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Pr="00FE427C" w:rsidRDefault="00EF7690" w:rsidP="00FE427C">
      <w:pPr>
        <w:pStyle w:val="Billname"/>
        <w:spacing w:before="480"/>
        <w:rPr>
          <w:sz w:val="36"/>
          <w:szCs w:val="36"/>
        </w:rPr>
      </w:pPr>
      <w:r w:rsidRPr="00FE427C">
        <w:rPr>
          <w:sz w:val="36"/>
          <w:szCs w:val="36"/>
        </w:rPr>
        <w:t>Freedom of Information (</w:t>
      </w:r>
      <w:r w:rsidR="00FE427C" w:rsidRPr="00FE427C">
        <w:rPr>
          <w:sz w:val="36"/>
          <w:szCs w:val="36"/>
        </w:rPr>
        <w:t>Community Se</w:t>
      </w:r>
      <w:r w:rsidR="00FA768D">
        <w:rPr>
          <w:sz w:val="36"/>
          <w:szCs w:val="36"/>
        </w:rPr>
        <w:t>rvices Directorate Information O</w:t>
      </w:r>
      <w:r w:rsidR="00AB4564">
        <w:rPr>
          <w:sz w:val="36"/>
          <w:szCs w:val="36"/>
        </w:rPr>
        <w:t>fficers) Appointment</w:t>
      </w:r>
      <w:r w:rsidR="00FE427C" w:rsidRPr="00FE427C">
        <w:rPr>
          <w:sz w:val="36"/>
          <w:szCs w:val="36"/>
        </w:rPr>
        <w:t xml:space="preserve"> 201</w:t>
      </w:r>
      <w:r w:rsidR="00D90D99">
        <w:rPr>
          <w:sz w:val="36"/>
          <w:szCs w:val="36"/>
        </w:rPr>
        <w:t>8</w:t>
      </w:r>
      <w:r w:rsidR="00AB4564">
        <w:rPr>
          <w:sz w:val="36"/>
          <w:szCs w:val="36"/>
        </w:rPr>
        <w:t xml:space="preserve"> (No 2)*</w:t>
      </w:r>
    </w:p>
    <w:p w:rsidR="001440B3" w:rsidRPr="001253E3" w:rsidRDefault="001440B3" w:rsidP="0042011A">
      <w:pPr>
        <w:spacing w:before="340"/>
        <w:rPr>
          <w:rFonts w:ascii="Arial" w:hAnsi="Arial" w:cs="Arial"/>
          <w:b/>
          <w:bCs/>
          <w:sz w:val="22"/>
          <w:szCs w:val="22"/>
        </w:rPr>
      </w:pPr>
      <w:r w:rsidRPr="001253E3">
        <w:rPr>
          <w:rFonts w:ascii="Arial" w:hAnsi="Arial" w:cs="Arial"/>
          <w:b/>
          <w:bCs/>
          <w:sz w:val="22"/>
          <w:szCs w:val="22"/>
        </w:rPr>
        <w:t>Notifiable instrument NI</w:t>
      </w:r>
      <w:r w:rsidR="00FE427C" w:rsidRPr="001253E3">
        <w:rPr>
          <w:rFonts w:ascii="Arial" w:hAnsi="Arial" w:cs="Arial"/>
          <w:b/>
          <w:bCs/>
          <w:sz w:val="22"/>
          <w:szCs w:val="22"/>
        </w:rPr>
        <w:t>201</w:t>
      </w:r>
      <w:r w:rsidR="00D90D99" w:rsidRPr="001253E3">
        <w:rPr>
          <w:rFonts w:ascii="Arial" w:hAnsi="Arial" w:cs="Arial"/>
          <w:b/>
          <w:bCs/>
          <w:sz w:val="22"/>
          <w:szCs w:val="22"/>
        </w:rPr>
        <w:t>8</w:t>
      </w:r>
      <w:r w:rsidR="00632B7E" w:rsidRPr="001253E3">
        <w:rPr>
          <w:rFonts w:ascii="Arial" w:hAnsi="Arial" w:cs="Arial"/>
          <w:b/>
          <w:bCs/>
          <w:sz w:val="22"/>
          <w:szCs w:val="22"/>
        </w:rPr>
        <w:t xml:space="preserve">- </w:t>
      </w:r>
      <w:r w:rsidR="00433731">
        <w:rPr>
          <w:rFonts w:ascii="Arial" w:hAnsi="Arial" w:cs="Arial"/>
          <w:b/>
          <w:bCs/>
          <w:sz w:val="22"/>
          <w:szCs w:val="22"/>
        </w:rPr>
        <w:t>638</w:t>
      </w:r>
    </w:p>
    <w:p w:rsidR="001440B3" w:rsidRPr="001253E3" w:rsidRDefault="004A484F" w:rsidP="0042011A">
      <w:pPr>
        <w:pStyle w:val="madeunder"/>
        <w:spacing w:before="300" w:after="0"/>
        <w:rPr>
          <w:sz w:val="22"/>
          <w:szCs w:val="22"/>
        </w:rPr>
      </w:pPr>
      <w:r w:rsidRPr="001253E3">
        <w:rPr>
          <w:sz w:val="22"/>
          <w:szCs w:val="22"/>
        </w:rPr>
        <w:t xml:space="preserve">made under the </w:t>
      </w:r>
    </w:p>
    <w:p w:rsidR="001440B3" w:rsidRPr="001253E3" w:rsidRDefault="00EF7690" w:rsidP="0042011A">
      <w:pPr>
        <w:pStyle w:val="CoverActName"/>
        <w:spacing w:before="320" w:after="0"/>
        <w:rPr>
          <w:rFonts w:cs="Arial"/>
          <w:sz w:val="22"/>
          <w:szCs w:val="22"/>
        </w:rPr>
      </w:pPr>
      <w:r w:rsidRPr="001253E3">
        <w:rPr>
          <w:rFonts w:cs="Arial"/>
          <w:sz w:val="22"/>
          <w:szCs w:val="22"/>
        </w:rPr>
        <w:t xml:space="preserve">Freedom of Information Act 2016, section 18 (Information officers – appointment) </w:t>
      </w:r>
    </w:p>
    <w:p w:rsidR="001440B3" w:rsidRPr="001253E3" w:rsidRDefault="001440B3" w:rsidP="001253E3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:rsidR="001440B3" w:rsidRPr="001253E3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:rsidR="001440B3" w:rsidRPr="008153BF" w:rsidRDefault="001440B3" w:rsidP="006B0B9B">
      <w:pPr>
        <w:ind w:left="720" w:hanging="720"/>
        <w:rPr>
          <w:b/>
          <w:bCs/>
          <w:sz w:val="22"/>
          <w:szCs w:val="22"/>
        </w:rPr>
      </w:pPr>
      <w:r w:rsidRPr="008153BF">
        <w:rPr>
          <w:rFonts w:ascii="Arial" w:hAnsi="Arial" w:cs="Arial"/>
          <w:b/>
          <w:bCs/>
          <w:sz w:val="22"/>
          <w:szCs w:val="22"/>
        </w:rPr>
        <w:t>1</w:t>
      </w:r>
      <w:r w:rsidRPr="008153BF">
        <w:rPr>
          <w:rFonts w:ascii="Arial" w:hAnsi="Arial" w:cs="Arial"/>
          <w:b/>
          <w:bCs/>
          <w:sz w:val="22"/>
          <w:szCs w:val="22"/>
        </w:rPr>
        <w:tab/>
      </w:r>
      <w:r w:rsidRPr="008153BF">
        <w:rPr>
          <w:b/>
          <w:bCs/>
          <w:sz w:val="22"/>
          <w:szCs w:val="22"/>
        </w:rPr>
        <w:t>Name of instrument</w:t>
      </w:r>
    </w:p>
    <w:p w:rsidR="001440B3" w:rsidRPr="00AB4564" w:rsidRDefault="001440B3" w:rsidP="006B0B9B">
      <w:pPr>
        <w:ind w:left="720"/>
        <w:rPr>
          <w:sz w:val="22"/>
          <w:szCs w:val="22"/>
        </w:rPr>
      </w:pPr>
      <w:r w:rsidRPr="008153BF">
        <w:rPr>
          <w:sz w:val="22"/>
          <w:szCs w:val="22"/>
        </w:rPr>
        <w:t xml:space="preserve">This instrument is the </w:t>
      </w:r>
      <w:r w:rsidR="00AB4564" w:rsidRPr="00AB4564">
        <w:rPr>
          <w:i/>
          <w:sz w:val="22"/>
          <w:szCs w:val="22"/>
        </w:rPr>
        <w:t>Freedom of Information (Community Services Directorate Information Officers) Appointment 2018 (No 2)</w:t>
      </w:r>
      <w:r w:rsidR="00AB4564">
        <w:rPr>
          <w:sz w:val="22"/>
          <w:szCs w:val="22"/>
        </w:rPr>
        <w:t>.</w:t>
      </w:r>
    </w:p>
    <w:p w:rsidR="006B0B9B" w:rsidRPr="008153BF" w:rsidRDefault="006B0B9B" w:rsidP="006B0B9B">
      <w:pPr>
        <w:ind w:left="720"/>
        <w:rPr>
          <w:sz w:val="22"/>
          <w:szCs w:val="22"/>
        </w:rPr>
      </w:pPr>
    </w:p>
    <w:p w:rsidR="008153BF" w:rsidRPr="008153BF" w:rsidRDefault="001440B3" w:rsidP="006B0B9B">
      <w:pPr>
        <w:ind w:left="720" w:hanging="720"/>
        <w:rPr>
          <w:b/>
          <w:bCs/>
          <w:sz w:val="22"/>
          <w:szCs w:val="22"/>
        </w:rPr>
      </w:pPr>
      <w:r w:rsidRPr="008153BF">
        <w:rPr>
          <w:b/>
          <w:bCs/>
          <w:sz w:val="22"/>
          <w:szCs w:val="22"/>
        </w:rPr>
        <w:t>2</w:t>
      </w:r>
      <w:r w:rsidRPr="008153BF">
        <w:rPr>
          <w:b/>
          <w:bCs/>
          <w:sz w:val="22"/>
          <w:szCs w:val="22"/>
        </w:rPr>
        <w:tab/>
        <w:t xml:space="preserve">Commencement </w:t>
      </w:r>
    </w:p>
    <w:p w:rsidR="001440B3" w:rsidRDefault="001440B3" w:rsidP="006B0B9B">
      <w:pPr>
        <w:ind w:left="720"/>
        <w:rPr>
          <w:sz w:val="22"/>
          <w:szCs w:val="22"/>
        </w:rPr>
      </w:pPr>
      <w:r w:rsidRPr="006B0B9B">
        <w:rPr>
          <w:sz w:val="22"/>
          <w:szCs w:val="22"/>
        </w:rPr>
        <w:t>This instrument commences on</w:t>
      </w:r>
      <w:r w:rsidR="00D90D99" w:rsidRPr="006B0B9B">
        <w:rPr>
          <w:sz w:val="22"/>
          <w:szCs w:val="22"/>
        </w:rPr>
        <w:t xml:space="preserve"> </w:t>
      </w:r>
      <w:r w:rsidR="00656213">
        <w:rPr>
          <w:sz w:val="22"/>
          <w:szCs w:val="22"/>
        </w:rPr>
        <w:t>the day after notification</w:t>
      </w:r>
      <w:r w:rsidR="00046B61" w:rsidRPr="006B0B9B">
        <w:rPr>
          <w:sz w:val="22"/>
          <w:szCs w:val="22"/>
        </w:rPr>
        <w:t xml:space="preserve">. </w:t>
      </w:r>
    </w:p>
    <w:p w:rsidR="006B0B9B" w:rsidRPr="006B0B9B" w:rsidRDefault="006B0B9B" w:rsidP="00B67682">
      <w:pPr>
        <w:ind w:left="720"/>
        <w:rPr>
          <w:sz w:val="22"/>
          <w:szCs w:val="22"/>
        </w:rPr>
      </w:pPr>
    </w:p>
    <w:p w:rsidR="00FE427C" w:rsidRPr="006B0B9B" w:rsidRDefault="00FE427C" w:rsidP="006B0B9B">
      <w:pPr>
        <w:ind w:left="720" w:hanging="720"/>
        <w:rPr>
          <w:b/>
          <w:bCs/>
          <w:sz w:val="22"/>
          <w:szCs w:val="22"/>
        </w:rPr>
      </w:pPr>
      <w:r w:rsidRPr="006B0B9B">
        <w:rPr>
          <w:b/>
          <w:bCs/>
          <w:sz w:val="22"/>
          <w:szCs w:val="22"/>
        </w:rPr>
        <w:t xml:space="preserve">3.      </w:t>
      </w:r>
      <w:r w:rsidR="001253E3" w:rsidRPr="006B0B9B">
        <w:rPr>
          <w:b/>
          <w:bCs/>
          <w:sz w:val="22"/>
          <w:szCs w:val="22"/>
        </w:rPr>
        <w:t xml:space="preserve">  </w:t>
      </w:r>
      <w:r w:rsidR="00D90D99" w:rsidRPr="006B0B9B">
        <w:rPr>
          <w:b/>
          <w:bCs/>
          <w:sz w:val="22"/>
          <w:szCs w:val="22"/>
        </w:rPr>
        <w:t xml:space="preserve"> </w:t>
      </w:r>
      <w:r w:rsidRPr="006B0B9B">
        <w:rPr>
          <w:b/>
          <w:bCs/>
          <w:sz w:val="22"/>
          <w:szCs w:val="22"/>
        </w:rPr>
        <w:t xml:space="preserve"> Information Officer </w:t>
      </w:r>
    </w:p>
    <w:bookmarkEnd w:id="0"/>
    <w:p w:rsidR="006B0B9B" w:rsidRPr="006B0B9B" w:rsidRDefault="006B0B9B" w:rsidP="006B0B9B">
      <w:pPr>
        <w:rPr>
          <w:sz w:val="22"/>
          <w:szCs w:val="22"/>
        </w:rPr>
      </w:pPr>
      <w:r w:rsidRPr="006B0B9B">
        <w:rPr>
          <w:sz w:val="22"/>
          <w:szCs w:val="22"/>
        </w:rPr>
        <w:tab/>
        <w:t xml:space="preserve">I appoint the following CSD employee positions as Information Officers: </w:t>
      </w:r>
    </w:p>
    <w:p w:rsidR="006B0B9B" w:rsidRPr="006B0B9B" w:rsidRDefault="006B0B9B" w:rsidP="006B0B9B">
      <w:pPr>
        <w:rPr>
          <w:sz w:val="22"/>
          <w:szCs w:val="22"/>
        </w:rPr>
      </w:pPr>
    </w:p>
    <w:tbl>
      <w:tblPr>
        <w:tblStyle w:val="TableGrid"/>
        <w:tblW w:w="5810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1"/>
      </w:tblGrid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Deputy Director-General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Executive Director, Strategic Policy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Coordinator General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Executive Director, Housing ACT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Executive Director, Children, Youth and Families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Executive Director, Inclusion and Participation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Senior Director, Practice and Performance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Senior Director and Chief Operating Officer, Housing ACT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Senior Director, Corporate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Child and Youth Protection Services Operations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jc w:val="both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Policy and Service Design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Children and Families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Client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Aboriginal and Torres Strait Islander Affairs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Quality, Complaints and Regulation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People Management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Performance and Systems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Office for Disability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Bimberi Youth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Office of Senior Practitioner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Strategy and Governance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Infrastructure and Contracts, Housing ACT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8B0391">
              <w:rPr>
                <w:rFonts w:ascii="Times New Roman" w:hAnsi="Times New Roman" w:cs="Times New Roman"/>
                <w:sz w:val="22"/>
              </w:rPr>
              <w:t>Director, Strategy and Viability, Housing ACT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8B0391" w:rsidRDefault="008B0391" w:rsidP="008B0391">
            <w:pPr>
              <w:pStyle w:val="ListParagrap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ab/>
        <w:t>Re</w:t>
      </w:r>
      <w:r w:rsidR="00786E5E">
        <w:rPr>
          <w:b/>
          <w:sz w:val="22"/>
          <w:szCs w:val="22"/>
        </w:rPr>
        <w:t>vocation</w:t>
      </w:r>
    </w:p>
    <w:p w:rsidR="001B1464" w:rsidRDefault="006B0B9B" w:rsidP="00700EDB">
      <w:pPr>
        <w:tabs>
          <w:tab w:val="left" w:pos="4320"/>
        </w:tabs>
        <w:ind w:left="851"/>
        <w:rPr>
          <w:sz w:val="22"/>
          <w:szCs w:val="22"/>
        </w:rPr>
      </w:pPr>
      <w:r>
        <w:rPr>
          <w:sz w:val="22"/>
          <w:szCs w:val="22"/>
        </w:rPr>
        <w:t>This instrument revokes NI2018-625</w:t>
      </w:r>
      <w:r w:rsidR="001B1464">
        <w:rPr>
          <w:sz w:val="22"/>
          <w:szCs w:val="22"/>
        </w:rPr>
        <w:t>.</w:t>
      </w: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:rsidR="006B0B9B" w:rsidRDefault="006B0B9B" w:rsidP="00AB4564">
      <w:pPr>
        <w:tabs>
          <w:tab w:val="left" w:pos="4320"/>
        </w:tabs>
        <w:rPr>
          <w:sz w:val="22"/>
          <w:szCs w:val="22"/>
        </w:rPr>
      </w:pPr>
    </w:p>
    <w:p w:rsidR="001B1464" w:rsidRDefault="006B0B9B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Jo Wood</w:t>
      </w: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Director-General</w:t>
      </w:r>
    </w:p>
    <w:p w:rsidR="008153BF" w:rsidRPr="001B1464" w:rsidRDefault="00433731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="006B0B9B">
        <w:rPr>
          <w:sz w:val="22"/>
          <w:szCs w:val="22"/>
        </w:rPr>
        <w:t xml:space="preserve">  November</w:t>
      </w:r>
      <w:r w:rsidR="001B1464">
        <w:rPr>
          <w:sz w:val="22"/>
          <w:szCs w:val="22"/>
        </w:rPr>
        <w:t xml:space="preserve"> 2018</w:t>
      </w:r>
    </w:p>
    <w:sectPr w:rsidR="008153BF" w:rsidRPr="001B1464" w:rsidSect="00AB4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426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67" w:rsidRDefault="00C57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67" w:rsidRPr="00364295" w:rsidRDefault="00364295" w:rsidP="00364295">
    <w:pPr>
      <w:pStyle w:val="Footer"/>
      <w:jc w:val="center"/>
      <w:rPr>
        <w:rFonts w:cs="Arial"/>
        <w:sz w:val="14"/>
      </w:rPr>
    </w:pPr>
    <w:r w:rsidRPr="003642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67" w:rsidRDefault="00AB4564" w:rsidP="00AB4564">
    <w:pPr>
      <w:pStyle w:val="Footer"/>
      <w:rPr>
        <w:rFonts w:cs="Arial"/>
      </w:rPr>
    </w:pPr>
    <w:r w:rsidRPr="00AB4564">
      <w:rPr>
        <w:rFonts w:cs="Arial"/>
      </w:rPr>
      <w:t>*Name amended under Legislation Act, s 60</w:t>
    </w:r>
  </w:p>
  <w:p w:rsidR="00364295" w:rsidRPr="00364295" w:rsidRDefault="00364295" w:rsidP="00364295">
    <w:pPr>
      <w:pStyle w:val="Footer"/>
      <w:jc w:val="center"/>
      <w:rPr>
        <w:rFonts w:cs="Arial"/>
        <w:sz w:val="14"/>
      </w:rPr>
    </w:pPr>
    <w:r w:rsidRPr="0036429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67" w:rsidRDefault="00C57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67" w:rsidRDefault="00C57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67" w:rsidRDefault="00C57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DB7"/>
    <w:multiLevelType w:val="hybridMultilevel"/>
    <w:tmpl w:val="E708AB18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4476D59"/>
    <w:multiLevelType w:val="hybridMultilevel"/>
    <w:tmpl w:val="98D0D9E4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5A65"/>
    <w:rsid w:val="00046B61"/>
    <w:rsid w:val="001253E3"/>
    <w:rsid w:val="001440B3"/>
    <w:rsid w:val="001B1464"/>
    <w:rsid w:val="00283719"/>
    <w:rsid w:val="003337E5"/>
    <w:rsid w:val="00364295"/>
    <w:rsid w:val="0042011A"/>
    <w:rsid w:val="00433731"/>
    <w:rsid w:val="004A484F"/>
    <w:rsid w:val="004C2763"/>
    <w:rsid w:val="00525963"/>
    <w:rsid w:val="00632B7E"/>
    <w:rsid w:val="00651836"/>
    <w:rsid w:val="00656213"/>
    <w:rsid w:val="006B0B9B"/>
    <w:rsid w:val="00700EDB"/>
    <w:rsid w:val="00786E5E"/>
    <w:rsid w:val="007A59B3"/>
    <w:rsid w:val="008153BF"/>
    <w:rsid w:val="008B0391"/>
    <w:rsid w:val="009A7F95"/>
    <w:rsid w:val="009C6634"/>
    <w:rsid w:val="00A01084"/>
    <w:rsid w:val="00A81CF9"/>
    <w:rsid w:val="00AA35F7"/>
    <w:rsid w:val="00AB4564"/>
    <w:rsid w:val="00AD36F3"/>
    <w:rsid w:val="00B67682"/>
    <w:rsid w:val="00C45A49"/>
    <w:rsid w:val="00C57D67"/>
    <w:rsid w:val="00D90D99"/>
    <w:rsid w:val="00E957B0"/>
    <w:rsid w:val="00EA32E4"/>
    <w:rsid w:val="00EF7690"/>
    <w:rsid w:val="00F97E1A"/>
    <w:rsid w:val="00FA768D"/>
    <w:rsid w:val="00FC7B48"/>
    <w:rsid w:val="00FD4EE3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1390</Characters>
  <Application>Microsoft Office Word</Application>
  <DocSecurity>0</DocSecurity>
  <Lines>57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5</cp:revision>
  <cp:lastPrinted>2018-11-19T23:37:00Z</cp:lastPrinted>
  <dcterms:created xsi:type="dcterms:W3CDTF">2018-11-28T04:59:00Z</dcterms:created>
  <dcterms:modified xsi:type="dcterms:W3CDTF">2018-11-28T04:59:00Z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977445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