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94AC" w14:textId="77777777" w:rsidR="001440B3" w:rsidRPr="00327814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327814">
        <w:rPr>
          <w:rFonts w:ascii="Arial" w:hAnsi="Arial" w:cs="Arial"/>
        </w:rPr>
        <w:t>Australian Capital Territory</w:t>
      </w:r>
    </w:p>
    <w:p w14:paraId="0E2F7C61" w14:textId="00473C8F" w:rsidR="001440B3" w:rsidRPr="00327814" w:rsidRDefault="00F7537D">
      <w:pPr>
        <w:pStyle w:val="Billname"/>
        <w:spacing w:before="700"/>
      </w:pPr>
      <w:r w:rsidRPr="00327814">
        <w:t>Road Transport</w:t>
      </w:r>
      <w:r w:rsidR="001440B3" w:rsidRPr="00327814">
        <w:t xml:space="preserve"> (</w:t>
      </w:r>
      <w:r w:rsidRPr="00327814">
        <w:t>General</w:t>
      </w:r>
      <w:r w:rsidR="001440B3" w:rsidRPr="00327814">
        <w:t xml:space="preserve">) </w:t>
      </w:r>
      <w:r w:rsidR="00DE04F6" w:rsidRPr="00327814">
        <w:t>(Road Transport A</w:t>
      </w:r>
      <w:r w:rsidR="000A3074" w:rsidRPr="00327814">
        <w:t>uthority</w:t>
      </w:r>
      <w:r w:rsidR="001453DD" w:rsidRPr="00327814">
        <w:t xml:space="preserve"> </w:t>
      </w:r>
      <w:r w:rsidR="00DE04F6" w:rsidRPr="00327814">
        <w:t>Public Passenger Infringement N</w:t>
      </w:r>
      <w:r w:rsidR="000A3074" w:rsidRPr="00327814">
        <w:t>otice functions)</w:t>
      </w:r>
      <w:r w:rsidR="00EE1371" w:rsidRPr="00327814">
        <w:t xml:space="preserve"> </w:t>
      </w:r>
      <w:r w:rsidR="005A6865" w:rsidRPr="00327814">
        <w:t>Delegation 2019</w:t>
      </w:r>
      <w:r w:rsidR="001440B3" w:rsidRPr="00327814">
        <w:t xml:space="preserve"> (No</w:t>
      </w:r>
      <w:r w:rsidR="00327814">
        <w:t xml:space="preserve"> 1</w:t>
      </w:r>
      <w:r w:rsidR="001440B3" w:rsidRPr="00327814">
        <w:t>)</w:t>
      </w:r>
    </w:p>
    <w:p w14:paraId="4EC34C4F" w14:textId="36F2F5F4" w:rsidR="001440B3" w:rsidRPr="00327814" w:rsidRDefault="001440B3" w:rsidP="0042011A">
      <w:pPr>
        <w:spacing w:before="340"/>
        <w:rPr>
          <w:rFonts w:ascii="Arial" w:hAnsi="Arial" w:cs="Arial"/>
          <w:b/>
          <w:bCs/>
        </w:rPr>
      </w:pPr>
      <w:r w:rsidRPr="00327814">
        <w:rPr>
          <w:rFonts w:ascii="Arial" w:hAnsi="Arial" w:cs="Arial"/>
          <w:b/>
          <w:bCs/>
        </w:rPr>
        <w:t>Notifiable instrument NI</w:t>
      </w:r>
      <w:r w:rsidR="00F7537D" w:rsidRPr="00327814">
        <w:rPr>
          <w:rFonts w:ascii="Arial" w:hAnsi="Arial" w:cs="Arial"/>
          <w:b/>
          <w:bCs/>
        </w:rPr>
        <w:t>201</w:t>
      </w:r>
      <w:r w:rsidR="005A6865" w:rsidRPr="00327814">
        <w:rPr>
          <w:rFonts w:ascii="Arial" w:hAnsi="Arial" w:cs="Arial"/>
          <w:b/>
          <w:bCs/>
        </w:rPr>
        <w:t>9</w:t>
      </w:r>
      <w:r w:rsidRPr="00327814">
        <w:rPr>
          <w:rFonts w:ascii="Arial" w:hAnsi="Arial" w:cs="Arial"/>
          <w:b/>
          <w:bCs/>
        </w:rPr>
        <w:t>–</w:t>
      </w:r>
      <w:r w:rsidR="00625BD7" w:rsidRPr="00327814">
        <w:rPr>
          <w:rFonts w:ascii="Arial" w:hAnsi="Arial" w:cs="Arial"/>
          <w:b/>
          <w:bCs/>
        </w:rPr>
        <w:t xml:space="preserve"> </w:t>
      </w:r>
      <w:r w:rsidR="00ED7366">
        <w:rPr>
          <w:rFonts w:ascii="Arial" w:hAnsi="Arial" w:cs="Arial"/>
          <w:b/>
          <w:bCs/>
        </w:rPr>
        <w:t>285</w:t>
      </w:r>
    </w:p>
    <w:p w14:paraId="35535FF2" w14:textId="77777777" w:rsidR="001440B3" w:rsidRPr="00327814" w:rsidRDefault="001440B3" w:rsidP="0042011A">
      <w:pPr>
        <w:pStyle w:val="madeunder"/>
        <w:spacing w:before="300" w:after="0"/>
      </w:pPr>
      <w:r w:rsidRPr="00327814">
        <w:t xml:space="preserve">made under the  </w:t>
      </w:r>
    </w:p>
    <w:p w14:paraId="5A949A4F" w14:textId="6862B6F9" w:rsidR="001440B3" w:rsidRPr="00327814" w:rsidRDefault="00F7537D" w:rsidP="0042011A">
      <w:pPr>
        <w:pStyle w:val="CoverActName"/>
        <w:spacing w:before="320" w:after="0"/>
        <w:rPr>
          <w:rFonts w:cs="Arial"/>
          <w:sz w:val="20"/>
        </w:rPr>
      </w:pPr>
      <w:r w:rsidRPr="00327814">
        <w:rPr>
          <w:rFonts w:cs="Arial"/>
          <w:i/>
          <w:sz w:val="20"/>
        </w:rPr>
        <w:t>Road Transport (General) Act 1999</w:t>
      </w:r>
      <w:r w:rsidRPr="00327814">
        <w:rPr>
          <w:rFonts w:cs="Arial"/>
          <w:sz w:val="20"/>
        </w:rPr>
        <w:t>, section 54</w:t>
      </w:r>
      <w:r w:rsidR="00AA1552" w:rsidRPr="00327814">
        <w:rPr>
          <w:rFonts w:cs="Arial"/>
          <w:sz w:val="20"/>
        </w:rPr>
        <w:t xml:space="preserve"> (2)</w:t>
      </w:r>
      <w:r w:rsidR="00DE04F6" w:rsidRPr="00327814">
        <w:rPr>
          <w:rFonts w:cs="Arial"/>
          <w:sz w:val="20"/>
        </w:rPr>
        <w:t xml:space="preserve"> (Dele</w:t>
      </w:r>
      <w:r w:rsidRPr="00327814">
        <w:rPr>
          <w:rFonts w:cs="Arial"/>
          <w:sz w:val="20"/>
        </w:rPr>
        <w:t>gation of administering authority’s functions</w:t>
      </w:r>
      <w:r w:rsidR="00AA1552" w:rsidRPr="00327814">
        <w:rPr>
          <w:rFonts w:cs="Arial"/>
          <w:sz w:val="20"/>
        </w:rPr>
        <w:t xml:space="preserve"> delegated to the </w:t>
      </w:r>
      <w:r w:rsidR="001453DD" w:rsidRPr="00327814">
        <w:rPr>
          <w:rFonts w:cs="Arial"/>
          <w:sz w:val="20"/>
        </w:rPr>
        <w:t>Director-General of Transport Canberra and City Services</w:t>
      </w:r>
      <w:r w:rsidRPr="00327814">
        <w:rPr>
          <w:rFonts w:cs="Arial"/>
          <w:sz w:val="20"/>
        </w:rPr>
        <w:t>)</w:t>
      </w:r>
    </w:p>
    <w:p w14:paraId="11F0A8E9" w14:textId="77777777" w:rsidR="001440B3" w:rsidRPr="00327814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88CAED0" w14:textId="77777777" w:rsidR="001440B3" w:rsidRPr="00327814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81B35EF" w14:textId="77777777" w:rsidR="001440B3" w:rsidRPr="00327814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327814">
        <w:rPr>
          <w:rFonts w:ascii="Arial" w:hAnsi="Arial" w:cs="Arial"/>
          <w:b/>
          <w:bCs/>
        </w:rPr>
        <w:t>1</w:t>
      </w:r>
      <w:r w:rsidRPr="00327814">
        <w:rPr>
          <w:rFonts w:ascii="Arial" w:hAnsi="Arial" w:cs="Arial"/>
          <w:b/>
          <w:bCs/>
        </w:rPr>
        <w:tab/>
        <w:t>Name of instrument</w:t>
      </w:r>
    </w:p>
    <w:p w14:paraId="36F0D988" w14:textId="47EAEB07" w:rsidR="001440B3" w:rsidRPr="00327814" w:rsidRDefault="001440B3" w:rsidP="0042011A">
      <w:pPr>
        <w:spacing w:before="140"/>
        <w:ind w:left="720"/>
      </w:pPr>
      <w:r w:rsidRPr="00327814">
        <w:t xml:space="preserve">This instrument is the </w:t>
      </w:r>
      <w:r w:rsidR="00C718EF" w:rsidRPr="00327814">
        <w:rPr>
          <w:i/>
        </w:rPr>
        <w:t xml:space="preserve">Road Transport (General) </w:t>
      </w:r>
      <w:r w:rsidR="00EE1371" w:rsidRPr="00327814">
        <w:rPr>
          <w:i/>
        </w:rPr>
        <w:t>(</w:t>
      </w:r>
      <w:r w:rsidR="00DE04F6" w:rsidRPr="00327814">
        <w:rPr>
          <w:i/>
        </w:rPr>
        <w:t>Road T</w:t>
      </w:r>
      <w:r w:rsidR="001309D1" w:rsidRPr="00327814">
        <w:rPr>
          <w:i/>
        </w:rPr>
        <w:t xml:space="preserve">ransport </w:t>
      </w:r>
      <w:r w:rsidR="00DE04F6" w:rsidRPr="00327814">
        <w:rPr>
          <w:i/>
        </w:rPr>
        <w:t>A</w:t>
      </w:r>
      <w:r w:rsidR="000A3074" w:rsidRPr="00327814">
        <w:rPr>
          <w:i/>
        </w:rPr>
        <w:t>uthority</w:t>
      </w:r>
      <w:r w:rsidR="00EE1371" w:rsidRPr="00327814">
        <w:rPr>
          <w:i/>
        </w:rPr>
        <w:t xml:space="preserve"> </w:t>
      </w:r>
      <w:r w:rsidR="00DE04F6" w:rsidRPr="00327814">
        <w:rPr>
          <w:i/>
        </w:rPr>
        <w:t>Public P</w:t>
      </w:r>
      <w:r w:rsidR="000A3074" w:rsidRPr="00327814">
        <w:rPr>
          <w:i/>
        </w:rPr>
        <w:t xml:space="preserve">assenger </w:t>
      </w:r>
      <w:r w:rsidR="00DE04F6" w:rsidRPr="00327814">
        <w:rPr>
          <w:i/>
        </w:rPr>
        <w:t>I</w:t>
      </w:r>
      <w:r w:rsidR="00EE1371" w:rsidRPr="00327814">
        <w:rPr>
          <w:i/>
        </w:rPr>
        <w:t xml:space="preserve">nfringement </w:t>
      </w:r>
      <w:r w:rsidR="00DE04F6" w:rsidRPr="00327814">
        <w:rPr>
          <w:i/>
        </w:rPr>
        <w:t>N</w:t>
      </w:r>
      <w:r w:rsidR="00EE1371" w:rsidRPr="00327814">
        <w:rPr>
          <w:i/>
        </w:rPr>
        <w:t>otice functions)</w:t>
      </w:r>
      <w:r w:rsidR="00C718EF" w:rsidRPr="00327814">
        <w:rPr>
          <w:i/>
        </w:rPr>
        <w:t xml:space="preserve"> Delegation 201</w:t>
      </w:r>
      <w:r w:rsidR="005A6865" w:rsidRPr="00327814">
        <w:rPr>
          <w:i/>
        </w:rPr>
        <w:t>9</w:t>
      </w:r>
      <w:r w:rsidR="00C718EF" w:rsidRPr="00327814">
        <w:rPr>
          <w:i/>
        </w:rPr>
        <w:t xml:space="preserve"> (No </w:t>
      </w:r>
      <w:r w:rsidR="00327814">
        <w:rPr>
          <w:i/>
        </w:rPr>
        <w:t>1</w:t>
      </w:r>
      <w:r w:rsidR="00C718EF" w:rsidRPr="00327814">
        <w:rPr>
          <w:i/>
        </w:rPr>
        <w:t>)</w:t>
      </w:r>
      <w:r w:rsidR="00C718EF" w:rsidRPr="00327814">
        <w:t>.</w:t>
      </w:r>
    </w:p>
    <w:p w14:paraId="50D609BA" w14:textId="77777777" w:rsidR="001440B3" w:rsidRPr="00327814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327814">
        <w:rPr>
          <w:rFonts w:ascii="Arial" w:hAnsi="Arial" w:cs="Arial"/>
          <w:b/>
          <w:bCs/>
        </w:rPr>
        <w:t>2</w:t>
      </w:r>
      <w:r w:rsidRPr="00327814">
        <w:rPr>
          <w:rFonts w:ascii="Arial" w:hAnsi="Arial" w:cs="Arial"/>
          <w:b/>
          <w:bCs/>
        </w:rPr>
        <w:tab/>
        <w:t xml:space="preserve">Commencement </w:t>
      </w:r>
    </w:p>
    <w:p w14:paraId="3E3FFDCF" w14:textId="4CC91DF8" w:rsidR="001440B3" w:rsidRPr="00327814" w:rsidRDefault="001440B3" w:rsidP="0042011A">
      <w:pPr>
        <w:spacing w:before="140"/>
        <w:ind w:left="720"/>
      </w:pPr>
      <w:r w:rsidRPr="00327814">
        <w:t>This instrument commences on</w:t>
      </w:r>
      <w:r w:rsidR="008C217D" w:rsidRPr="00327814">
        <w:t xml:space="preserve"> the day</w:t>
      </w:r>
      <w:r w:rsidR="00EE1371" w:rsidRPr="00327814">
        <w:t xml:space="preserve"> after</w:t>
      </w:r>
      <w:r w:rsidR="008C217D" w:rsidRPr="00327814">
        <w:t xml:space="preserve"> it is signed</w:t>
      </w:r>
      <w:r w:rsidRPr="00327814">
        <w:t xml:space="preserve">. </w:t>
      </w:r>
    </w:p>
    <w:p w14:paraId="37F8D4DA" w14:textId="77777777" w:rsidR="001440B3" w:rsidRPr="00327814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327814">
        <w:rPr>
          <w:rFonts w:ascii="Arial" w:hAnsi="Arial" w:cs="Arial"/>
          <w:b/>
          <w:bCs/>
        </w:rPr>
        <w:t>3</w:t>
      </w:r>
      <w:r w:rsidRPr="00327814">
        <w:rPr>
          <w:rFonts w:ascii="Arial" w:hAnsi="Arial" w:cs="Arial"/>
          <w:b/>
          <w:bCs/>
        </w:rPr>
        <w:tab/>
      </w:r>
      <w:r w:rsidR="00C718EF" w:rsidRPr="00327814">
        <w:rPr>
          <w:rFonts w:ascii="Arial" w:hAnsi="Arial" w:cs="Arial"/>
          <w:b/>
          <w:bCs/>
        </w:rPr>
        <w:t>Delegation</w:t>
      </w:r>
    </w:p>
    <w:p w14:paraId="600A8330" w14:textId="55C86915" w:rsidR="001440B3" w:rsidRPr="00327814" w:rsidRDefault="00AC681E" w:rsidP="0042011A">
      <w:pPr>
        <w:spacing w:before="140"/>
        <w:ind w:left="720"/>
      </w:pPr>
      <w:r w:rsidRPr="00327814">
        <w:t xml:space="preserve">(1) </w:t>
      </w:r>
      <w:r w:rsidR="00C718EF" w:rsidRPr="00327814">
        <w:t xml:space="preserve">I, </w:t>
      </w:r>
      <w:r w:rsidR="001453DD" w:rsidRPr="00327814">
        <w:t>Director-General of the Transport Canberra and City Services Directorate</w:t>
      </w:r>
      <w:r w:rsidR="00AA1552" w:rsidRPr="00327814">
        <w:t xml:space="preserve">, </w:t>
      </w:r>
      <w:r w:rsidR="00C718EF" w:rsidRPr="00327814">
        <w:t xml:space="preserve">in my capacity as a delegate of the </w:t>
      </w:r>
      <w:r w:rsidR="00627222" w:rsidRPr="00327814">
        <w:t xml:space="preserve">Director-General of the Justice and Community Safety Directorate in that entity’s capacities as both a </w:t>
      </w:r>
      <w:r w:rsidR="000A3074" w:rsidRPr="00327814">
        <w:t>road transport authority</w:t>
      </w:r>
      <w:r w:rsidR="00AA1552" w:rsidRPr="00327814">
        <w:t xml:space="preserve"> a</w:t>
      </w:r>
      <w:r w:rsidR="00627222" w:rsidRPr="00327814">
        <w:t>nd</w:t>
      </w:r>
      <w:r w:rsidR="00AA1552" w:rsidRPr="00327814">
        <w:t xml:space="preserve"> an administering authority</w:t>
      </w:r>
      <w:r w:rsidR="00C718EF" w:rsidRPr="00327814">
        <w:t xml:space="preserve">, delegate </w:t>
      </w:r>
      <w:r w:rsidR="00AA1552" w:rsidRPr="00327814">
        <w:t xml:space="preserve">those of </w:t>
      </w:r>
      <w:r w:rsidR="00C718EF" w:rsidRPr="00327814">
        <w:t xml:space="preserve">my </w:t>
      </w:r>
      <w:r w:rsidR="00AA1552" w:rsidRPr="00327814">
        <w:t xml:space="preserve">delegated </w:t>
      </w:r>
      <w:r w:rsidR="00C718EF" w:rsidRPr="00327814">
        <w:t>powers and functio</w:t>
      </w:r>
      <w:r w:rsidR="00AA1552" w:rsidRPr="00327814">
        <w:t>ns under Part 3 – Infringement n</w:t>
      </w:r>
      <w:r w:rsidR="00C718EF" w:rsidRPr="00327814">
        <w:t xml:space="preserve">otices for certain offences of the </w:t>
      </w:r>
      <w:r w:rsidR="00C718EF" w:rsidRPr="00327814">
        <w:rPr>
          <w:i/>
        </w:rPr>
        <w:t>Road Transport (General) Act 1999</w:t>
      </w:r>
      <w:r w:rsidR="00C718EF" w:rsidRPr="00327814">
        <w:t xml:space="preserve"> </w:t>
      </w:r>
      <w:r w:rsidRPr="00327814">
        <w:t xml:space="preserve">specified </w:t>
      </w:r>
      <w:r w:rsidR="00C718EF" w:rsidRPr="00327814">
        <w:t xml:space="preserve">in column 1 </w:t>
      </w:r>
      <w:r w:rsidR="00AA1552" w:rsidRPr="00327814">
        <w:t xml:space="preserve">of schedule 1 to this instrument, </w:t>
      </w:r>
      <w:r w:rsidR="00C718EF" w:rsidRPr="00327814">
        <w:t xml:space="preserve">to </w:t>
      </w:r>
      <w:r w:rsidR="00AA1552" w:rsidRPr="00327814">
        <w:t>each</w:t>
      </w:r>
      <w:r w:rsidR="00C718EF" w:rsidRPr="00327814">
        <w:t xml:space="preserve"> person occupying or performing the duties</w:t>
      </w:r>
      <w:r w:rsidR="00AA1552" w:rsidRPr="00327814">
        <w:t>, from time to time,</w:t>
      </w:r>
      <w:r w:rsidR="00C718EF" w:rsidRPr="00327814">
        <w:t xml:space="preserve"> of </w:t>
      </w:r>
      <w:r w:rsidR="00AA1552" w:rsidRPr="00327814">
        <w:t xml:space="preserve">a </w:t>
      </w:r>
      <w:r w:rsidR="00C718EF" w:rsidRPr="00327814">
        <w:t>position specified in the corresponding row of column</w:t>
      </w:r>
      <w:r w:rsidRPr="00327814">
        <w:t xml:space="preserve"> 3</w:t>
      </w:r>
      <w:r w:rsidR="00C718EF" w:rsidRPr="00327814">
        <w:t xml:space="preserve"> of </w:t>
      </w:r>
      <w:r w:rsidRPr="00327814">
        <w:t>schedule 1 to this instrument.</w:t>
      </w:r>
    </w:p>
    <w:p w14:paraId="56888678" w14:textId="04741B7B" w:rsidR="00D707B0" w:rsidRPr="00327814" w:rsidRDefault="00AA1552" w:rsidP="00D707B0">
      <w:pPr>
        <w:spacing w:before="140"/>
        <w:ind w:left="720"/>
      </w:pPr>
      <w:r w:rsidRPr="00327814">
        <w:t>2</w:t>
      </w:r>
      <w:r w:rsidR="00D707B0" w:rsidRPr="00327814">
        <w:t xml:space="preserve">) I, </w:t>
      </w:r>
      <w:r w:rsidR="000A3074" w:rsidRPr="00327814">
        <w:t>Director-General of the Transport Canberra and City Services Directorate, in my capacity as a delegate of the</w:t>
      </w:r>
      <w:r w:rsidR="00627222" w:rsidRPr="00327814">
        <w:t xml:space="preserve"> Director-General of the Justice and Community Safety Directorate in that entity’s capacities as a</w:t>
      </w:r>
      <w:r w:rsidR="000A3074" w:rsidRPr="00327814">
        <w:t xml:space="preserve"> road transport authority a</w:t>
      </w:r>
      <w:r w:rsidR="00627222" w:rsidRPr="00327814">
        <w:t>nd</w:t>
      </w:r>
      <w:r w:rsidR="000A3074" w:rsidRPr="00327814">
        <w:t xml:space="preserve"> an administering authority, </w:t>
      </w:r>
      <w:r w:rsidRPr="00327814">
        <w:t xml:space="preserve">delegate those of </w:t>
      </w:r>
      <w:r w:rsidR="00D707B0" w:rsidRPr="00327814">
        <w:t xml:space="preserve">my </w:t>
      </w:r>
      <w:r w:rsidRPr="00327814">
        <w:t xml:space="preserve">delegated </w:t>
      </w:r>
      <w:r w:rsidR="00D707B0" w:rsidRPr="00327814">
        <w:t xml:space="preserve">powers and functions </w:t>
      </w:r>
      <w:r w:rsidRPr="00327814">
        <w:t xml:space="preserve">under </w:t>
      </w:r>
      <w:r w:rsidR="00D707B0" w:rsidRPr="00327814">
        <w:t xml:space="preserve">the </w:t>
      </w:r>
      <w:r w:rsidR="00D707B0" w:rsidRPr="00327814">
        <w:rPr>
          <w:i/>
        </w:rPr>
        <w:t>Road Transport (Offences) Regulation 2005</w:t>
      </w:r>
      <w:r w:rsidRPr="00327814">
        <w:t xml:space="preserve"> specified in column </w:t>
      </w:r>
      <w:r w:rsidR="00EE1371" w:rsidRPr="00327814">
        <w:t>1</w:t>
      </w:r>
      <w:r w:rsidRPr="00327814">
        <w:t xml:space="preserve"> of schedule </w:t>
      </w:r>
      <w:r w:rsidR="00EE1371" w:rsidRPr="00327814">
        <w:t xml:space="preserve">2 </w:t>
      </w:r>
      <w:r w:rsidRPr="00327814">
        <w:t xml:space="preserve">to this instrument, </w:t>
      </w:r>
      <w:r w:rsidR="00D707B0" w:rsidRPr="00327814">
        <w:t xml:space="preserve">to </w:t>
      </w:r>
      <w:r w:rsidRPr="00327814">
        <w:t xml:space="preserve">each </w:t>
      </w:r>
      <w:r w:rsidR="00D707B0" w:rsidRPr="00327814">
        <w:t>person</w:t>
      </w:r>
      <w:r w:rsidRPr="00327814">
        <w:t xml:space="preserve"> </w:t>
      </w:r>
      <w:r w:rsidR="00D707B0" w:rsidRPr="00327814">
        <w:t>occupying or performing the duties</w:t>
      </w:r>
      <w:r w:rsidRPr="00327814">
        <w:t>, from time to time,</w:t>
      </w:r>
      <w:r w:rsidR="00D707B0" w:rsidRPr="00327814">
        <w:t xml:space="preserve"> of </w:t>
      </w:r>
      <w:r w:rsidRPr="00327814">
        <w:t>a</w:t>
      </w:r>
      <w:r w:rsidR="00D707B0" w:rsidRPr="00327814">
        <w:t xml:space="preserve"> position specified in the corresponding row of colu</w:t>
      </w:r>
      <w:r w:rsidR="00D515F0" w:rsidRPr="00327814">
        <w:t>m</w:t>
      </w:r>
      <w:r w:rsidR="00D707B0" w:rsidRPr="00327814">
        <w:t>n 3 of schedule 2 to this instrument.</w:t>
      </w:r>
    </w:p>
    <w:p w14:paraId="537AEAE9" w14:textId="70782436" w:rsidR="00DE04F6" w:rsidRPr="00327814" w:rsidRDefault="00DE04F6" w:rsidP="00DE04F6">
      <w:pPr>
        <w:spacing w:before="140"/>
        <w:rPr>
          <w:i/>
          <w:sz w:val="22"/>
          <w:szCs w:val="22"/>
        </w:rPr>
      </w:pPr>
      <w:r w:rsidRPr="00327814">
        <w:rPr>
          <w:sz w:val="22"/>
          <w:szCs w:val="22"/>
        </w:rPr>
        <w:t xml:space="preserve">Note: </w:t>
      </w:r>
      <w:r w:rsidRPr="00327814">
        <w:rPr>
          <w:sz w:val="22"/>
          <w:szCs w:val="22"/>
        </w:rPr>
        <w:tab/>
        <w:t xml:space="preserve">The Director-General of the Justice and Community Safety Directorate is a </w:t>
      </w:r>
      <w:r w:rsidRPr="00327814">
        <w:rPr>
          <w:sz w:val="22"/>
          <w:szCs w:val="22"/>
        </w:rPr>
        <w:tab/>
        <w:t xml:space="preserve">road transport authority pursuant to section 16 (3) of the </w:t>
      </w:r>
      <w:r w:rsidRPr="00327814">
        <w:rPr>
          <w:i/>
          <w:sz w:val="22"/>
          <w:szCs w:val="22"/>
        </w:rPr>
        <w:t xml:space="preserve">Road Transport </w:t>
      </w:r>
      <w:r w:rsidRPr="00327814">
        <w:rPr>
          <w:i/>
          <w:sz w:val="22"/>
          <w:szCs w:val="22"/>
        </w:rPr>
        <w:tab/>
        <w:t xml:space="preserve">(General) </w:t>
      </w:r>
      <w:r w:rsidRPr="00327814">
        <w:rPr>
          <w:i/>
          <w:sz w:val="22"/>
          <w:szCs w:val="22"/>
        </w:rPr>
        <w:tab/>
        <w:t>Act 1999.</w:t>
      </w:r>
    </w:p>
    <w:p w14:paraId="2D92DBFD" w14:textId="77777777" w:rsidR="00DE04F6" w:rsidRPr="00327814" w:rsidRDefault="00DE04F6" w:rsidP="00DE04F6">
      <w:pPr>
        <w:spacing w:before="140"/>
        <w:ind w:left="720"/>
        <w:rPr>
          <w:sz w:val="22"/>
          <w:szCs w:val="22"/>
        </w:rPr>
      </w:pPr>
      <w:r w:rsidRPr="00327814">
        <w:rPr>
          <w:sz w:val="22"/>
          <w:szCs w:val="22"/>
        </w:rPr>
        <w:lastRenderedPageBreak/>
        <w:t xml:space="preserve">The road transport authority is an administering authority pursuant to section 8 (1) of the </w:t>
      </w:r>
      <w:r w:rsidRPr="00327814">
        <w:rPr>
          <w:i/>
          <w:sz w:val="22"/>
          <w:szCs w:val="22"/>
        </w:rPr>
        <w:t>Road Transport (Offences) Regulation 2005.</w:t>
      </w:r>
    </w:p>
    <w:p w14:paraId="760E4F99" w14:textId="0793C517" w:rsidR="00DE04F6" w:rsidRPr="00327814" w:rsidRDefault="00DE04F6" w:rsidP="00DE04F6">
      <w:pPr>
        <w:spacing w:before="140"/>
        <w:ind w:left="720"/>
        <w:rPr>
          <w:sz w:val="22"/>
          <w:szCs w:val="22"/>
        </w:rPr>
      </w:pPr>
      <w:r w:rsidRPr="00327814">
        <w:rPr>
          <w:sz w:val="22"/>
          <w:szCs w:val="22"/>
        </w:rPr>
        <w:t xml:space="preserve">The Director-General of the Justice and Community Safety Directorate in that entity’s capacities as both a road transport authority and an administering authority, has delegated an administering authority’s functions under Part 3 – Infringement notices for certain offences of the </w:t>
      </w:r>
      <w:r w:rsidRPr="00327814">
        <w:rPr>
          <w:i/>
          <w:sz w:val="22"/>
          <w:szCs w:val="22"/>
        </w:rPr>
        <w:t>Road Transport (General) Act 1999</w:t>
      </w:r>
      <w:r w:rsidR="00627222" w:rsidRPr="00327814">
        <w:rPr>
          <w:sz w:val="22"/>
          <w:szCs w:val="22"/>
        </w:rPr>
        <w:t xml:space="preserve"> and under sections 11, 14, 14A, 14B, 14D and 16B of the </w:t>
      </w:r>
      <w:r w:rsidR="00627222" w:rsidRPr="00327814">
        <w:rPr>
          <w:i/>
          <w:sz w:val="22"/>
          <w:szCs w:val="22"/>
        </w:rPr>
        <w:t>Road Transport (Offences) Regulation 2005,</w:t>
      </w:r>
      <w:r w:rsidRPr="00327814">
        <w:rPr>
          <w:sz w:val="22"/>
          <w:szCs w:val="22"/>
        </w:rPr>
        <w:t xml:space="preserve"> to the Director</w:t>
      </w:r>
      <w:r w:rsidR="008F5DB9" w:rsidRPr="00327814">
        <w:rPr>
          <w:sz w:val="22"/>
          <w:szCs w:val="22"/>
        </w:rPr>
        <w:t>-</w:t>
      </w:r>
      <w:r w:rsidRPr="00327814">
        <w:rPr>
          <w:sz w:val="22"/>
          <w:szCs w:val="22"/>
        </w:rPr>
        <w:t>General of the Transport Canberra and City Services Directorate.</w:t>
      </w:r>
    </w:p>
    <w:p w14:paraId="1E10A6DB" w14:textId="1C2B9BFB" w:rsidR="00DE04F6" w:rsidRPr="00327814" w:rsidRDefault="00DE04F6" w:rsidP="00DE04F6">
      <w:pPr>
        <w:spacing w:before="140"/>
        <w:ind w:left="720"/>
        <w:rPr>
          <w:sz w:val="22"/>
          <w:szCs w:val="22"/>
        </w:rPr>
      </w:pPr>
      <w:r w:rsidRPr="00327814">
        <w:rPr>
          <w:sz w:val="22"/>
          <w:szCs w:val="22"/>
        </w:rPr>
        <w:t xml:space="preserve">The Director-General of the Transport Canberra and City Services Directorate is a public employee and so a delegate of the administering authority described by section 54 (1) (b) of the </w:t>
      </w:r>
      <w:r w:rsidRPr="00327814">
        <w:rPr>
          <w:i/>
          <w:sz w:val="22"/>
          <w:szCs w:val="22"/>
        </w:rPr>
        <w:t>Road Transport (General) Act 1999</w:t>
      </w:r>
      <w:r w:rsidRPr="00327814">
        <w:rPr>
          <w:sz w:val="22"/>
          <w:szCs w:val="22"/>
        </w:rPr>
        <w:t xml:space="preserve"> read with section 15 of the </w:t>
      </w:r>
      <w:r w:rsidRPr="00327814">
        <w:rPr>
          <w:i/>
          <w:sz w:val="22"/>
          <w:szCs w:val="22"/>
        </w:rPr>
        <w:t>Road Transport (Offences) Regulation 2005</w:t>
      </w:r>
      <w:r w:rsidRPr="00327814">
        <w:rPr>
          <w:sz w:val="22"/>
          <w:szCs w:val="22"/>
        </w:rPr>
        <w:t xml:space="preserve">. Consequently, pursuant to section 54 (2) of the </w:t>
      </w:r>
      <w:r w:rsidRPr="00327814">
        <w:rPr>
          <w:i/>
          <w:sz w:val="22"/>
          <w:szCs w:val="22"/>
        </w:rPr>
        <w:t>Road Transport (General) Act 1999</w:t>
      </w:r>
      <w:r w:rsidRPr="00327814">
        <w:rPr>
          <w:sz w:val="22"/>
          <w:szCs w:val="22"/>
        </w:rPr>
        <w:t>, the Director-General of the Transport Canberra and City Services Directorate can delegate the administering authority functions delegated “to anyone else”.</w:t>
      </w:r>
    </w:p>
    <w:p w14:paraId="41C591E6" w14:textId="77777777" w:rsidR="00DE04F6" w:rsidRPr="00327814" w:rsidRDefault="00DE04F6" w:rsidP="0042011A">
      <w:pPr>
        <w:tabs>
          <w:tab w:val="left" w:pos="4320"/>
        </w:tabs>
        <w:spacing w:before="720"/>
      </w:pPr>
    </w:p>
    <w:p w14:paraId="2885DA36" w14:textId="15DE2467" w:rsidR="00C718EF" w:rsidRPr="00327814" w:rsidRDefault="000A3074" w:rsidP="0042011A">
      <w:pPr>
        <w:tabs>
          <w:tab w:val="left" w:pos="4320"/>
        </w:tabs>
        <w:spacing w:before="720"/>
      </w:pPr>
      <w:r w:rsidRPr="00327814">
        <w:t>Emma Thomas</w:t>
      </w:r>
      <w:r w:rsidR="00C718EF" w:rsidRPr="00327814">
        <w:br/>
      </w:r>
      <w:r w:rsidRPr="00327814">
        <w:t>Director-General of Transport Canberra and City Services</w:t>
      </w:r>
      <w:r w:rsidRPr="00327814">
        <w:br/>
      </w:r>
      <w:r w:rsidR="00C718EF" w:rsidRPr="00327814">
        <w:t>Delegate of the</w:t>
      </w:r>
      <w:r w:rsidR="00DE04F6" w:rsidRPr="00327814">
        <w:t xml:space="preserve"> Director-General of the Justice and Community Safety Directorate in the Director-General’s capacity as both a</w:t>
      </w:r>
      <w:r w:rsidR="00C718EF" w:rsidRPr="00327814">
        <w:t xml:space="preserve"> </w:t>
      </w:r>
      <w:r w:rsidR="001309D1" w:rsidRPr="00327814">
        <w:t>road transport a</w:t>
      </w:r>
      <w:r w:rsidR="00DE04F6" w:rsidRPr="00327814">
        <w:t>uthority and</w:t>
      </w:r>
      <w:r w:rsidR="00C718EF" w:rsidRPr="00327814">
        <w:t xml:space="preserve"> </w:t>
      </w:r>
      <w:r w:rsidR="00FD59E2" w:rsidRPr="00327814">
        <w:t xml:space="preserve">an </w:t>
      </w:r>
      <w:r w:rsidR="00C718EF" w:rsidRPr="00327814">
        <w:t>administering authority</w:t>
      </w:r>
    </w:p>
    <w:bookmarkEnd w:id="0"/>
    <w:p w14:paraId="5A0CD410" w14:textId="7F23B1CF" w:rsidR="00CF7CB4" w:rsidRPr="00327814" w:rsidRDefault="00ED7366" w:rsidP="005A6865">
      <w:pPr>
        <w:tabs>
          <w:tab w:val="left" w:pos="4320"/>
        </w:tabs>
      </w:pPr>
      <w:r>
        <w:t xml:space="preserve">10 </w:t>
      </w:r>
      <w:r w:rsidR="00604AB8">
        <w:t>April</w:t>
      </w:r>
      <w:r w:rsidR="005A6865" w:rsidRPr="00327814">
        <w:t xml:space="preserve"> 2019</w:t>
      </w:r>
    </w:p>
    <w:p w14:paraId="40DE75AE" w14:textId="77777777" w:rsidR="00F82466" w:rsidRPr="00327814" w:rsidRDefault="00F82466" w:rsidP="00CF7CB4">
      <w:pPr>
        <w:sectPr w:rsidR="00F82466" w:rsidRPr="00327814" w:rsidSect="00AC68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122" w:right="1800" w:bottom="1440" w:left="1800" w:header="720" w:footer="720" w:gutter="0"/>
          <w:pgNumType w:start="1"/>
          <w:cols w:space="720"/>
        </w:sectPr>
      </w:pPr>
    </w:p>
    <w:p w14:paraId="4744C5F6" w14:textId="77777777" w:rsidR="00AC681E" w:rsidRPr="00327814" w:rsidRDefault="00AC681E" w:rsidP="00AB7014">
      <w:pPr>
        <w:tabs>
          <w:tab w:val="left" w:pos="-4395"/>
        </w:tabs>
        <w:spacing w:after="120" w:line="276" w:lineRule="auto"/>
        <w:jc w:val="center"/>
        <w:rPr>
          <w:rFonts w:ascii="Arial" w:hAnsi="Arial" w:cs="Arial"/>
          <w:b/>
        </w:rPr>
      </w:pPr>
      <w:r w:rsidRPr="00327814">
        <w:rPr>
          <w:rFonts w:ascii="Arial" w:hAnsi="Arial" w:cs="Arial"/>
          <w:b/>
        </w:rPr>
        <w:lastRenderedPageBreak/>
        <w:t>Schedule 1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3686"/>
      </w:tblGrid>
      <w:tr w:rsidR="00AC681E" w:rsidRPr="00327814" w14:paraId="3489FF27" w14:textId="77777777" w:rsidTr="00AB7014">
        <w:trPr>
          <w:cantSplit/>
          <w:trHeight w:val="486"/>
          <w:tblHeader/>
        </w:trPr>
        <w:tc>
          <w:tcPr>
            <w:tcW w:w="2127" w:type="dxa"/>
            <w:shd w:val="clear" w:color="auto" w:fill="D9D9D9"/>
          </w:tcPr>
          <w:p w14:paraId="346B5266" w14:textId="77777777" w:rsidR="00AC681E" w:rsidRPr="00327814" w:rsidRDefault="00AC681E" w:rsidP="00AC681E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br w:type="page"/>
            </w:r>
            <w:r w:rsidRPr="00327814">
              <w:rPr>
                <w:rFonts w:ascii="Arial" w:hAnsi="Arial" w:cs="Arial"/>
                <w:b/>
                <w:sz w:val="22"/>
                <w:szCs w:val="22"/>
              </w:rPr>
              <w:t>Column 1</w:t>
            </w:r>
          </w:p>
        </w:tc>
        <w:tc>
          <w:tcPr>
            <w:tcW w:w="3260" w:type="dxa"/>
            <w:shd w:val="clear" w:color="auto" w:fill="D9D9D9"/>
          </w:tcPr>
          <w:p w14:paraId="1444D957" w14:textId="77777777" w:rsidR="00AC681E" w:rsidRPr="00327814" w:rsidRDefault="00AC681E" w:rsidP="00AC681E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7814">
              <w:rPr>
                <w:rFonts w:ascii="Arial" w:hAnsi="Arial" w:cs="Arial"/>
                <w:b/>
                <w:sz w:val="22"/>
                <w:szCs w:val="22"/>
              </w:rPr>
              <w:t>Column 2</w:t>
            </w:r>
          </w:p>
        </w:tc>
        <w:tc>
          <w:tcPr>
            <w:tcW w:w="1559" w:type="dxa"/>
            <w:shd w:val="clear" w:color="auto" w:fill="D9D9D9"/>
          </w:tcPr>
          <w:p w14:paraId="3052A09E" w14:textId="77777777" w:rsidR="00AC681E" w:rsidRPr="00327814" w:rsidRDefault="00AC681E" w:rsidP="00AC681E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7814">
              <w:rPr>
                <w:rFonts w:ascii="Arial" w:hAnsi="Arial" w:cs="Arial"/>
                <w:b/>
                <w:sz w:val="22"/>
                <w:szCs w:val="22"/>
              </w:rPr>
              <w:t>Column 3</w:t>
            </w:r>
          </w:p>
        </w:tc>
        <w:tc>
          <w:tcPr>
            <w:tcW w:w="3686" w:type="dxa"/>
            <w:shd w:val="clear" w:color="auto" w:fill="D9D9D9"/>
          </w:tcPr>
          <w:p w14:paraId="6CE8A836" w14:textId="77777777" w:rsidR="00AC681E" w:rsidRPr="00327814" w:rsidRDefault="00AC681E" w:rsidP="00AC681E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7814">
              <w:rPr>
                <w:rFonts w:ascii="Arial" w:hAnsi="Arial" w:cs="Arial"/>
                <w:b/>
                <w:sz w:val="22"/>
                <w:szCs w:val="22"/>
              </w:rPr>
              <w:t>Column 4</w:t>
            </w:r>
          </w:p>
        </w:tc>
      </w:tr>
      <w:tr w:rsidR="00AC681E" w:rsidRPr="00327814" w14:paraId="1BCC8695" w14:textId="77777777" w:rsidTr="00AB7014">
        <w:trPr>
          <w:cantSplit/>
          <w:tblHeader/>
        </w:trPr>
        <w:tc>
          <w:tcPr>
            <w:tcW w:w="2127" w:type="dxa"/>
            <w:shd w:val="clear" w:color="auto" w:fill="BFBFBF"/>
          </w:tcPr>
          <w:p w14:paraId="2D0E456C" w14:textId="77777777" w:rsidR="00AC681E" w:rsidRPr="00327814" w:rsidRDefault="00AC681E" w:rsidP="00AC681E">
            <w:pPr>
              <w:tabs>
                <w:tab w:val="left" w:pos="1236"/>
              </w:tabs>
              <w:spacing w:before="120" w:afterLines="60" w:after="144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7814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3260" w:type="dxa"/>
            <w:shd w:val="clear" w:color="auto" w:fill="BFBFBF"/>
          </w:tcPr>
          <w:p w14:paraId="178A1A4D" w14:textId="77777777" w:rsidR="00AC681E" w:rsidRPr="00327814" w:rsidRDefault="00AC681E" w:rsidP="00AC681E">
            <w:pPr>
              <w:tabs>
                <w:tab w:val="left" w:pos="-4395"/>
              </w:tabs>
              <w:spacing w:before="12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7814"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1559" w:type="dxa"/>
            <w:shd w:val="clear" w:color="auto" w:fill="BFBFBF"/>
          </w:tcPr>
          <w:p w14:paraId="281FBC30" w14:textId="77777777" w:rsidR="00AC681E" w:rsidRPr="00327814" w:rsidRDefault="00AC681E" w:rsidP="00AC681E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rFonts w:ascii="Arial" w:hAnsi="Arial" w:cs="Arial"/>
                <w:b/>
                <w:sz w:val="22"/>
                <w:szCs w:val="22"/>
              </w:rPr>
            </w:pPr>
            <w:r w:rsidRPr="00327814">
              <w:rPr>
                <w:rFonts w:ascii="Arial" w:hAnsi="Arial" w:cs="Arial"/>
                <w:b/>
                <w:sz w:val="22"/>
                <w:szCs w:val="22"/>
              </w:rPr>
              <w:t>Position No</w:t>
            </w:r>
          </w:p>
        </w:tc>
        <w:tc>
          <w:tcPr>
            <w:tcW w:w="3686" w:type="dxa"/>
            <w:shd w:val="clear" w:color="auto" w:fill="BFBFBF"/>
          </w:tcPr>
          <w:p w14:paraId="64834A76" w14:textId="77777777" w:rsidR="00AC681E" w:rsidRPr="00327814" w:rsidRDefault="00AC681E" w:rsidP="00AC681E">
            <w:pPr>
              <w:spacing w:before="120" w:after="6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7814">
              <w:rPr>
                <w:rFonts w:ascii="Arial" w:hAnsi="Arial" w:cs="Arial"/>
                <w:b/>
                <w:sz w:val="22"/>
                <w:szCs w:val="22"/>
              </w:rPr>
              <w:t>Position description</w:t>
            </w:r>
          </w:p>
        </w:tc>
      </w:tr>
      <w:tr w:rsidR="000A3CB5" w:rsidRPr="00327814" w14:paraId="6896E3C4" w14:textId="77777777" w:rsidTr="00AB7014">
        <w:trPr>
          <w:cantSplit/>
          <w:trHeight w:val="557"/>
        </w:trPr>
        <w:tc>
          <w:tcPr>
            <w:tcW w:w="2127" w:type="dxa"/>
          </w:tcPr>
          <w:p w14:paraId="1053C352" w14:textId="77777777" w:rsidR="000A3CB5" w:rsidRPr="00327814" w:rsidRDefault="000A3CB5" w:rsidP="000A3CB5">
            <w:pPr>
              <w:spacing w:line="276" w:lineRule="auto"/>
              <w:rPr>
                <w:b/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Section 27</w:t>
            </w:r>
            <w:r w:rsidRPr="00327814">
              <w:rPr>
                <w:b/>
                <w:sz w:val="22"/>
                <w:szCs w:val="22"/>
              </w:rPr>
              <w:t xml:space="preserve">, </w:t>
            </w:r>
            <w:r w:rsidRPr="00327814">
              <w:rPr>
                <w:sz w:val="22"/>
                <w:szCs w:val="22"/>
                <w:lang w:eastAsia="en-AU"/>
              </w:rPr>
              <w:t xml:space="preserve">Part 3,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3260" w:type="dxa"/>
          </w:tcPr>
          <w:p w14:paraId="7878D550" w14:textId="511E04F6" w:rsidR="000A3CB5" w:rsidRPr="00327814" w:rsidRDefault="000A3CB5" w:rsidP="000A3CB5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Arrange for service of a reminder notice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96345D" w14:textId="77777777" w:rsidR="000A3CB5" w:rsidRPr="00327814" w:rsidRDefault="000A3CB5" w:rsidP="000A3CB5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2963E167" w14:textId="01C75099" w:rsidR="000A3CB5" w:rsidRDefault="000A3CB5" w:rsidP="000A3CB5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566BB2DB" w14:textId="77777777" w:rsidR="000461D4" w:rsidRPr="00327814" w:rsidRDefault="000461D4" w:rsidP="000A3CB5">
            <w:pPr>
              <w:spacing w:line="276" w:lineRule="auto"/>
              <w:rPr>
                <w:sz w:val="22"/>
                <w:szCs w:val="22"/>
              </w:rPr>
            </w:pPr>
          </w:p>
          <w:p w14:paraId="77CAEB94" w14:textId="77777777" w:rsidR="000A3CB5" w:rsidRPr="00327814" w:rsidRDefault="000A3CB5" w:rsidP="000A3CB5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3EBC91B0" w14:textId="77777777" w:rsidR="000A3CB5" w:rsidRPr="00327814" w:rsidRDefault="000A3CB5" w:rsidP="000A3CB5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632DEFC4" w14:textId="77777777" w:rsidR="000A3CB5" w:rsidRDefault="000A3CB5" w:rsidP="000A3CB5">
            <w:pPr>
              <w:spacing w:line="276" w:lineRule="auto"/>
              <w:rPr>
                <w:sz w:val="22"/>
                <w:szCs w:val="22"/>
              </w:rPr>
            </w:pPr>
          </w:p>
          <w:p w14:paraId="4E9C4490" w14:textId="74542271" w:rsidR="000A3CB5" w:rsidRPr="00327814" w:rsidRDefault="000A3CB5" w:rsidP="000A3CB5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28CDE5" w14:textId="77777777" w:rsidR="000A3CB5" w:rsidRPr="00327814" w:rsidRDefault="000A3CB5" w:rsidP="000A3CB5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00636FDE" w14:textId="77777777" w:rsidR="000461D4" w:rsidRDefault="000461D4" w:rsidP="000A3CB5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24CC85E7" w14:textId="08780BA5" w:rsidR="000A3CB5" w:rsidRPr="00327814" w:rsidRDefault="000A3CB5" w:rsidP="000A3CB5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5539A46A" w14:textId="77777777" w:rsidR="000A3CB5" w:rsidRDefault="000A3CB5" w:rsidP="000A3CB5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5BFF34BB" w14:textId="1F656AE0" w:rsidR="000A3CB5" w:rsidRPr="00327814" w:rsidRDefault="000A3CB5" w:rsidP="000A3CB5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  <w:tr w:rsidR="000461D4" w:rsidRPr="00327814" w14:paraId="649F0AD0" w14:textId="77777777" w:rsidTr="00AB7014">
        <w:trPr>
          <w:cantSplit/>
          <w:trHeight w:val="557"/>
        </w:trPr>
        <w:tc>
          <w:tcPr>
            <w:tcW w:w="2127" w:type="dxa"/>
          </w:tcPr>
          <w:p w14:paraId="7FACBD60" w14:textId="7165FCFA" w:rsidR="000461D4" w:rsidRPr="00327814" w:rsidRDefault="000461D4" w:rsidP="000461D4">
            <w:pPr>
              <w:spacing w:line="276" w:lineRule="auto"/>
              <w:rPr>
                <w:b/>
                <w:sz w:val="22"/>
                <w:szCs w:val="22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29, Part 3,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3260" w:type="dxa"/>
          </w:tcPr>
          <w:p w14:paraId="20EA10A6" w14:textId="77777777" w:rsidR="000461D4" w:rsidRPr="00327814" w:rsidRDefault="000461D4" w:rsidP="000461D4">
            <w:pPr>
              <w:spacing w:line="276" w:lineRule="auto"/>
              <w:rPr>
                <w:b/>
                <w:sz w:val="22"/>
                <w:szCs w:val="22"/>
              </w:rPr>
            </w:pPr>
            <w:r w:rsidRPr="00327814">
              <w:rPr>
                <w:sz w:val="22"/>
                <w:szCs w:val="22"/>
                <w:lang w:eastAsia="en-AU"/>
              </w:rPr>
              <w:t>Allow or refuse an application for extension of time to do things</w:t>
            </w:r>
          </w:p>
        </w:tc>
        <w:tc>
          <w:tcPr>
            <w:tcW w:w="1559" w:type="dxa"/>
          </w:tcPr>
          <w:p w14:paraId="2F4BEB15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0E864A8B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50E66CAB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32E3C279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66A87A71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686E1CC3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0DBC4598" w14:textId="63524B44" w:rsidR="000461D4" w:rsidRPr="00327814" w:rsidRDefault="000461D4" w:rsidP="000461D4">
            <w:pPr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3686" w:type="dxa"/>
          </w:tcPr>
          <w:p w14:paraId="11B5B720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033F0711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23FED2BF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01E7AC61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185DE175" w14:textId="2FCCB831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  <w:tr w:rsidR="000461D4" w:rsidRPr="00327814" w14:paraId="080CFD1D" w14:textId="77777777" w:rsidTr="00AB7014">
        <w:trPr>
          <w:cantSplit/>
          <w:trHeight w:val="557"/>
        </w:trPr>
        <w:tc>
          <w:tcPr>
            <w:tcW w:w="2127" w:type="dxa"/>
          </w:tcPr>
          <w:p w14:paraId="446EA813" w14:textId="3552EA99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31B (1), Part 3,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3260" w:type="dxa"/>
          </w:tcPr>
          <w:p w14:paraId="6432CAED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Allow or refuse an application for an infringement notice management plan</w:t>
            </w:r>
          </w:p>
        </w:tc>
        <w:tc>
          <w:tcPr>
            <w:tcW w:w="1559" w:type="dxa"/>
          </w:tcPr>
          <w:p w14:paraId="0D4CA731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50B6B946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0CEE8E4C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36D5A13F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3C97CB19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2657566D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0B9FC0C4" w14:textId="7F9B4CFD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3686" w:type="dxa"/>
          </w:tcPr>
          <w:p w14:paraId="18200F3B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20F516DD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757ADA3F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0513AB69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0AB2CA71" w14:textId="5EA38CD2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  <w:tr w:rsidR="000461D4" w:rsidRPr="00327814" w14:paraId="187F3E2E" w14:textId="77777777" w:rsidTr="00AB7014">
        <w:trPr>
          <w:cantSplit/>
          <w:trHeight w:val="557"/>
        </w:trPr>
        <w:tc>
          <w:tcPr>
            <w:tcW w:w="2127" w:type="dxa"/>
          </w:tcPr>
          <w:p w14:paraId="7556ED84" w14:textId="0D35D9BD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31B (2), Part 3,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3260" w:type="dxa"/>
          </w:tcPr>
          <w:p w14:paraId="22E2D2B2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May seek further information relating to an application for an infringement notice management plan</w:t>
            </w:r>
          </w:p>
        </w:tc>
        <w:tc>
          <w:tcPr>
            <w:tcW w:w="1559" w:type="dxa"/>
          </w:tcPr>
          <w:p w14:paraId="10562212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5365BB4B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00CF1347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232334E8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18B15EE8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6792B937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72B9C64F" w14:textId="02D86DC1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3686" w:type="dxa"/>
          </w:tcPr>
          <w:p w14:paraId="7EF222A3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2A27C8C4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534DE34A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6E1570C9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5BF9C81F" w14:textId="4794C63B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  <w:tr w:rsidR="000461D4" w:rsidRPr="00327814" w14:paraId="347EBF42" w14:textId="77777777" w:rsidTr="00AB7014">
        <w:trPr>
          <w:cantSplit/>
          <w:trHeight w:val="557"/>
        </w:trPr>
        <w:tc>
          <w:tcPr>
            <w:tcW w:w="2127" w:type="dxa"/>
          </w:tcPr>
          <w:p w14:paraId="64813A48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31B (3), Part 3,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3260" w:type="dxa"/>
          </w:tcPr>
          <w:p w14:paraId="4CA5D89D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Allow for payment by instalments in prescribed circumstances</w:t>
            </w:r>
          </w:p>
        </w:tc>
        <w:tc>
          <w:tcPr>
            <w:tcW w:w="1559" w:type="dxa"/>
          </w:tcPr>
          <w:p w14:paraId="26AAD6D1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02FFC62E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2962734E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40EE51B4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11C1331F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3BD2DFBD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1173CD90" w14:textId="23DE2756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3686" w:type="dxa"/>
          </w:tcPr>
          <w:p w14:paraId="04DE424C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5DA202FF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2B59E2FB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326571B4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22A1CE94" w14:textId="78C7DAE8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  <w:tr w:rsidR="000A3CB5" w:rsidRPr="00327814" w14:paraId="121F1865" w14:textId="77777777" w:rsidTr="00AB7014">
        <w:trPr>
          <w:cantSplit/>
          <w:trHeight w:val="557"/>
        </w:trPr>
        <w:tc>
          <w:tcPr>
            <w:tcW w:w="2127" w:type="dxa"/>
          </w:tcPr>
          <w:p w14:paraId="7D7C295B" w14:textId="77777777" w:rsidR="000A3CB5" w:rsidRPr="00327814" w:rsidRDefault="000A3CB5" w:rsidP="000A3CB5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lastRenderedPageBreak/>
              <w:t xml:space="preserve">Section 31B (4), Part 3,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3260" w:type="dxa"/>
          </w:tcPr>
          <w:p w14:paraId="1F4B74DB" w14:textId="77777777" w:rsidR="000A3CB5" w:rsidRPr="00327814" w:rsidRDefault="000A3CB5" w:rsidP="000A3CB5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Allow participation in a community work or social development program</w:t>
            </w:r>
          </w:p>
        </w:tc>
        <w:tc>
          <w:tcPr>
            <w:tcW w:w="1559" w:type="dxa"/>
          </w:tcPr>
          <w:p w14:paraId="7A30F077" w14:textId="77777777" w:rsidR="000A3CB5" w:rsidRPr="00327814" w:rsidRDefault="000A3CB5" w:rsidP="000A3CB5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42860A4E" w14:textId="39DB89E6" w:rsidR="000A3CB5" w:rsidRDefault="000A3CB5" w:rsidP="000A3CB5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36460C81" w14:textId="77777777" w:rsidR="000461D4" w:rsidRPr="00327814" w:rsidRDefault="000461D4" w:rsidP="000A3CB5">
            <w:pPr>
              <w:spacing w:line="276" w:lineRule="auto"/>
              <w:rPr>
                <w:sz w:val="22"/>
                <w:szCs w:val="22"/>
              </w:rPr>
            </w:pPr>
          </w:p>
          <w:p w14:paraId="2B461C97" w14:textId="77777777" w:rsidR="000A3CB5" w:rsidRPr="00327814" w:rsidRDefault="000A3CB5" w:rsidP="000A3CB5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3BC3A6EB" w14:textId="77777777" w:rsidR="000A3CB5" w:rsidRPr="00327814" w:rsidRDefault="000A3CB5" w:rsidP="000A3CB5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2CCEC582" w14:textId="1D25CAB6" w:rsidR="000A3CB5" w:rsidRPr="00327814" w:rsidRDefault="000A3CB5" w:rsidP="000A3CB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6438A21" w14:textId="77777777" w:rsidR="000A3CB5" w:rsidRPr="00327814" w:rsidRDefault="000A3CB5" w:rsidP="000A3CB5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5B35CBE2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5D173017" w14:textId="77777777" w:rsidR="000A3CB5" w:rsidRPr="00327814" w:rsidRDefault="000A3CB5" w:rsidP="000A3CB5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137BDECD" w14:textId="4DDE7CEF" w:rsidR="000A3CB5" w:rsidRPr="00327814" w:rsidRDefault="000A3CB5" w:rsidP="000A3CB5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</w:tc>
      </w:tr>
      <w:tr w:rsidR="000461D4" w:rsidRPr="00327814" w14:paraId="2DD280ED" w14:textId="77777777" w:rsidTr="00AB7014">
        <w:trPr>
          <w:cantSplit/>
          <w:trHeight w:val="557"/>
        </w:trPr>
        <w:tc>
          <w:tcPr>
            <w:tcW w:w="2127" w:type="dxa"/>
          </w:tcPr>
          <w:p w14:paraId="4DF79DD4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31B (5), Part 3,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3260" w:type="dxa"/>
          </w:tcPr>
          <w:p w14:paraId="2F6E9E44" w14:textId="3C3F9C32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May decide the amount of instalments that must be paid under infringement notice management plan</w:t>
            </w:r>
          </w:p>
        </w:tc>
        <w:tc>
          <w:tcPr>
            <w:tcW w:w="1559" w:type="dxa"/>
          </w:tcPr>
          <w:p w14:paraId="440E6A69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7815149C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5BC49609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1FBCD0BB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29A05A45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07B3D5B9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41BA5EC9" w14:textId="191AC6B8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3686" w:type="dxa"/>
          </w:tcPr>
          <w:p w14:paraId="26B6C672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4CE7D529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74E96640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390495B8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25D314D2" w14:textId="7FF0800B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  <w:tr w:rsidR="000461D4" w:rsidRPr="00327814" w14:paraId="2E800AD1" w14:textId="77777777" w:rsidTr="00AB7014">
        <w:trPr>
          <w:cantSplit/>
          <w:trHeight w:val="557"/>
        </w:trPr>
        <w:tc>
          <w:tcPr>
            <w:tcW w:w="2127" w:type="dxa"/>
          </w:tcPr>
          <w:p w14:paraId="7FA8C641" w14:textId="53E1B9EE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31B (6), Part 3,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3260" w:type="dxa"/>
          </w:tcPr>
          <w:p w14:paraId="08CABABB" w14:textId="366298EE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If the application is allowed, tell an applicant for an infringement notice management plan about the arrangements for paying the infringement notice penalty by instalments; and if application is refused – tell the applicant in writing about the refusal and the reasons for the refusal</w:t>
            </w:r>
          </w:p>
        </w:tc>
        <w:tc>
          <w:tcPr>
            <w:tcW w:w="1559" w:type="dxa"/>
          </w:tcPr>
          <w:p w14:paraId="2C99723A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15BFDDC2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7CAB2846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4D350C9A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07313D80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07110AE8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646A4902" w14:textId="33DC0A9F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3686" w:type="dxa"/>
          </w:tcPr>
          <w:p w14:paraId="0AD77249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0648036F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13B8738C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26357A82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5C7FD0F4" w14:textId="6CA98CFD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  <w:tr w:rsidR="000461D4" w:rsidRPr="00327814" w14:paraId="3D88541B" w14:textId="77777777" w:rsidTr="00AB7014">
        <w:trPr>
          <w:cantSplit/>
          <w:trHeight w:val="557"/>
        </w:trPr>
        <w:tc>
          <w:tcPr>
            <w:tcW w:w="2127" w:type="dxa"/>
          </w:tcPr>
          <w:p w14:paraId="3FBE0D7D" w14:textId="6F37FCFD" w:rsidR="000461D4" w:rsidRPr="00327814" w:rsidRDefault="000461D4" w:rsidP="000461D4">
            <w:pPr>
              <w:spacing w:line="276" w:lineRule="auto"/>
              <w:rPr>
                <w:i/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31C (1), </w:t>
            </w:r>
            <w:r w:rsidRPr="00327814">
              <w:rPr>
                <w:i/>
                <w:sz w:val="22"/>
                <w:szCs w:val="22"/>
                <w:lang w:eastAsia="en-AU"/>
              </w:rPr>
              <w:t>Part 3, Road Transport (General) Act 1999</w:t>
            </w:r>
          </w:p>
        </w:tc>
        <w:tc>
          <w:tcPr>
            <w:tcW w:w="3260" w:type="dxa"/>
          </w:tcPr>
          <w:p w14:paraId="791842EF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Seek approval from responsible director-general to applicant participating in an approved community work or social development program</w:t>
            </w:r>
          </w:p>
        </w:tc>
        <w:tc>
          <w:tcPr>
            <w:tcW w:w="1559" w:type="dxa"/>
          </w:tcPr>
          <w:p w14:paraId="2267F906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09C9164E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02695304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1DA283C7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7EA637C7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32CCB274" w14:textId="705112AB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7142A79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2BAE10EA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4FCBBA3F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71E6C7B5" w14:textId="55B4E98A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</w:tc>
      </w:tr>
      <w:tr w:rsidR="000461D4" w:rsidRPr="00327814" w14:paraId="3624DE18" w14:textId="77777777" w:rsidTr="00AB7014">
        <w:trPr>
          <w:cantSplit/>
          <w:trHeight w:val="557"/>
        </w:trPr>
        <w:tc>
          <w:tcPr>
            <w:tcW w:w="2127" w:type="dxa"/>
          </w:tcPr>
          <w:p w14:paraId="320F5245" w14:textId="77777777" w:rsidR="000461D4" w:rsidRPr="00327814" w:rsidRDefault="000461D4" w:rsidP="000461D4">
            <w:pPr>
              <w:spacing w:line="276" w:lineRule="auto"/>
              <w:rPr>
                <w:i/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31G (1), Part 3,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3260" w:type="dxa"/>
          </w:tcPr>
          <w:p w14:paraId="10D3FF54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Allow or refuse application for waiver of penalty</w:t>
            </w:r>
          </w:p>
        </w:tc>
        <w:tc>
          <w:tcPr>
            <w:tcW w:w="1559" w:type="dxa"/>
          </w:tcPr>
          <w:p w14:paraId="11908CC1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71748DF2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1F7661D8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1B9468B9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27823F1A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4ABB7D45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2FF70053" w14:textId="15C19C15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3686" w:type="dxa"/>
          </w:tcPr>
          <w:p w14:paraId="3388AADC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1D0F9304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7987B2CD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65E36512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31D43C95" w14:textId="5FA95474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  <w:tr w:rsidR="000461D4" w:rsidRPr="00327814" w14:paraId="4F204667" w14:textId="77777777" w:rsidTr="00AB7014">
        <w:trPr>
          <w:cantSplit/>
          <w:trHeight w:val="557"/>
        </w:trPr>
        <w:tc>
          <w:tcPr>
            <w:tcW w:w="2127" w:type="dxa"/>
          </w:tcPr>
          <w:p w14:paraId="3F6920E0" w14:textId="77777777" w:rsidR="000461D4" w:rsidRPr="00327814" w:rsidRDefault="000461D4" w:rsidP="000461D4">
            <w:pPr>
              <w:spacing w:line="276" w:lineRule="auto"/>
              <w:rPr>
                <w:i/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lastRenderedPageBreak/>
              <w:t xml:space="preserve">Section 31G (2), Part 3,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3260" w:type="dxa"/>
          </w:tcPr>
          <w:p w14:paraId="3F1F0944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Request information to determine application for waiver</w:t>
            </w:r>
          </w:p>
        </w:tc>
        <w:tc>
          <w:tcPr>
            <w:tcW w:w="1559" w:type="dxa"/>
          </w:tcPr>
          <w:p w14:paraId="4CE1567E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7BC0090B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1127F312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44A4A79F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7BBF4D6F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750A90E2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24B35204" w14:textId="31652E28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3686" w:type="dxa"/>
          </w:tcPr>
          <w:p w14:paraId="071D8A36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134BDC9D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605B1FD7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22E16CC6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0E5E34E7" w14:textId="3D16B076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  <w:tr w:rsidR="000461D4" w:rsidRPr="00327814" w14:paraId="369524D7" w14:textId="77777777" w:rsidTr="00AB7014">
        <w:trPr>
          <w:cantSplit/>
          <w:trHeight w:val="557"/>
        </w:trPr>
        <w:tc>
          <w:tcPr>
            <w:tcW w:w="2127" w:type="dxa"/>
          </w:tcPr>
          <w:p w14:paraId="0C0E8F0B" w14:textId="19D0805F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31G (4), Part 3,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3260" w:type="dxa"/>
          </w:tcPr>
          <w:p w14:paraId="259241AF" w14:textId="1AE7C597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Consult with director-general responsible for the </w:t>
            </w:r>
            <w:r w:rsidRPr="00327814">
              <w:rPr>
                <w:i/>
                <w:sz w:val="22"/>
                <w:szCs w:val="22"/>
                <w:lang w:eastAsia="en-AU"/>
              </w:rPr>
              <w:t xml:space="preserve">Crimes (Sentence Administration) Act 2005, part 6.2 (Good behaviour – community service work). </w:t>
            </w:r>
          </w:p>
        </w:tc>
        <w:tc>
          <w:tcPr>
            <w:tcW w:w="1559" w:type="dxa"/>
          </w:tcPr>
          <w:p w14:paraId="3B8E191A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5565D0C3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3E06AC45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210BAE55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582BAF7F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1EF872F4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76EEA240" w14:textId="3C5ECFFC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3686" w:type="dxa"/>
          </w:tcPr>
          <w:p w14:paraId="556C5F02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3985ADD6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586AC9FA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13D3507E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3BD35C9F" w14:textId="2CC3AEFE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  <w:tr w:rsidR="000461D4" w:rsidRPr="00327814" w14:paraId="67B6E345" w14:textId="77777777" w:rsidTr="00AB7014">
        <w:trPr>
          <w:cantSplit/>
          <w:trHeight w:val="557"/>
        </w:trPr>
        <w:tc>
          <w:tcPr>
            <w:tcW w:w="2127" w:type="dxa"/>
          </w:tcPr>
          <w:p w14:paraId="2439B802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31G (5), Part 3,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3260" w:type="dxa"/>
          </w:tcPr>
          <w:p w14:paraId="5554EF5B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Inform applicant in writing of decision on application for waiver. If refuse must include reasons for refusal</w:t>
            </w:r>
          </w:p>
        </w:tc>
        <w:tc>
          <w:tcPr>
            <w:tcW w:w="1559" w:type="dxa"/>
          </w:tcPr>
          <w:p w14:paraId="388B733A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58D055F4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4B7E6255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4A8F37E9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7360C819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62E95AD8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366F4C9A" w14:textId="2D4F02BC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3686" w:type="dxa"/>
          </w:tcPr>
          <w:p w14:paraId="7562B041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6610A93E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2839A4A3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466DD762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66DA81EA" w14:textId="7EECA01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  <w:tr w:rsidR="000461D4" w:rsidRPr="00327814" w14:paraId="7B4E668B" w14:textId="77777777" w:rsidTr="00AB7014">
        <w:trPr>
          <w:cantSplit/>
          <w:trHeight w:val="557"/>
        </w:trPr>
        <w:tc>
          <w:tcPr>
            <w:tcW w:w="2127" w:type="dxa"/>
          </w:tcPr>
          <w:p w14:paraId="6E39B22B" w14:textId="5CF57AB7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35, Part 3,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3260" w:type="dxa"/>
          </w:tcPr>
          <w:p w14:paraId="36750F3D" w14:textId="5EA59803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Withdraw the infringement notice or refuse to withdraw the infringement notice or ask for further information to assist in making a decision under section 35 of the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(General) Act 1999</w:t>
            </w:r>
            <w:r w:rsidRPr="00327814">
              <w:rPr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559" w:type="dxa"/>
          </w:tcPr>
          <w:p w14:paraId="6E8C5E52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1A0B5C23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40DA775E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18222406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70CCA99B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76939EAF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43D65520" w14:textId="183B97B0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3686" w:type="dxa"/>
          </w:tcPr>
          <w:p w14:paraId="74621ECC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7344667A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221C4597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31A681A8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108C8EC9" w14:textId="5BC8CEAA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  <w:tr w:rsidR="000461D4" w:rsidRPr="00327814" w14:paraId="321613CA" w14:textId="77777777" w:rsidTr="00AB7014">
        <w:trPr>
          <w:cantSplit/>
        </w:trPr>
        <w:tc>
          <w:tcPr>
            <w:tcW w:w="2127" w:type="dxa"/>
          </w:tcPr>
          <w:p w14:paraId="6941E8A1" w14:textId="77777777" w:rsidR="000461D4" w:rsidRPr="00327814" w:rsidRDefault="000461D4" w:rsidP="000461D4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327814">
              <w:rPr>
                <w:sz w:val="22"/>
                <w:szCs w:val="22"/>
                <w:lang w:eastAsia="en-AU"/>
              </w:rPr>
              <w:t>Section 36, Part 3,</w:t>
            </w:r>
            <w:r w:rsidRPr="00327814">
              <w:rPr>
                <w:i/>
                <w:sz w:val="22"/>
                <w:szCs w:val="22"/>
                <w:lang w:eastAsia="en-AU"/>
              </w:rPr>
              <w:t xml:space="preserve"> Road Transport (General) Act 1999</w:t>
            </w:r>
          </w:p>
        </w:tc>
        <w:tc>
          <w:tcPr>
            <w:tcW w:w="3260" w:type="dxa"/>
          </w:tcPr>
          <w:p w14:paraId="208660D3" w14:textId="77777777" w:rsidR="000461D4" w:rsidRPr="00327814" w:rsidRDefault="000461D4" w:rsidP="000461D4">
            <w:pPr>
              <w:tabs>
                <w:tab w:val="left" w:pos="-42"/>
              </w:tabs>
              <w:spacing w:line="276" w:lineRule="auto"/>
              <w:ind w:left="-42"/>
              <w:rPr>
                <w:b/>
                <w:sz w:val="22"/>
                <w:szCs w:val="22"/>
              </w:rPr>
            </w:pPr>
            <w:r w:rsidRPr="00327814">
              <w:rPr>
                <w:sz w:val="22"/>
                <w:szCs w:val="22"/>
                <w:lang w:eastAsia="en-AU"/>
              </w:rPr>
              <w:t>Withdraw infringement notice</w:t>
            </w:r>
          </w:p>
        </w:tc>
        <w:tc>
          <w:tcPr>
            <w:tcW w:w="1559" w:type="dxa"/>
          </w:tcPr>
          <w:p w14:paraId="62810D4F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0BE88677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727B32E2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7B5BF605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11FA09A4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40509ABD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2DFE6311" w14:textId="6F4D2D68" w:rsidR="000461D4" w:rsidRPr="00327814" w:rsidRDefault="000461D4" w:rsidP="000461D4">
            <w:pPr>
              <w:tabs>
                <w:tab w:val="left" w:pos="-4395"/>
              </w:tabs>
              <w:spacing w:line="276" w:lineRule="auto"/>
              <w:ind w:right="-89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3686" w:type="dxa"/>
          </w:tcPr>
          <w:p w14:paraId="23224FB1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76580C65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2AE06964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7E37EDFA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2C541E2B" w14:textId="42B1890E" w:rsidR="000461D4" w:rsidRPr="00327814" w:rsidRDefault="000461D4" w:rsidP="000461D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  <w:tr w:rsidR="000461D4" w:rsidRPr="00327814" w14:paraId="1E3EE84C" w14:textId="77777777" w:rsidTr="00AB7014">
        <w:trPr>
          <w:cantSplit/>
        </w:trPr>
        <w:tc>
          <w:tcPr>
            <w:tcW w:w="2127" w:type="dxa"/>
          </w:tcPr>
          <w:p w14:paraId="140200C1" w14:textId="77777777" w:rsidR="000461D4" w:rsidRPr="00327814" w:rsidRDefault="000461D4" w:rsidP="000461D4">
            <w:pPr>
              <w:spacing w:line="276" w:lineRule="auto"/>
              <w:rPr>
                <w:i/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lastRenderedPageBreak/>
              <w:t xml:space="preserve">Section 36A, Part 3,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3260" w:type="dxa"/>
          </w:tcPr>
          <w:p w14:paraId="2BE3B3D2" w14:textId="77777777" w:rsidR="000461D4" w:rsidRPr="00327814" w:rsidRDefault="000461D4" w:rsidP="000461D4">
            <w:pPr>
              <w:tabs>
                <w:tab w:val="left" w:pos="-42"/>
              </w:tabs>
              <w:spacing w:line="276" w:lineRule="auto"/>
              <w:ind w:left="-42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Cancel or amend infringement notice plan following decision on application for withdrawal</w:t>
            </w:r>
          </w:p>
        </w:tc>
        <w:tc>
          <w:tcPr>
            <w:tcW w:w="1559" w:type="dxa"/>
          </w:tcPr>
          <w:p w14:paraId="698FC748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4BDCFEA8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78224347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557BE93C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0DAF991D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249199BF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5976529C" w14:textId="00C3EE4F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3686" w:type="dxa"/>
          </w:tcPr>
          <w:p w14:paraId="6C5E54FD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79EF67F7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70746AE2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3D355F8E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2B4C03EA" w14:textId="439FA360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  <w:tr w:rsidR="000461D4" w:rsidRPr="00327814" w14:paraId="0D52E7F5" w14:textId="77777777" w:rsidTr="00AB7014">
        <w:trPr>
          <w:cantSplit/>
        </w:trPr>
        <w:tc>
          <w:tcPr>
            <w:tcW w:w="2127" w:type="dxa"/>
          </w:tcPr>
          <w:p w14:paraId="6E627F9A" w14:textId="38989557" w:rsidR="000461D4" w:rsidRPr="00327814" w:rsidRDefault="000461D4" w:rsidP="000461D4">
            <w:pPr>
              <w:spacing w:line="276" w:lineRule="auto"/>
              <w:rPr>
                <w:i/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44A, Part 3,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3260" w:type="dxa"/>
          </w:tcPr>
          <w:p w14:paraId="53C62889" w14:textId="48050567" w:rsidR="000461D4" w:rsidRPr="00327814" w:rsidRDefault="000461D4" w:rsidP="000461D4">
            <w:pPr>
              <w:tabs>
                <w:tab w:val="left" w:pos="-42"/>
              </w:tabs>
              <w:spacing w:line="276" w:lineRule="auto"/>
              <w:ind w:left="-42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Inform road transport authority of non-compliance with infringement notice management plan</w:t>
            </w:r>
          </w:p>
        </w:tc>
        <w:tc>
          <w:tcPr>
            <w:tcW w:w="1559" w:type="dxa"/>
          </w:tcPr>
          <w:p w14:paraId="098124BB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3A6AD86D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2FFD93CF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2E1C273E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091A5476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5226EBA9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740DF7B1" w14:textId="3A2BA676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3686" w:type="dxa"/>
          </w:tcPr>
          <w:p w14:paraId="3996B9B7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665F7FBD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78B462D4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3B4051CE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56E43F08" w14:textId="2D8F302B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  <w:tr w:rsidR="000461D4" w:rsidRPr="00327814" w14:paraId="247AFE90" w14:textId="77777777" w:rsidTr="00AB7014">
        <w:trPr>
          <w:cantSplit/>
        </w:trPr>
        <w:tc>
          <w:tcPr>
            <w:tcW w:w="2127" w:type="dxa"/>
          </w:tcPr>
          <w:p w14:paraId="40995182" w14:textId="15CAC436" w:rsidR="000461D4" w:rsidRPr="00327814" w:rsidRDefault="000461D4" w:rsidP="000461D4">
            <w:pPr>
              <w:spacing w:line="276" w:lineRule="auto"/>
              <w:rPr>
                <w:i/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47A(2), Part 3,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3260" w:type="dxa"/>
          </w:tcPr>
          <w:p w14:paraId="54D8C835" w14:textId="64BCAB46" w:rsidR="000461D4" w:rsidRPr="00327814" w:rsidRDefault="000461D4" w:rsidP="000461D4">
            <w:pPr>
              <w:tabs>
                <w:tab w:val="left" w:pos="-42"/>
              </w:tabs>
              <w:spacing w:line="276" w:lineRule="auto"/>
              <w:ind w:left="-42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Inform road transport authority of the infringement notice management plan or compliance with infringement notice management plan following suspension</w:t>
            </w:r>
          </w:p>
        </w:tc>
        <w:tc>
          <w:tcPr>
            <w:tcW w:w="1559" w:type="dxa"/>
          </w:tcPr>
          <w:p w14:paraId="195210D3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7C5C3083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77BE04D4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4FCC20F1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651894FD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1B858D3F" w14:textId="249F9634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CB701E3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13D04A25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38B9177A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6D886441" w14:textId="2FC6795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</w:tc>
      </w:tr>
      <w:tr w:rsidR="000461D4" w:rsidRPr="00327814" w14:paraId="55ED5A90" w14:textId="77777777" w:rsidTr="00AB7014">
        <w:trPr>
          <w:cantSplit/>
        </w:trPr>
        <w:tc>
          <w:tcPr>
            <w:tcW w:w="2127" w:type="dxa"/>
          </w:tcPr>
          <w:p w14:paraId="1D8491FD" w14:textId="77777777" w:rsidR="000461D4" w:rsidRPr="00327814" w:rsidRDefault="000461D4" w:rsidP="000461D4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327814">
              <w:rPr>
                <w:sz w:val="22"/>
                <w:szCs w:val="22"/>
                <w:lang w:eastAsia="en-AU"/>
              </w:rPr>
              <w:t>Section 53,</w:t>
            </w:r>
            <w:r w:rsidRPr="00327814">
              <w:rPr>
                <w:i/>
                <w:sz w:val="22"/>
                <w:szCs w:val="22"/>
                <w:lang w:eastAsia="en-AU"/>
              </w:rPr>
              <w:t xml:space="preserve"> Road Transport (General) Act 1999</w:t>
            </w:r>
          </w:p>
        </w:tc>
        <w:tc>
          <w:tcPr>
            <w:tcW w:w="3260" w:type="dxa"/>
          </w:tcPr>
          <w:p w14:paraId="01E148D1" w14:textId="7EFF1CE8" w:rsidR="000461D4" w:rsidRPr="00327814" w:rsidRDefault="000461D4" w:rsidP="000461D4">
            <w:pPr>
              <w:tabs>
                <w:tab w:val="left" w:pos="-42"/>
              </w:tabs>
              <w:spacing w:line="276" w:lineRule="auto"/>
              <w:ind w:left="-42"/>
              <w:rPr>
                <w:b/>
                <w:sz w:val="22"/>
                <w:szCs w:val="22"/>
              </w:rPr>
            </w:pPr>
            <w:r w:rsidRPr="00327814">
              <w:rPr>
                <w:sz w:val="22"/>
                <w:szCs w:val="22"/>
                <w:lang w:eastAsia="en-AU"/>
              </w:rPr>
              <w:t>Take action where a person disputes liability for an infringement notice offence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A45BC4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5B6138D5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3BCE19EC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6CC544B4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66E9A2A7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2C11C4D9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36880431" w14:textId="40B98D0D" w:rsidR="000461D4" w:rsidRPr="00327814" w:rsidRDefault="000461D4" w:rsidP="000461D4">
            <w:pPr>
              <w:tabs>
                <w:tab w:val="left" w:pos="-4395"/>
              </w:tabs>
              <w:spacing w:line="276" w:lineRule="auto"/>
              <w:ind w:right="-89"/>
              <w:rPr>
                <w:b/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484AC1F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10CBF9C1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7C392871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37D17442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396AEC05" w14:textId="7965CF88" w:rsidR="000461D4" w:rsidRPr="00327814" w:rsidRDefault="000461D4" w:rsidP="000461D4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  <w:tr w:rsidR="000461D4" w:rsidRPr="00327814" w14:paraId="1EA62B98" w14:textId="77777777" w:rsidTr="00AB7014">
        <w:trPr>
          <w:cantSplit/>
        </w:trPr>
        <w:tc>
          <w:tcPr>
            <w:tcW w:w="2127" w:type="dxa"/>
          </w:tcPr>
          <w:p w14:paraId="0DB82746" w14:textId="0CB0F3D6" w:rsidR="000461D4" w:rsidRPr="00327814" w:rsidRDefault="000461D4" w:rsidP="000461D4">
            <w:pPr>
              <w:spacing w:line="276" w:lineRule="auto"/>
              <w:rPr>
                <w:i/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53A, Part 3,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3260" w:type="dxa"/>
          </w:tcPr>
          <w:p w14:paraId="6CC75D8D" w14:textId="7B87070B" w:rsidR="000461D4" w:rsidRPr="00327814" w:rsidRDefault="000461D4" w:rsidP="000461D4">
            <w:pPr>
              <w:tabs>
                <w:tab w:val="left" w:pos="-42"/>
              </w:tabs>
              <w:spacing w:line="276" w:lineRule="auto"/>
              <w:ind w:left="-42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Appoint authorised persons for infringement notice offences</w:t>
            </w:r>
          </w:p>
        </w:tc>
        <w:tc>
          <w:tcPr>
            <w:tcW w:w="1559" w:type="dxa"/>
          </w:tcPr>
          <w:p w14:paraId="47136F84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4FA9E9C7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447A546E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2405D156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0E3C8DC3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375CE21C" w14:textId="7F66AA4A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7BA3DB1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4EDD895D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23EB9B5D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015B17A1" w14:textId="20B40BD0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</w:tc>
      </w:tr>
      <w:tr w:rsidR="000461D4" w:rsidRPr="00327814" w14:paraId="51530801" w14:textId="77777777" w:rsidTr="00AB7014">
        <w:trPr>
          <w:cantSplit/>
        </w:trPr>
        <w:tc>
          <w:tcPr>
            <w:tcW w:w="2127" w:type="dxa"/>
          </w:tcPr>
          <w:p w14:paraId="67E33139" w14:textId="14394392" w:rsidR="000461D4" w:rsidRPr="00327814" w:rsidRDefault="000461D4" w:rsidP="000461D4">
            <w:pPr>
              <w:spacing w:line="276" w:lineRule="auto"/>
              <w:rPr>
                <w:b/>
                <w:sz w:val="22"/>
                <w:szCs w:val="22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56, Part 3,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(General) Act 1999</w:t>
            </w:r>
          </w:p>
        </w:tc>
        <w:tc>
          <w:tcPr>
            <w:tcW w:w="3260" w:type="dxa"/>
          </w:tcPr>
          <w:p w14:paraId="11E4363B" w14:textId="77777777" w:rsidR="000461D4" w:rsidRPr="00327814" w:rsidRDefault="000461D4" w:rsidP="000461D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Provide evidentiary certificates for proceedings for infringement notice offences</w:t>
            </w:r>
          </w:p>
        </w:tc>
        <w:tc>
          <w:tcPr>
            <w:tcW w:w="1559" w:type="dxa"/>
          </w:tcPr>
          <w:p w14:paraId="694F6EB5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2756F584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4E1581AC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2A1C9095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24E36997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435687F1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303016C4" w14:textId="69AA0A54" w:rsidR="000461D4" w:rsidRPr="00327814" w:rsidRDefault="000461D4" w:rsidP="000461D4">
            <w:pPr>
              <w:spacing w:line="276" w:lineRule="auto"/>
              <w:rPr>
                <w:b/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3686" w:type="dxa"/>
          </w:tcPr>
          <w:p w14:paraId="35D819CD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3E629D0C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682FAB73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07D14FAB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5F40BB01" w14:textId="03EA1463" w:rsidR="000461D4" w:rsidRPr="00327814" w:rsidRDefault="000461D4" w:rsidP="000461D4">
            <w:pPr>
              <w:spacing w:line="276" w:lineRule="auto"/>
              <w:rPr>
                <w:b/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</w:tbl>
    <w:p w14:paraId="5AF57214" w14:textId="18913A5D" w:rsidR="00AC681E" w:rsidRPr="00327814" w:rsidRDefault="00AC681E" w:rsidP="000461D4">
      <w:pPr>
        <w:tabs>
          <w:tab w:val="left" w:pos="-4395"/>
        </w:tabs>
        <w:spacing w:after="120"/>
        <w:jc w:val="center"/>
        <w:rPr>
          <w:rFonts w:ascii="Arial" w:hAnsi="Arial" w:cs="Arial"/>
          <w:b/>
        </w:rPr>
      </w:pPr>
      <w:r w:rsidRPr="00327814">
        <w:rPr>
          <w:rFonts w:ascii="Arial" w:hAnsi="Arial" w:cs="Arial"/>
          <w:b/>
        </w:rPr>
        <w:lastRenderedPageBreak/>
        <w:t>Schedule 2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1673"/>
        <w:gridCol w:w="4423"/>
      </w:tblGrid>
      <w:tr w:rsidR="00AC681E" w:rsidRPr="00327814" w14:paraId="3471A438" w14:textId="77777777" w:rsidTr="000461D4">
        <w:trPr>
          <w:trHeight w:val="20"/>
          <w:tblHeader/>
        </w:trPr>
        <w:tc>
          <w:tcPr>
            <w:tcW w:w="2127" w:type="dxa"/>
            <w:shd w:val="clear" w:color="auto" w:fill="D9D9D9"/>
          </w:tcPr>
          <w:p w14:paraId="1526516B" w14:textId="77777777" w:rsidR="00AC681E" w:rsidRPr="00327814" w:rsidRDefault="00AC681E" w:rsidP="000461D4">
            <w:pPr>
              <w:tabs>
                <w:tab w:val="left" w:pos="-4395"/>
              </w:tabs>
              <w:spacing w:before="6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br w:type="page"/>
            </w:r>
            <w:r w:rsidRPr="00327814">
              <w:rPr>
                <w:rFonts w:ascii="Arial" w:hAnsi="Arial" w:cs="Arial"/>
                <w:b/>
                <w:sz w:val="22"/>
                <w:szCs w:val="22"/>
              </w:rPr>
              <w:t>Column 1</w:t>
            </w:r>
          </w:p>
        </w:tc>
        <w:tc>
          <w:tcPr>
            <w:tcW w:w="2409" w:type="dxa"/>
            <w:shd w:val="clear" w:color="auto" w:fill="D9D9D9"/>
          </w:tcPr>
          <w:p w14:paraId="7A0E3BC7" w14:textId="77777777" w:rsidR="00AC681E" w:rsidRPr="00327814" w:rsidRDefault="00AC681E" w:rsidP="000461D4">
            <w:pPr>
              <w:tabs>
                <w:tab w:val="left" w:pos="-4395"/>
              </w:tabs>
              <w:spacing w:before="6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7814">
              <w:rPr>
                <w:rFonts w:ascii="Arial" w:hAnsi="Arial" w:cs="Arial"/>
                <w:b/>
                <w:sz w:val="22"/>
                <w:szCs w:val="22"/>
              </w:rPr>
              <w:t>Column 2</w:t>
            </w:r>
          </w:p>
        </w:tc>
        <w:tc>
          <w:tcPr>
            <w:tcW w:w="1673" w:type="dxa"/>
            <w:shd w:val="clear" w:color="auto" w:fill="D9D9D9"/>
          </w:tcPr>
          <w:p w14:paraId="0F182D31" w14:textId="77777777" w:rsidR="00AC681E" w:rsidRPr="00327814" w:rsidRDefault="00AC681E" w:rsidP="000461D4">
            <w:pPr>
              <w:tabs>
                <w:tab w:val="left" w:pos="-4395"/>
              </w:tabs>
              <w:spacing w:before="6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7814">
              <w:rPr>
                <w:rFonts w:ascii="Arial" w:hAnsi="Arial" w:cs="Arial"/>
                <w:b/>
                <w:sz w:val="22"/>
                <w:szCs w:val="22"/>
              </w:rPr>
              <w:t>Column 3</w:t>
            </w:r>
          </w:p>
        </w:tc>
        <w:tc>
          <w:tcPr>
            <w:tcW w:w="4423" w:type="dxa"/>
            <w:shd w:val="clear" w:color="auto" w:fill="D9D9D9"/>
          </w:tcPr>
          <w:p w14:paraId="2D8A79DB" w14:textId="77777777" w:rsidR="00AC681E" w:rsidRPr="00327814" w:rsidRDefault="00AC681E" w:rsidP="000461D4">
            <w:pPr>
              <w:tabs>
                <w:tab w:val="left" w:pos="-4395"/>
              </w:tabs>
              <w:spacing w:before="6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7814">
              <w:rPr>
                <w:rFonts w:ascii="Arial" w:hAnsi="Arial" w:cs="Arial"/>
                <w:b/>
                <w:sz w:val="22"/>
                <w:szCs w:val="22"/>
              </w:rPr>
              <w:t>Column 4</w:t>
            </w:r>
          </w:p>
        </w:tc>
      </w:tr>
      <w:tr w:rsidR="00AC681E" w:rsidRPr="00327814" w14:paraId="340BAFAA" w14:textId="77777777" w:rsidTr="000461D4">
        <w:trPr>
          <w:trHeight w:val="20"/>
          <w:tblHeader/>
        </w:trPr>
        <w:tc>
          <w:tcPr>
            <w:tcW w:w="2127" w:type="dxa"/>
            <w:shd w:val="clear" w:color="auto" w:fill="BFBFBF"/>
          </w:tcPr>
          <w:p w14:paraId="06B5D422" w14:textId="77777777" w:rsidR="00AC681E" w:rsidRPr="00327814" w:rsidRDefault="00AC681E" w:rsidP="000461D4">
            <w:pPr>
              <w:tabs>
                <w:tab w:val="left" w:pos="1236"/>
              </w:tabs>
              <w:spacing w:before="60" w:afterLines="60" w:after="144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7814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2409" w:type="dxa"/>
            <w:shd w:val="clear" w:color="auto" w:fill="BFBFBF"/>
          </w:tcPr>
          <w:p w14:paraId="0897E363" w14:textId="77777777" w:rsidR="00AC681E" w:rsidRPr="00327814" w:rsidRDefault="00AC681E" w:rsidP="000461D4">
            <w:pPr>
              <w:tabs>
                <w:tab w:val="left" w:pos="-4395"/>
              </w:tabs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27814"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1673" w:type="dxa"/>
            <w:shd w:val="clear" w:color="auto" w:fill="BFBFBF"/>
          </w:tcPr>
          <w:p w14:paraId="45FB07EF" w14:textId="77777777" w:rsidR="00AC681E" w:rsidRPr="00327814" w:rsidRDefault="00AC681E" w:rsidP="000461D4">
            <w:pPr>
              <w:tabs>
                <w:tab w:val="left" w:pos="-4395"/>
              </w:tabs>
              <w:spacing w:before="60" w:after="60" w:line="276" w:lineRule="auto"/>
              <w:ind w:right="-89"/>
              <w:rPr>
                <w:rFonts w:ascii="Arial" w:hAnsi="Arial" w:cs="Arial"/>
                <w:b/>
                <w:sz w:val="22"/>
                <w:szCs w:val="22"/>
              </w:rPr>
            </w:pPr>
            <w:r w:rsidRPr="00327814">
              <w:rPr>
                <w:rFonts w:ascii="Arial" w:hAnsi="Arial" w:cs="Arial"/>
                <w:b/>
                <w:sz w:val="22"/>
                <w:szCs w:val="22"/>
              </w:rPr>
              <w:t>Position No</w:t>
            </w:r>
          </w:p>
        </w:tc>
        <w:tc>
          <w:tcPr>
            <w:tcW w:w="4423" w:type="dxa"/>
            <w:shd w:val="clear" w:color="auto" w:fill="BFBFBF"/>
          </w:tcPr>
          <w:p w14:paraId="4A6C33CA" w14:textId="77777777" w:rsidR="00AC681E" w:rsidRPr="00327814" w:rsidRDefault="00AC681E" w:rsidP="000461D4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7814">
              <w:rPr>
                <w:rFonts w:ascii="Arial" w:hAnsi="Arial" w:cs="Arial"/>
                <w:b/>
                <w:sz w:val="22"/>
                <w:szCs w:val="22"/>
              </w:rPr>
              <w:t>Position description</w:t>
            </w:r>
          </w:p>
        </w:tc>
      </w:tr>
      <w:tr w:rsidR="000461D4" w:rsidRPr="00327814" w14:paraId="3049A1FD" w14:textId="77777777" w:rsidTr="00AC681E">
        <w:tc>
          <w:tcPr>
            <w:tcW w:w="2127" w:type="dxa"/>
          </w:tcPr>
          <w:p w14:paraId="3F5EDA16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11,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(Offences) Regulation 2005</w:t>
            </w:r>
          </w:p>
        </w:tc>
        <w:tc>
          <w:tcPr>
            <w:tcW w:w="2409" w:type="dxa"/>
          </w:tcPr>
          <w:p w14:paraId="34E142DA" w14:textId="77777777" w:rsidR="000461D4" w:rsidRPr="00327814" w:rsidRDefault="000461D4" w:rsidP="000461D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Issue an authorised person with a unique number</w:t>
            </w:r>
          </w:p>
        </w:tc>
        <w:tc>
          <w:tcPr>
            <w:tcW w:w="1673" w:type="dxa"/>
          </w:tcPr>
          <w:p w14:paraId="669D9020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45AF1575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68D710AE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1DA7C19F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47BBC581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40CE7C43" w14:textId="06E09A21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14:paraId="2D0C3139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47C932D2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0CAF7756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4C81F2BA" w14:textId="4281D7F0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</w:tc>
      </w:tr>
      <w:tr w:rsidR="000461D4" w:rsidRPr="00327814" w14:paraId="005061FE" w14:textId="77777777" w:rsidTr="00AC681E">
        <w:tc>
          <w:tcPr>
            <w:tcW w:w="2127" w:type="dxa"/>
          </w:tcPr>
          <w:p w14:paraId="13D82747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14,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(Offences) Regulation 2005</w:t>
            </w:r>
          </w:p>
        </w:tc>
        <w:tc>
          <w:tcPr>
            <w:tcW w:w="2409" w:type="dxa"/>
          </w:tcPr>
          <w:p w14:paraId="66678364" w14:textId="5608E1BE" w:rsidR="000461D4" w:rsidRPr="00327814" w:rsidRDefault="000461D4" w:rsidP="000461D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Serve infringement notice on nominated person</w:t>
            </w:r>
          </w:p>
        </w:tc>
        <w:tc>
          <w:tcPr>
            <w:tcW w:w="1673" w:type="dxa"/>
          </w:tcPr>
          <w:p w14:paraId="25D62715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23A61B09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3667E9E8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4B85479E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5319462C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0BA5F4A8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2C2880CD" w14:textId="78A78F5E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4423" w:type="dxa"/>
          </w:tcPr>
          <w:p w14:paraId="1B0F8B2B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3E5AAF69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3808313A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2D554EFF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28E1FA69" w14:textId="3CC446B5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  <w:tr w:rsidR="000461D4" w:rsidRPr="00327814" w14:paraId="724BCBCA" w14:textId="77777777" w:rsidTr="00AC681E">
        <w:tc>
          <w:tcPr>
            <w:tcW w:w="2127" w:type="dxa"/>
          </w:tcPr>
          <w:p w14:paraId="26CC0A91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14A,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(Offences) Regulation 2005</w:t>
            </w:r>
          </w:p>
        </w:tc>
        <w:tc>
          <w:tcPr>
            <w:tcW w:w="2409" w:type="dxa"/>
          </w:tcPr>
          <w:p w14:paraId="377E7076" w14:textId="73E65F02" w:rsidR="000461D4" w:rsidRPr="00327814" w:rsidRDefault="000461D4" w:rsidP="000461D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Determine additional information the administering authority considers appropriate to include in infringement notice</w:t>
            </w:r>
          </w:p>
          <w:p w14:paraId="7CBE267A" w14:textId="35667AB6" w:rsidR="000461D4" w:rsidRPr="00327814" w:rsidRDefault="000461D4" w:rsidP="000461D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</w:p>
        </w:tc>
        <w:tc>
          <w:tcPr>
            <w:tcW w:w="1673" w:type="dxa"/>
          </w:tcPr>
          <w:p w14:paraId="01C5ED96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21385009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08633A20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61B9815D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24A4BF47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25D721B0" w14:textId="6654AABA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14:paraId="53FD9687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42848F6F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727F7FB8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49343115" w14:textId="2053B35A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</w:tc>
      </w:tr>
      <w:tr w:rsidR="000461D4" w:rsidRPr="00327814" w14:paraId="40F45625" w14:textId="77777777" w:rsidTr="00AC681E">
        <w:tc>
          <w:tcPr>
            <w:tcW w:w="2127" w:type="dxa"/>
          </w:tcPr>
          <w:p w14:paraId="60D60A6E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14B,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(Offences) Regulation 2005</w:t>
            </w:r>
          </w:p>
        </w:tc>
        <w:tc>
          <w:tcPr>
            <w:tcW w:w="2409" w:type="dxa"/>
          </w:tcPr>
          <w:p w14:paraId="0E5AF628" w14:textId="18A3F865" w:rsidR="000461D4" w:rsidRPr="00327814" w:rsidRDefault="000461D4" w:rsidP="000461D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Determine additional information the administering authority considers appropriate to include in reminder notice</w:t>
            </w:r>
          </w:p>
        </w:tc>
        <w:tc>
          <w:tcPr>
            <w:tcW w:w="1673" w:type="dxa"/>
          </w:tcPr>
          <w:p w14:paraId="64F3BCD9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75A0CCC3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34DC3F50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0075BE40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40105D17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52A207FD" w14:textId="49E2619F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23" w:type="dxa"/>
          </w:tcPr>
          <w:p w14:paraId="1E658C57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38C59CE7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102125B5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2D195C3D" w14:textId="62B057C9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</w:tc>
      </w:tr>
      <w:tr w:rsidR="000461D4" w:rsidRPr="00327814" w14:paraId="179ED4CE" w14:textId="77777777" w:rsidTr="00AC681E">
        <w:tc>
          <w:tcPr>
            <w:tcW w:w="2127" w:type="dxa"/>
          </w:tcPr>
          <w:p w14:paraId="789995F1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14D,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(Offences) Regulation 2005</w:t>
            </w:r>
          </w:p>
        </w:tc>
        <w:tc>
          <w:tcPr>
            <w:tcW w:w="2409" w:type="dxa"/>
          </w:tcPr>
          <w:p w14:paraId="371A29D9" w14:textId="276A57B6" w:rsidR="000461D4" w:rsidRPr="00327814" w:rsidRDefault="000461D4" w:rsidP="000461D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Allow application out of time if reasonably believe special circumstances justify</w:t>
            </w:r>
          </w:p>
        </w:tc>
        <w:tc>
          <w:tcPr>
            <w:tcW w:w="1673" w:type="dxa"/>
          </w:tcPr>
          <w:p w14:paraId="4947E8AB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66B5D404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68938CDF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7F9024AB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57DBB645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22EC628A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01C447DF" w14:textId="618D0A11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4423" w:type="dxa"/>
          </w:tcPr>
          <w:p w14:paraId="6BC21B41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109C7CEF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5E719B17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47579905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6205E7EA" w14:textId="0696429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  <w:tr w:rsidR="000461D4" w:rsidRPr="003E7339" w14:paraId="503EC85C" w14:textId="77777777" w:rsidTr="00AC681E">
        <w:tc>
          <w:tcPr>
            <w:tcW w:w="2127" w:type="dxa"/>
          </w:tcPr>
          <w:p w14:paraId="43569051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 xml:space="preserve">Section 16B, </w:t>
            </w:r>
            <w:r w:rsidRPr="00327814">
              <w:rPr>
                <w:i/>
                <w:sz w:val="22"/>
                <w:szCs w:val="22"/>
                <w:lang w:eastAsia="en-AU"/>
              </w:rPr>
              <w:t>Road Transport (Offences) Regulation 2005</w:t>
            </w:r>
          </w:p>
        </w:tc>
        <w:tc>
          <w:tcPr>
            <w:tcW w:w="2409" w:type="dxa"/>
          </w:tcPr>
          <w:p w14:paraId="6AEB5714" w14:textId="35B3ADC5" w:rsidR="000461D4" w:rsidRPr="00327814" w:rsidRDefault="000461D4" w:rsidP="000461D4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AU"/>
              </w:rPr>
            </w:pPr>
            <w:r w:rsidRPr="00327814">
              <w:rPr>
                <w:sz w:val="22"/>
                <w:szCs w:val="22"/>
                <w:lang w:eastAsia="en-AU"/>
              </w:rPr>
              <w:t>Defer payment under an infringement notice management plan</w:t>
            </w:r>
          </w:p>
        </w:tc>
        <w:tc>
          <w:tcPr>
            <w:tcW w:w="1673" w:type="dxa"/>
          </w:tcPr>
          <w:p w14:paraId="573DBFBC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E00867</w:t>
            </w:r>
          </w:p>
          <w:p w14:paraId="76F186BB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E01006</w:t>
            </w:r>
          </w:p>
          <w:p w14:paraId="2ACAA24E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3AC1533E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E01008</w:t>
            </w:r>
          </w:p>
          <w:p w14:paraId="25A34140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E00600</w:t>
            </w:r>
          </w:p>
          <w:p w14:paraId="030AF1EC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</w:p>
          <w:p w14:paraId="61788A6E" w14:textId="55EF8AA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P37660</w:t>
            </w:r>
          </w:p>
        </w:tc>
        <w:tc>
          <w:tcPr>
            <w:tcW w:w="4423" w:type="dxa"/>
          </w:tcPr>
          <w:p w14:paraId="6145C4CF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 xml:space="preserve">Deputy Director General </w:t>
            </w:r>
          </w:p>
          <w:p w14:paraId="4C9C3608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0461D4">
              <w:rPr>
                <w:sz w:val="22"/>
                <w:szCs w:val="22"/>
              </w:rPr>
              <w:t>Executive Group Manager Public Transport Operations</w:t>
            </w:r>
          </w:p>
          <w:p w14:paraId="1FD19BE9" w14:textId="77777777" w:rsidR="000461D4" w:rsidRPr="0032781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Light Rail Operations</w:t>
            </w:r>
          </w:p>
          <w:p w14:paraId="47570CAA" w14:textId="77777777" w:rsidR="000461D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FB3CAD">
              <w:rPr>
                <w:sz w:val="22"/>
                <w:szCs w:val="22"/>
              </w:rPr>
              <w:t xml:space="preserve">Executive Branch Manager Public Transport Operations </w:t>
            </w:r>
          </w:p>
          <w:p w14:paraId="68639B04" w14:textId="718DB97C" w:rsidR="000461D4" w:rsidRPr="00CF7CB4" w:rsidRDefault="000461D4" w:rsidP="000461D4">
            <w:pPr>
              <w:spacing w:line="276" w:lineRule="auto"/>
              <w:rPr>
                <w:sz w:val="22"/>
                <w:szCs w:val="22"/>
              </w:rPr>
            </w:pPr>
            <w:r w:rsidRPr="00327814">
              <w:rPr>
                <w:sz w:val="22"/>
                <w:szCs w:val="22"/>
              </w:rPr>
              <w:t>Director Field Operations and Flexible Transport</w:t>
            </w:r>
          </w:p>
        </w:tc>
      </w:tr>
    </w:tbl>
    <w:p w14:paraId="13995E72" w14:textId="77777777" w:rsidR="00AC681E" w:rsidRPr="003E7339" w:rsidRDefault="00AC681E" w:rsidP="000461D4">
      <w:pPr>
        <w:tabs>
          <w:tab w:val="left" w:pos="2928"/>
          <w:tab w:val="center" w:pos="4513"/>
        </w:tabs>
        <w:rPr>
          <w:sz w:val="22"/>
          <w:szCs w:val="22"/>
        </w:rPr>
      </w:pPr>
    </w:p>
    <w:sectPr w:rsidR="00AC681E" w:rsidRPr="003E7339" w:rsidSect="00AC681E">
      <w:headerReference w:type="default" r:id="rId13"/>
      <w:footerReference w:type="default" r:id="rId14"/>
      <w:pgSz w:w="11907" w:h="16839" w:code="9"/>
      <w:pgMar w:top="1122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2B0E0" w14:textId="77777777" w:rsidR="00684C69" w:rsidRDefault="00684C69" w:rsidP="001440B3">
      <w:r>
        <w:separator/>
      </w:r>
    </w:p>
  </w:endnote>
  <w:endnote w:type="continuationSeparator" w:id="0">
    <w:p w14:paraId="6A11B0A5" w14:textId="77777777" w:rsidR="00684C69" w:rsidRDefault="00684C6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5F35" w14:textId="77777777" w:rsidR="007A764A" w:rsidRDefault="007A7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863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F23CE" w14:textId="06EC181C" w:rsidR="008F5DB9" w:rsidRDefault="007A764A">
        <w:pPr>
          <w:pStyle w:val="Footer"/>
          <w:jc w:val="right"/>
        </w:pPr>
      </w:p>
    </w:sdtContent>
  </w:sdt>
  <w:p w14:paraId="055EA3B4" w14:textId="6ED58C2A" w:rsidR="008F5DB9" w:rsidRPr="007A764A" w:rsidRDefault="007A764A" w:rsidP="007A764A">
    <w:pPr>
      <w:pStyle w:val="Footer"/>
      <w:jc w:val="center"/>
      <w:rPr>
        <w:rFonts w:cs="Arial"/>
        <w:sz w:val="14"/>
      </w:rPr>
    </w:pPr>
    <w:r w:rsidRPr="007A764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63FAD" w14:textId="77777777" w:rsidR="007A764A" w:rsidRDefault="007A76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1917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244AA" w14:textId="77777777" w:rsidR="008F5DB9" w:rsidRDefault="008F5D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E70E86D" w14:textId="2D3AC8C8" w:rsidR="008F5DB9" w:rsidRPr="007A764A" w:rsidRDefault="007A764A" w:rsidP="007A764A">
    <w:pPr>
      <w:pStyle w:val="Footer"/>
      <w:jc w:val="center"/>
      <w:rPr>
        <w:rFonts w:cs="Arial"/>
        <w:sz w:val="14"/>
      </w:rPr>
    </w:pPr>
    <w:r w:rsidRPr="007A764A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11174" w14:textId="77777777" w:rsidR="00684C69" w:rsidRDefault="00684C69" w:rsidP="001440B3">
      <w:r>
        <w:separator/>
      </w:r>
    </w:p>
  </w:footnote>
  <w:footnote w:type="continuationSeparator" w:id="0">
    <w:p w14:paraId="620953C4" w14:textId="77777777" w:rsidR="00684C69" w:rsidRDefault="00684C6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D4F2" w14:textId="77777777" w:rsidR="007A764A" w:rsidRDefault="007A7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E1A32" w14:textId="77777777" w:rsidR="007A764A" w:rsidRDefault="007A7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36D82" w14:textId="77777777" w:rsidR="007A764A" w:rsidRDefault="007A76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953E" w14:textId="77777777" w:rsidR="008F5DB9" w:rsidRDefault="008F5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7C7671"/>
    <w:multiLevelType w:val="hybridMultilevel"/>
    <w:tmpl w:val="66B212F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CEF28D9"/>
    <w:multiLevelType w:val="hybridMultilevel"/>
    <w:tmpl w:val="66B212F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3C4633"/>
    <w:multiLevelType w:val="hybridMultilevel"/>
    <w:tmpl w:val="66B212F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40360"/>
    <w:rsid w:val="000461D4"/>
    <w:rsid w:val="000A3074"/>
    <w:rsid w:val="000A3A46"/>
    <w:rsid w:val="000A3CB5"/>
    <w:rsid w:val="000F4F04"/>
    <w:rsid w:val="001309D1"/>
    <w:rsid w:val="001440B3"/>
    <w:rsid w:val="001453DD"/>
    <w:rsid w:val="001D4E05"/>
    <w:rsid w:val="002168D8"/>
    <w:rsid w:val="00222933"/>
    <w:rsid w:val="00223AFF"/>
    <w:rsid w:val="00283719"/>
    <w:rsid w:val="00285CD4"/>
    <w:rsid w:val="00292C8B"/>
    <w:rsid w:val="002B5BB9"/>
    <w:rsid w:val="00327814"/>
    <w:rsid w:val="0038386E"/>
    <w:rsid w:val="003D2A94"/>
    <w:rsid w:val="0040018F"/>
    <w:rsid w:val="00406898"/>
    <w:rsid w:val="0042011A"/>
    <w:rsid w:val="00450139"/>
    <w:rsid w:val="00474292"/>
    <w:rsid w:val="0048007D"/>
    <w:rsid w:val="00496B73"/>
    <w:rsid w:val="004F5F54"/>
    <w:rsid w:val="00522A32"/>
    <w:rsid w:val="00525963"/>
    <w:rsid w:val="00531BA2"/>
    <w:rsid w:val="00541C0A"/>
    <w:rsid w:val="005A6865"/>
    <w:rsid w:val="005D45B2"/>
    <w:rsid w:val="00604AB8"/>
    <w:rsid w:val="00625BD7"/>
    <w:rsid w:val="00627222"/>
    <w:rsid w:val="00636FF3"/>
    <w:rsid w:val="00672364"/>
    <w:rsid w:val="00677CCA"/>
    <w:rsid w:val="00684C69"/>
    <w:rsid w:val="006A0CE0"/>
    <w:rsid w:val="006E4143"/>
    <w:rsid w:val="0072327A"/>
    <w:rsid w:val="00740401"/>
    <w:rsid w:val="007638A4"/>
    <w:rsid w:val="00777545"/>
    <w:rsid w:val="0078528B"/>
    <w:rsid w:val="007A4EDC"/>
    <w:rsid w:val="007A599E"/>
    <w:rsid w:val="007A764A"/>
    <w:rsid w:val="007C634A"/>
    <w:rsid w:val="007D73F7"/>
    <w:rsid w:val="007F7B01"/>
    <w:rsid w:val="0080070D"/>
    <w:rsid w:val="00853FE8"/>
    <w:rsid w:val="008A6BB8"/>
    <w:rsid w:val="008B730C"/>
    <w:rsid w:val="008C217D"/>
    <w:rsid w:val="008E6422"/>
    <w:rsid w:val="008F5DB9"/>
    <w:rsid w:val="009254AA"/>
    <w:rsid w:val="009C0383"/>
    <w:rsid w:val="009D34CE"/>
    <w:rsid w:val="00A24469"/>
    <w:rsid w:val="00A43640"/>
    <w:rsid w:val="00A63B69"/>
    <w:rsid w:val="00AA1552"/>
    <w:rsid w:val="00AA35F7"/>
    <w:rsid w:val="00AB3A47"/>
    <w:rsid w:val="00AB3ED9"/>
    <w:rsid w:val="00AB7014"/>
    <w:rsid w:val="00AC0954"/>
    <w:rsid w:val="00AC2762"/>
    <w:rsid w:val="00AC681E"/>
    <w:rsid w:val="00AF22FF"/>
    <w:rsid w:val="00B20AD1"/>
    <w:rsid w:val="00B705F6"/>
    <w:rsid w:val="00B72F52"/>
    <w:rsid w:val="00B83F1D"/>
    <w:rsid w:val="00BD7684"/>
    <w:rsid w:val="00C17718"/>
    <w:rsid w:val="00C718EF"/>
    <w:rsid w:val="00CA7620"/>
    <w:rsid w:val="00CC682F"/>
    <w:rsid w:val="00CF7CB4"/>
    <w:rsid w:val="00D36EF2"/>
    <w:rsid w:val="00D46C6B"/>
    <w:rsid w:val="00D515F0"/>
    <w:rsid w:val="00D6166B"/>
    <w:rsid w:val="00D640F5"/>
    <w:rsid w:val="00D707B0"/>
    <w:rsid w:val="00D9070B"/>
    <w:rsid w:val="00DA3F78"/>
    <w:rsid w:val="00DB0344"/>
    <w:rsid w:val="00DB15CD"/>
    <w:rsid w:val="00DC47F1"/>
    <w:rsid w:val="00DE04F6"/>
    <w:rsid w:val="00E33476"/>
    <w:rsid w:val="00E40F86"/>
    <w:rsid w:val="00E463D4"/>
    <w:rsid w:val="00E5704C"/>
    <w:rsid w:val="00E86C46"/>
    <w:rsid w:val="00EA57BC"/>
    <w:rsid w:val="00EB6673"/>
    <w:rsid w:val="00ED7366"/>
    <w:rsid w:val="00EE1371"/>
    <w:rsid w:val="00EE17FB"/>
    <w:rsid w:val="00F00A92"/>
    <w:rsid w:val="00F2560B"/>
    <w:rsid w:val="00F5576B"/>
    <w:rsid w:val="00F7423B"/>
    <w:rsid w:val="00F7537D"/>
    <w:rsid w:val="00F82466"/>
    <w:rsid w:val="00FC7B48"/>
    <w:rsid w:val="00FD59E2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FA58AA9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81E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D707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0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7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7B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B0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684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82466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1902</Words>
  <Characters>12009</Characters>
  <Application>Microsoft Office Word</Application>
  <DocSecurity>0</DocSecurity>
  <Lines>645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2019-04-02T02:08:00Z</cp:lastPrinted>
  <dcterms:created xsi:type="dcterms:W3CDTF">2019-05-09T05:49:00Z</dcterms:created>
  <dcterms:modified xsi:type="dcterms:W3CDTF">2019-05-09T05:49:00Z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A19256546</vt:lpwstr>
  </property>
  <property fmtid="{D5CDD505-2E9C-101B-9397-08002B2CF9AE}" pid="4" name="Objective-Title">
    <vt:lpwstr>Road Transport (General) (Road Transport) Authority Public Passenger Infringement Notice functions) Delegation 2019 (No 1)</vt:lpwstr>
  </property>
  <property fmtid="{D5CDD505-2E9C-101B-9397-08002B2CF9AE}" pid="5" name="Objective-Comment">
    <vt:lpwstr/>
  </property>
  <property fmtid="{D5CDD505-2E9C-101B-9397-08002B2CF9AE}" pid="6" name="Objective-CreationStamp">
    <vt:filetime>2019-04-04T01:16:22Z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2019-04-04T01:17:17Z</vt:filetime>
  </property>
  <property fmtid="{D5CDD505-2E9C-101B-9397-08002B2CF9AE}" pid="11" name="Objective-Owner">
    <vt:lpwstr>Mark Milner</vt:lpwstr>
  </property>
  <property fmtid="{D5CDD505-2E9C-101B-9397-08002B2CF9AE}" pid="12" name="Objective-Path">
    <vt:lpwstr>Whole of ACT Government:TCCS STRUCTURE - Content Restriction Hierarchy:DIVISION: Finance Legal and Sustainability:BRANCH: Legal Contracts and Procurement:SECTION: Legal and Contracts:Legal Instruments:2018-19 Instruments:Road Transport (Public Passenger S</vt:lpwstr>
  </property>
  <property fmtid="{D5CDD505-2E9C-101B-9397-08002B2CF9AE}" pid="13" name="Objective-Parent">
    <vt:lpwstr>Road Transport (Public Passenger Services) Public Transport Fares Determination 2018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