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98" w:rsidRDefault="005B4A98" w:rsidP="005B4A9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153FA" w:rsidRDefault="001153FA" w:rsidP="001153FA">
      <w:pPr>
        <w:pStyle w:val="Billname"/>
        <w:spacing w:before="700"/>
      </w:pPr>
      <w:r w:rsidRPr="008747E4">
        <w:rPr>
          <w:i/>
        </w:rPr>
        <w:t xml:space="preserve">Victims of Crime (Financial Assistance) </w:t>
      </w:r>
      <w:r w:rsidRPr="008747E4">
        <w:t>(</w:t>
      </w:r>
      <w:r>
        <w:t>Appropriately Qualified non-government agencies</w:t>
      </w:r>
      <w:r w:rsidR="00596846">
        <w:t>) Guideline 201</w:t>
      </w:r>
      <w:r w:rsidR="00281070">
        <w:t>9</w:t>
      </w:r>
      <w:r w:rsidR="00596846">
        <w:t xml:space="preserve"> (No </w:t>
      </w:r>
      <w:r w:rsidR="00281070">
        <w:t>1</w:t>
      </w:r>
      <w:r w:rsidRPr="008747E4">
        <w:t>)</w:t>
      </w:r>
    </w:p>
    <w:p w:rsidR="001153FA" w:rsidRDefault="001153FA" w:rsidP="001153F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NI201</w:t>
      </w:r>
      <w:r w:rsidR="00281070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123B64">
        <w:rPr>
          <w:rFonts w:ascii="Arial" w:hAnsi="Arial" w:cs="Arial"/>
          <w:b/>
          <w:bCs/>
        </w:rPr>
        <w:t>327</w:t>
      </w:r>
    </w:p>
    <w:p w:rsidR="001153FA" w:rsidRDefault="001153FA" w:rsidP="001153FA">
      <w:pPr>
        <w:pStyle w:val="madeunder"/>
        <w:spacing w:before="300" w:after="0"/>
      </w:pPr>
      <w:r>
        <w:t xml:space="preserve">made under the  </w:t>
      </w:r>
    </w:p>
    <w:p w:rsidR="001153FA" w:rsidRDefault="001153FA" w:rsidP="001153F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Victims of Crime (Financial Assistance) Act 2016, section 87 (Commissioner’s guidelines)</w:t>
      </w:r>
    </w:p>
    <w:p w:rsidR="001153FA" w:rsidRDefault="001153FA" w:rsidP="001153FA">
      <w:pPr>
        <w:pStyle w:val="N-line3"/>
        <w:pBdr>
          <w:bottom w:val="none" w:sz="0" w:space="0" w:color="auto"/>
        </w:pBdr>
        <w:spacing w:before="60"/>
      </w:pPr>
    </w:p>
    <w:p w:rsidR="001153FA" w:rsidRDefault="001153FA" w:rsidP="001153FA">
      <w:pPr>
        <w:pStyle w:val="N-line3"/>
        <w:pBdr>
          <w:top w:val="single" w:sz="12" w:space="1" w:color="auto"/>
          <w:bottom w:val="none" w:sz="0" w:space="0" w:color="auto"/>
        </w:pBdr>
      </w:pPr>
      <w:bookmarkStart w:id="0" w:name="_GoBack"/>
      <w:bookmarkEnd w:id="0"/>
    </w:p>
    <w:p w:rsidR="001153FA" w:rsidRDefault="001153FA" w:rsidP="001153FA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153FA" w:rsidRDefault="001153FA" w:rsidP="001153FA">
      <w:pPr>
        <w:spacing w:before="140"/>
        <w:ind w:left="720"/>
      </w:pPr>
      <w:r w:rsidRPr="00A72928">
        <w:t xml:space="preserve">This instrument is the </w:t>
      </w:r>
      <w:r w:rsidRPr="008747E4">
        <w:rPr>
          <w:i/>
        </w:rPr>
        <w:t>Victims of Crime</w:t>
      </w:r>
      <w:r w:rsidR="003F5DA2">
        <w:rPr>
          <w:i/>
        </w:rPr>
        <w:t xml:space="preserve"> (Financial Assistance)</w:t>
      </w:r>
      <w:r w:rsidRPr="002F0749">
        <w:t>(Appropriately</w:t>
      </w:r>
      <w:r>
        <w:t xml:space="preserve"> Qualified non-government agencies</w:t>
      </w:r>
      <w:r w:rsidR="00596846">
        <w:t>) Guideline 201</w:t>
      </w:r>
      <w:r w:rsidR="00281070">
        <w:t>9</w:t>
      </w:r>
      <w:r w:rsidR="00596846">
        <w:t xml:space="preserve"> (No </w:t>
      </w:r>
      <w:r w:rsidR="00281070">
        <w:t>1</w:t>
      </w:r>
      <w:r w:rsidRPr="008747E4">
        <w:t>).</w:t>
      </w:r>
    </w:p>
    <w:p w:rsidR="001153FA" w:rsidRDefault="001153FA" w:rsidP="001153F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153FA" w:rsidRDefault="001153FA" w:rsidP="001153FA">
      <w:pPr>
        <w:spacing w:before="140"/>
        <w:ind w:left="720"/>
      </w:pPr>
      <w:r>
        <w:t xml:space="preserve">This instrument commences on </w:t>
      </w:r>
      <w:r w:rsidR="00F52EC1">
        <w:t>the day after it is notified.</w:t>
      </w:r>
      <w:r>
        <w:t xml:space="preserve"> </w:t>
      </w:r>
    </w:p>
    <w:p w:rsidR="001153FA" w:rsidRDefault="001153FA" w:rsidP="001153F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Guideline</w:t>
      </w:r>
    </w:p>
    <w:p w:rsidR="00596846" w:rsidRDefault="001153FA" w:rsidP="00596846">
      <w:pPr>
        <w:spacing w:before="140"/>
        <w:ind w:left="720"/>
      </w:pPr>
      <w:r>
        <w:t>I hereby make the Guideline for Appropriately Qualified non-government agencies in accordance with section 87(1)(b) of the Act. The agencies that are appropriately qualified for reporting under section 31 (Application to commissioner) are set out in Schedule 1.</w:t>
      </w:r>
    </w:p>
    <w:p w:rsidR="00596846" w:rsidRDefault="00596846" w:rsidP="0059684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:rsidR="00596846" w:rsidRDefault="00596846" w:rsidP="00596846">
      <w:pPr>
        <w:spacing w:before="140"/>
        <w:ind w:left="720"/>
      </w:pPr>
      <w:r>
        <w:t xml:space="preserve">This instrument revokes </w:t>
      </w:r>
      <w:r w:rsidRPr="008747E4">
        <w:rPr>
          <w:i/>
        </w:rPr>
        <w:t>Victims of Crime (Financial Assistance)</w:t>
      </w:r>
      <w:r w:rsidR="00C81F43">
        <w:rPr>
          <w:i/>
        </w:rPr>
        <w:t xml:space="preserve"> </w:t>
      </w:r>
      <w:r w:rsidRPr="00596846">
        <w:t>(</w:t>
      </w:r>
      <w:r>
        <w:t>Appropriately Qualified non-governmen</w:t>
      </w:r>
      <w:r w:rsidR="00E57920">
        <w:t>t agencies) Guideline 2016 (No 2</w:t>
      </w:r>
      <w:r w:rsidRPr="008747E4">
        <w:t>).</w:t>
      </w:r>
    </w:p>
    <w:p w:rsidR="00596846" w:rsidRDefault="00596846" w:rsidP="001153FA">
      <w:pPr>
        <w:spacing w:before="140"/>
        <w:ind w:left="720"/>
      </w:pPr>
    </w:p>
    <w:p w:rsidR="001153FA" w:rsidRDefault="001153FA" w:rsidP="001153FA">
      <w:pPr>
        <w:spacing w:before="140"/>
        <w:ind w:left="720"/>
      </w:pPr>
    </w:p>
    <w:p w:rsidR="001153FA" w:rsidRDefault="00E57920" w:rsidP="001153FA">
      <w:pPr>
        <w:tabs>
          <w:tab w:val="left" w:pos="4320"/>
        </w:tabs>
        <w:spacing w:before="720"/>
      </w:pPr>
      <w:r>
        <w:t>Heidi Yates</w:t>
      </w:r>
    </w:p>
    <w:p w:rsidR="001153FA" w:rsidRDefault="001153FA" w:rsidP="001153FA">
      <w:pPr>
        <w:tabs>
          <w:tab w:val="left" w:pos="4320"/>
        </w:tabs>
      </w:pPr>
      <w:r>
        <w:t>Victims of Crime Commissioner</w:t>
      </w:r>
    </w:p>
    <w:p w:rsidR="001153FA" w:rsidRDefault="00D62D56" w:rsidP="001153FA">
      <w:pPr>
        <w:tabs>
          <w:tab w:val="left" w:pos="4320"/>
        </w:tabs>
      </w:pPr>
      <w:r>
        <w:t>24</w:t>
      </w:r>
      <w:r w:rsidR="00E57920">
        <w:t>/5/2019</w:t>
      </w:r>
    </w:p>
    <w:p w:rsidR="001153FA" w:rsidRDefault="001153FA" w:rsidP="001153FA">
      <w:pPr>
        <w:tabs>
          <w:tab w:val="left" w:pos="4320"/>
        </w:tabs>
      </w:pPr>
    </w:p>
    <w:p w:rsidR="001153FA" w:rsidRDefault="001153FA" w:rsidP="001153FA">
      <w:pPr>
        <w:tabs>
          <w:tab w:val="left" w:pos="4320"/>
        </w:tabs>
      </w:pPr>
    </w:p>
    <w:p w:rsidR="001153FA" w:rsidRDefault="001153FA" w:rsidP="001153FA">
      <w:pPr>
        <w:tabs>
          <w:tab w:val="left" w:pos="4320"/>
        </w:tabs>
      </w:pPr>
    </w:p>
    <w:p w:rsidR="005A6ADB" w:rsidRDefault="005A6ADB"/>
    <w:p w:rsidR="001153FA" w:rsidRDefault="001153FA"/>
    <w:p w:rsidR="001153FA" w:rsidRDefault="001153FA"/>
    <w:p w:rsidR="001153FA" w:rsidRDefault="001153FA"/>
    <w:p w:rsidR="00FD7359" w:rsidRPr="008747E4" w:rsidRDefault="00FD7359" w:rsidP="00FD7359">
      <w:pPr>
        <w:pStyle w:val="Billname"/>
        <w:pBdr>
          <w:bottom w:val="single" w:sz="4" w:space="1" w:color="auto"/>
        </w:pBdr>
        <w:spacing w:before="700"/>
        <w:rPr>
          <w:rFonts w:ascii="Times New Roman" w:hAnsi="Times New Roman"/>
          <w:b w:val="0"/>
        </w:rPr>
      </w:pPr>
      <w:r w:rsidRPr="008747E4">
        <w:rPr>
          <w:rFonts w:ascii="Times New Roman" w:hAnsi="Times New Roman"/>
          <w:b w:val="0"/>
        </w:rPr>
        <w:t>SCHEDULE 1:</w:t>
      </w:r>
    </w:p>
    <w:p w:rsidR="00FD7359" w:rsidRDefault="00FD7359" w:rsidP="00FD7359">
      <w:pPr>
        <w:pBdr>
          <w:bottom w:val="single" w:sz="4" w:space="1" w:color="auto"/>
        </w:pBdr>
        <w:tabs>
          <w:tab w:val="left" w:pos="4320"/>
        </w:tabs>
      </w:pPr>
    </w:p>
    <w:p w:rsidR="00FD7359" w:rsidRDefault="00FD7359" w:rsidP="00FD7359">
      <w:pPr>
        <w:tabs>
          <w:tab w:val="left" w:pos="4320"/>
        </w:tabs>
      </w:pPr>
    </w:p>
    <w:p w:rsidR="00FD7359" w:rsidRDefault="00FD7359" w:rsidP="00FD7359">
      <w:pPr>
        <w:tabs>
          <w:tab w:val="left" w:pos="4320"/>
        </w:tabs>
      </w:pPr>
      <w:r w:rsidRPr="008747E4">
        <w:rPr>
          <w:i/>
        </w:rPr>
        <w:t>Victims of Crime (Financial Assistance)</w:t>
      </w:r>
      <w:r w:rsidRPr="008747E4">
        <w:t xml:space="preserve"> (</w:t>
      </w:r>
      <w:r>
        <w:t xml:space="preserve">Appropriately </w:t>
      </w:r>
      <w:r w:rsidR="00261439">
        <w:t>q</w:t>
      </w:r>
      <w:r>
        <w:t>ualified non-government agencies</w:t>
      </w:r>
      <w:r w:rsidR="00596846">
        <w:t>) Guideline 201</w:t>
      </w:r>
      <w:r w:rsidR="00281070">
        <w:t>9</w:t>
      </w:r>
      <w:r w:rsidR="00596846">
        <w:t xml:space="preserve"> (No </w:t>
      </w:r>
      <w:r w:rsidR="00281070">
        <w:t>1</w:t>
      </w:r>
      <w:r w:rsidRPr="008747E4">
        <w:t>)</w:t>
      </w:r>
      <w:r>
        <w:t xml:space="preserve"> </w:t>
      </w:r>
      <w:r w:rsidR="00FF6729">
        <w:t>identifies the non-government agencies that are appropriately qualified for reporting un</w:t>
      </w:r>
      <w:r w:rsidR="00261439">
        <w:t>der section 31 (Application to C</w:t>
      </w:r>
      <w:r w:rsidR="00FF6729">
        <w:t>ommissioner).</w:t>
      </w:r>
    </w:p>
    <w:p w:rsidR="00FF6729" w:rsidRDefault="00FF6729" w:rsidP="00FD7359">
      <w:pPr>
        <w:tabs>
          <w:tab w:val="left" w:pos="4320"/>
        </w:tabs>
      </w:pPr>
    </w:p>
    <w:p w:rsidR="00FF6729" w:rsidRDefault="00FF6729" w:rsidP="00FF6729">
      <w:pPr>
        <w:tabs>
          <w:tab w:val="left" w:pos="4320"/>
        </w:tabs>
      </w:pPr>
      <w:r>
        <w:t>The appropriately qualified non-government agencies for the purpose of section 31 of the Act are as follows:</w:t>
      </w:r>
    </w:p>
    <w:p w:rsidR="00FF6729" w:rsidRDefault="00FF6729" w:rsidP="00FF6729">
      <w:pPr>
        <w:ind w:left="360"/>
      </w:pPr>
    </w:p>
    <w:p w:rsidR="00FD7359" w:rsidRDefault="00FD7359" w:rsidP="00FF6729">
      <w:pPr>
        <w:pStyle w:val="ListParagraph"/>
        <w:numPr>
          <w:ilvl w:val="0"/>
          <w:numId w:val="1"/>
        </w:numPr>
      </w:pPr>
      <w:r>
        <w:t xml:space="preserve">Canberra Rape Crisis Centre </w:t>
      </w:r>
    </w:p>
    <w:p w:rsidR="00FD7359" w:rsidRDefault="00FD7359"/>
    <w:p w:rsidR="00FF6729" w:rsidRDefault="00FF6729" w:rsidP="00FF6729">
      <w:pPr>
        <w:pStyle w:val="ListParagraph"/>
        <w:numPr>
          <w:ilvl w:val="0"/>
          <w:numId w:val="1"/>
        </w:numPr>
      </w:pPr>
      <w:r>
        <w:t>Companion House</w:t>
      </w:r>
    </w:p>
    <w:p w:rsidR="00FF6729" w:rsidRDefault="00FF6729" w:rsidP="00FF6729">
      <w:pPr>
        <w:pStyle w:val="ListParagraph"/>
      </w:pPr>
    </w:p>
    <w:p w:rsidR="00FD7359" w:rsidRDefault="00FD7359" w:rsidP="00FF6729">
      <w:pPr>
        <w:pStyle w:val="ListParagraph"/>
        <w:numPr>
          <w:ilvl w:val="0"/>
          <w:numId w:val="1"/>
        </w:numPr>
      </w:pPr>
      <w:r>
        <w:t>Domestic Violence Crisis Service</w:t>
      </w:r>
    </w:p>
    <w:p w:rsidR="00FF6729" w:rsidRDefault="00FF6729" w:rsidP="002539FF">
      <w:pPr>
        <w:pStyle w:val="ListParagraph"/>
        <w:ind w:left="0"/>
      </w:pPr>
    </w:p>
    <w:p w:rsidR="00FF6729" w:rsidRDefault="00FF6729" w:rsidP="00FF6729">
      <w:pPr>
        <w:pStyle w:val="ListParagraph"/>
        <w:numPr>
          <w:ilvl w:val="0"/>
          <w:numId w:val="1"/>
        </w:numPr>
      </w:pPr>
      <w:r w:rsidRPr="00261439">
        <w:t xml:space="preserve">Relationships Australia Canberra and Region  </w:t>
      </w:r>
    </w:p>
    <w:p w:rsidR="00596846" w:rsidRDefault="00596846" w:rsidP="00596846">
      <w:pPr>
        <w:pStyle w:val="ListParagraph"/>
      </w:pPr>
    </w:p>
    <w:p w:rsidR="00596846" w:rsidRDefault="00596846" w:rsidP="00FF6729">
      <w:pPr>
        <w:pStyle w:val="ListParagraph"/>
        <w:numPr>
          <w:ilvl w:val="0"/>
          <w:numId w:val="1"/>
        </w:numPr>
      </w:pPr>
      <w:proofErr w:type="spellStart"/>
      <w:r>
        <w:t>EveryMan</w:t>
      </w:r>
      <w:proofErr w:type="spellEnd"/>
      <w:r>
        <w:t xml:space="preserve"> Australia</w:t>
      </w:r>
    </w:p>
    <w:p w:rsidR="00596846" w:rsidRDefault="00596846" w:rsidP="00596846">
      <w:pPr>
        <w:pStyle w:val="ListParagraph"/>
      </w:pPr>
    </w:p>
    <w:p w:rsidR="00596846" w:rsidRDefault="00596846" w:rsidP="00FF6729">
      <w:pPr>
        <w:pStyle w:val="ListParagraph"/>
        <w:numPr>
          <w:ilvl w:val="0"/>
          <w:numId w:val="1"/>
        </w:numPr>
      </w:pPr>
      <w:r>
        <w:t>Women’s Legal Centre (ACT and Region) Incorporated</w:t>
      </w:r>
    </w:p>
    <w:p w:rsidR="00E57920" w:rsidRDefault="00E57920" w:rsidP="00E57920">
      <w:pPr>
        <w:pStyle w:val="ListParagraph"/>
      </w:pPr>
    </w:p>
    <w:p w:rsidR="00E57920" w:rsidRDefault="00E57920" w:rsidP="00FF6729">
      <w:pPr>
        <w:pStyle w:val="ListParagraph"/>
        <w:numPr>
          <w:ilvl w:val="0"/>
          <w:numId w:val="1"/>
        </w:numPr>
      </w:pPr>
      <w:r>
        <w:t>Beryl Women Inc</w:t>
      </w:r>
      <w:r w:rsidR="00826690">
        <w:t>orporated</w:t>
      </w:r>
    </w:p>
    <w:p w:rsidR="00E57920" w:rsidRDefault="00E57920" w:rsidP="00E57920">
      <w:pPr>
        <w:pStyle w:val="ListParagraph"/>
      </w:pPr>
    </w:p>
    <w:p w:rsidR="00E57920" w:rsidRPr="00261439" w:rsidRDefault="003735B1" w:rsidP="00FF6729">
      <w:pPr>
        <w:pStyle w:val="ListParagraph"/>
        <w:numPr>
          <w:ilvl w:val="0"/>
          <w:numId w:val="1"/>
        </w:numPr>
      </w:pPr>
      <w:r>
        <w:t>Canberra Police Community Youth Club Incorporated</w:t>
      </w:r>
    </w:p>
    <w:p w:rsidR="00FF6729" w:rsidRDefault="00FF6729" w:rsidP="00FF6729"/>
    <w:p w:rsidR="00FF6729" w:rsidRDefault="00FF6729" w:rsidP="002539FF"/>
    <w:p w:rsidR="00FF6729" w:rsidRDefault="00FF6729" w:rsidP="00FF6729">
      <w:pPr>
        <w:ind w:left="360"/>
      </w:pPr>
    </w:p>
    <w:sectPr w:rsidR="00FF6729" w:rsidSect="0055799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36A" w:rsidRDefault="0043236A" w:rsidP="005B4A98">
      <w:r>
        <w:separator/>
      </w:r>
    </w:p>
  </w:endnote>
  <w:endnote w:type="continuationSeparator" w:id="0">
    <w:p w:rsidR="0043236A" w:rsidRDefault="0043236A" w:rsidP="005B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AB" w:rsidRPr="00C74EBA" w:rsidRDefault="003860AB" w:rsidP="00C74EBA">
    <w:pPr>
      <w:pStyle w:val="Footer"/>
      <w:jc w:val="center"/>
      <w:rPr>
        <w:rFonts w:ascii="Arial" w:hAnsi="Arial" w:cs="Arial"/>
        <w:sz w:val="14"/>
      </w:rPr>
    </w:pPr>
    <w:r w:rsidRPr="00C74EB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36A" w:rsidRDefault="0043236A" w:rsidP="005B4A98">
      <w:r>
        <w:separator/>
      </w:r>
    </w:p>
  </w:footnote>
  <w:footnote w:type="continuationSeparator" w:id="0">
    <w:p w:rsidR="0043236A" w:rsidRDefault="0043236A" w:rsidP="005B4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1494F"/>
    <w:multiLevelType w:val="hybridMultilevel"/>
    <w:tmpl w:val="F2368C18"/>
    <w:lvl w:ilvl="0" w:tplc="099E3D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3FA"/>
    <w:rsid w:val="00027C05"/>
    <w:rsid w:val="00063115"/>
    <w:rsid w:val="00075421"/>
    <w:rsid w:val="000810E9"/>
    <w:rsid w:val="00096889"/>
    <w:rsid w:val="001153FA"/>
    <w:rsid w:val="00123B64"/>
    <w:rsid w:val="001449A1"/>
    <w:rsid w:val="001633CF"/>
    <w:rsid w:val="001A4B7D"/>
    <w:rsid w:val="001B7D9B"/>
    <w:rsid w:val="00200E9D"/>
    <w:rsid w:val="00211C84"/>
    <w:rsid w:val="002304E0"/>
    <w:rsid w:val="002326BF"/>
    <w:rsid w:val="00232AAD"/>
    <w:rsid w:val="002539FF"/>
    <w:rsid w:val="00261439"/>
    <w:rsid w:val="00281070"/>
    <w:rsid w:val="00295DC3"/>
    <w:rsid w:val="002A1E9A"/>
    <w:rsid w:val="002A7076"/>
    <w:rsid w:val="002E03DB"/>
    <w:rsid w:val="002F0749"/>
    <w:rsid w:val="002F7656"/>
    <w:rsid w:val="00337030"/>
    <w:rsid w:val="003735B1"/>
    <w:rsid w:val="003860AB"/>
    <w:rsid w:val="003E3A19"/>
    <w:rsid w:val="003F5DA2"/>
    <w:rsid w:val="00424380"/>
    <w:rsid w:val="0043236A"/>
    <w:rsid w:val="00441BF5"/>
    <w:rsid w:val="004B5BE1"/>
    <w:rsid w:val="004D0AA3"/>
    <w:rsid w:val="004F0CC6"/>
    <w:rsid w:val="004F1131"/>
    <w:rsid w:val="004F6348"/>
    <w:rsid w:val="00511BBA"/>
    <w:rsid w:val="00557999"/>
    <w:rsid w:val="005706FA"/>
    <w:rsid w:val="00572C94"/>
    <w:rsid w:val="00596846"/>
    <w:rsid w:val="005A6532"/>
    <w:rsid w:val="005A6ADB"/>
    <w:rsid w:val="005A7BA3"/>
    <w:rsid w:val="005B4A98"/>
    <w:rsid w:val="005E75C7"/>
    <w:rsid w:val="00637368"/>
    <w:rsid w:val="00640EC6"/>
    <w:rsid w:val="0071792A"/>
    <w:rsid w:val="00720BCD"/>
    <w:rsid w:val="007423BF"/>
    <w:rsid w:val="007916ED"/>
    <w:rsid w:val="0080373F"/>
    <w:rsid w:val="00821962"/>
    <w:rsid w:val="00826690"/>
    <w:rsid w:val="008513C0"/>
    <w:rsid w:val="00851F16"/>
    <w:rsid w:val="00870C1F"/>
    <w:rsid w:val="008A5E52"/>
    <w:rsid w:val="008B5C90"/>
    <w:rsid w:val="008E2B30"/>
    <w:rsid w:val="008F2460"/>
    <w:rsid w:val="00912020"/>
    <w:rsid w:val="00915FD3"/>
    <w:rsid w:val="009378D9"/>
    <w:rsid w:val="00937FA5"/>
    <w:rsid w:val="00942109"/>
    <w:rsid w:val="009650BD"/>
    <w:rsid w:val="00966061"/>
    <w:rsid w:val="009813A4"/>
    <w:rsid w:val="009A6090"/>
    <w:rsid w:val="009E04A7"/>
    <w:rsid w:val="00A10FF8"/>
    <w:rsid w:val="00A50BBF"/>
    <w:rsid w:val="00A878FA"/>
    <w:rsid w:val="00AD11B0"/>
    <w:rsid w:val="00AD1659"/>
    <w:rsid w:val="00B13F86"/>
    <w:rsid w:val="00B24E0A"/>
    <w:rsid w:val="00B26635"/>
    <w:rsid w:val="00B40B34"/>
    <w:rsid w:val="00B469AC"/>
    <w:rsid w:val="00B6178E"/>
    <w:rsid w:val="00B91DC6"/>
    <w:rsid w:val="00BB1B9A"/>
    <w:rsid w:val="00BD0F23"/>
    <w:rsid w:val="00BD475C"/>
    <w:rsid w:val="00C35A32"/>
    <w:rsid w:val="00C40714"/>
    <w:rsid w:val="00C4271D"/>
    <w:rsid w:val="00C552FE"/>
    <w:rsid w:val="00C74EBA"/>
    <w:rsid w:val="00C81F43"/>
    <w:rsid w:val="00CE0093"/>
    <w:rsid w:val="00D077D8"/>
    <w:rsid w:val="00D316D2"/>
    <w:rsid w:val="00D37373"/>
    <w:rsid w:val="00D62D56"/>
    <w:rsid w:val="00D81AF5"/>
    <w:rsid w:val="00D838CB"/>
    <w:rsid w:val="00D9651D"/>
    <w:rsid w:val="00DB5DF8"/>
    <w:rsid w:val="00E25472"/>
    <w:rsid w:val="00E41A70"/>
    <w:rsid w:val="00E57920"/>
    <w:rsid w:val="00E60AC7"/>
    <w:rsid w:val="00E62B25"/>
    <w:rsid w:val="00E840A2"/>
    <w:rsid w:val="00E845DB"/>
    <w:rsid w:val="00EA6B3D"/>
    <w:rsid w:val="00EB35BD"/>
    <w:rsid w:val="00EC06E8"/>
    <w:rsid w:val="00EC55A6"/>
    <w:rsid w:val="00EE6E33"/>
    <w:rsid w:val="00F03F42"/>
    <w:rsid w:val="00F14CF6"/>
    <w:rsid w:val="00F52EC1"/>
    <w:rsid w:val="00F7592C"/>
    <w:rsid w:val="00F85512"/>
    <w:rsid w:val="00FC1F2E"/>
    <w:rsid w:val="00FC772B"/>
    <w:rsid w:val="00FD7359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7531D-CF84-4E19-BE82-A421EAE3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3FA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1153FA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1153F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153FA"/>
    <w:pPr>
      <w:spacing w:before="180" w:after="60"/>
      <w:jc w:val="both"/>
    </w:pPr>
  </w:style>
  <w:style w:type="paragraph" w:customStyle="1" w:styleId="CoverActName">
    <w:name w:val="CoverActName"/>
    <w:basedOn w:val="Normal"/>
    <w:rsid w:val="001153FA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FF6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A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4A98"/>
    <w:rPr>
      <w:rFonts w:ascii="Times New Roman" w:eastAsia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4A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4A98"/>
    <w:rPr>
      <w:rFonts w:ascii="Times New Roman" w:eastAsia="Times New Roman" w:hAnsi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749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1430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Poulton</dc:creator>
  <cp:keywords/>
  <cp:lastModifiedBy>Moxon, KarenL</cp:lastModifiedBy>
  <cp:revision>5</cp:revision>
  <cp:lastPrinted>2016-09-01T22:45:00Z</cp:lastPrinted>
  <dcterms:created xsi:type="dcterms:W3CDTF">2019-05-24T04:04:00Z</dcterms:created>
  <dcterms:modified xsi:type="dcterms:W3CDTF">2019-05-27T23:50:00Z</dcterms:modified>
</cp:coreProperties>
</file>