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4C" w:rsidRPr="00B23200" w:rsidRDefault="00476E4C" w:rsidP="00476E4C">
      <w:pPr>
        <w:spacing w:before="120" w:after="0" w:line="240" w:lineRule="auto"/>
        <w:rPr>
          <w:rFonts w:ascii="Arial" w:hAnsi="Arial" w:cs="Arial"/>
          <w:sz w:val="24"/>
          <w:szCs w:val="20"/>
        </w:rPr>
      </w:pPr>
      <w:r w:rsidRPr="00B23200">
        <w:rPr>
          <w:rFonts w:ascii="Arial" w:hAnsi="Arial" w:cs="Arial"/>
          <w:sz w:val="24"/>
          <w:szCs w:val="20"/>
        </w:rPr>
        <w:t>Australian Capital Territory</w:t>
      </w:r>
    </w:p>
    <w:p w:rsidR="00476E4C" w:rsidRPr="003B3D08" w:rsidRDefault="00476E4C" w:rsidP="00476E4C">
      <w:pPr>
        <w:tabs>
          <w:tab w:val="left" w:pos="2400"/>
          <w:tab w:val="left" w:pos="2880"/>
        </w:tabs>
        <w:spacing w:before="700" w:after="100" w:line="240" w:lineRule="auto"/>
        <w:rPr>
          <w:rFonts w:ascii="Arial" w:hAnsi="Arial" w:cs="Arial"/>
          <w:b/>
          <w:sz w:val="40"/>
          <w:szCs w:val="20"/>
        </w:rPr>
      </w:pPr>
      <w:r w:rsidRPr="003B3D08">
        <w:rPr>
          <w:rFonts w:ascii="Arial" w:hAnsi="Arial" w:cs="Arial"/>
          <w:b/>
          <w:sz w:val="40"/>
          <w:szCs w:val="20"/>
        </w:rPr>
        <w:t xml:space="preserve">Gambling and Racing Control (Code of Practice) </w:t>
      </w:r>
      <w:r w:rsidR="00113B5A">
        <w:rPr>
          <w:rFonts w:ascii="Arial" w:hAnsi="Arial" w:cs="Arial"/>
          <w:b/>
          <w:sz w:val="40"/>
          <w:szCs w:val="20"/>
        </w:rPr>
        <w:t>(</w:t>
      </w:r>
      <w:r>
        <w:rPr>
          <w:rFonts w:ascii="Arial" w:hAnsi="Arial" w:cs="Arial"/>
          <w:b/>
          <w:sz w:val="40"/>
          <w:szCs w:val="20"/>
        </w:rPr>
        <w:t>Direct Marketing</w:t>
      </w:r>
      <w:r w:rsidR="00113B5A">
        <w:rPr>
          <w:rFonts w:ascii="Arial" w:hAnsi="Arial" w:cs="Arial"/>
          <w:b/>
          <w:sz w:val="40"/>
          <w:szCs w:val="20"/>
        </w:rPr>
        <w:t>)</w:t>
      </w:r>
      <w:r>
        <w:rPr>
          <w:rFonts w:ascii="Arial" w:hAnsi="Arial" w:cs="Arial"/>
          <w:b/>
          <w:sz w:val="40"/>
          <w:szCs w:val="20"/>
        </w:rPr>
        <w:t xml:space="preserve"> </w:t>
      </w:r>
      <w:r w:rsidR="00877B80">
        <w:rPr>
          <w:rFonts w:ascii="Arial" w:hAnsi="Arial" w:cs="Arial"/>
          <w:b/>
          <w:sz w:val="40"/>
          <w:szCs w:val="20"/>
        </w:rPr>
        <w:t xml:space="preserve">Guidelines </w:t>
      </w:r>
      <w:r w:rsidRPr="003B3D08">
        <w:rPr>
          <w:rFonts w:ascii="Arial" w:hAnsi="Arial" w:cs="Arial"/>
          <w:b/>
          <w:sz w:val="40"/>
          <w:szCs w:val="20"/>
        </w:rPr>
        <w:t xml:space="preserve">2019 </w:t>
      </w:r>
    </w:p>
    <w:p w:rsidR="00476E4C" w:rsidRPr="003B3D08" w:rsidRDefault="00476E4C" w:rsidP="00476E4C">
      <w:pPr>
        <w:spacing w:before="320" w:after="0" w:line="240" w:lineRule="auto"/>
        <w:rPr>
          <w:rFonts w:ascii="Arial" w:hAnsi="Arial" w:cs="Arial"/>
          <w:b/>
          <w:bCs/>
          <w:sz w:val="24"/>
          <w:szCs w:val="20"/>
          <w:vertAlign w:val="superscript"/>
        </w:rPr>
      </w:pPr>
      <w:r w:rsidRPr="003B3D08">
        <w:rPr>
          <w:rFonts w:ascii="Arial" w:hAnsi="Arial" w:cs="Arial"/>
          <w:b/>
          <w:bCs/>
          <w:sz w:val="24"/>
          <w:szCs w:val="20"/>
        </w:rPr>
        <w:t>Notifiable instrument NI</w:t>
      </w:r>
      <w:r>
        <w:rPr>
          <w:rFonts w:ascii="Arial" w:hAnsi="Arial" w:cs="Arial"/>
          <w:b/>
          <w:bCs/>
          <w:sz w:val="24"/>
          <w:szCs w:val="20"/>
        </w:rPr>
        <w:t>2019-</w:t>
      </w:r>
      <w:r w:rsidR="00110475">
        <w:rPr>
          <w:rFonts w:ascii="Arial" w:hAnsi="Arial" w:cs="Arial"/>
          <w:b/>
          <w:bCs/>
          <w:sz w:val="24"/>
          <w:szCs w:val="20"/>
        </w:rPr>
        <w:t>329</w:t>
      </w:r>
    </w:p>
    <w:p w:rsidR="00476E4C" w:rsidRPr="003B3D08" w:rsidRDefault="00476E4C" w:rsidP="00476E4C">
      <w:pPr>
        <w:spacing w:before="320" w:after="0" w:line="240" w:lineRule="auto"/>
        <w:jc w:val="both"/>
        <w:rPr>
          <w:rFonts w:ascii="Arial" w:hAnsi="Arial" w:cs="Arial"/>
          <w:sz w:val="24"/>
          <w:szCs w:val="20"/>
        </w:rPr>
      </w:pPr>
      <w:r w:rsidRPr="003B3D08">
        <w:rPr>
          <w:rFonts w:ascii="Arial" w:hAnsi="Arial" w:cs="Arial"/>
          <w:sz w:val="24"/>
          <w:szCs w:val="20"/>
        </w:rPr>
        <w:t>made under the</w:t>
      </w:r>
    </w:p>
    <w:p w:rsidR="00476E4C" w:rsidRPr="003B3D08" w:rsidRDefault="00476E4C" w:rsidP="00476E4C">
      <w:pPr>
        <w:spacing w:before="3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21B8">
        <w:rPr>
          <w:rFonts w:ascii="Arial" w:hAnsi="Arial" w:cs="Arial"/>
          <w:b/>
          <w:sz w:val="20"/>
          <w:szCs w:val="20"/>
        </w:rPr>
        <w:t>Gambling and Racing Control (Code of Practice) Regulation 2002,</w:t>
      </w:r>
      <w:r>
        <w:rPr>
          <w:rFonts w:ascii="Arial" w:hAnsi="Arial" w:cs="Arial"/>
          <w:b/>
          <w:sz w:val="20"/>
          <w:szCs w:val="20"/>
        </w:rPr>
        <w:t xml:space="preserve"> schedule 1, section 1.</w:t>
      </w:r>
      <w:r w:rsidR="00B5622A">
        <w:rPr>
          <w:rFonts w:ascii="Arial" w:hAnsi="Arial" w:cs="Arial"/>
          <w:b/>
          <w:sz w:val="20"/>
          <w:szCs w:val="20"/>
        </w:rPr>
        <w:t>30D</w:t>
      </w:r>
      <w:r w:rsidRPr="003B3D08">
        <w:rPr>
          <w:rFonts w:ascii="Arial" w:hAnsi="Arial" w:cs="Arial"/>
          <w:b/>
          <w:sz w:val="20"/>
          <w:szCs w:val="20"/>
        </w:rPr>
        <w:t xml:space="preserve"> (</w:t>
      </w:r>
      <w:r w:rsidRPr="00476E4C">
        <w:rPr>
          <w:rFonts w:ascii="Arial" w:hAnsi="Arial" w:cs="Arial"/>
          <w:b/>
          <w:sz w:val="20"/>
          <w:szCs w:val="20"/>
        </w:rPr>
        <w:t>Direct Marketing</w:t>
      </w:r>
      <w:r w:rsidR="00877B80" w:rsidRPr="00877B80">
        <w:rPr>
          <w:rFonts w:ascii="Arial" w:hAnsi="Arial" w:cs="Arial"/>
          <w:b/>
          <w:sz w:val="20"/>
          <w:szCs w:val="20"/>
        </w:rPr>
        <w:t xml:space="preserve"> </w:t>
      </w:r>
      <w:r w:rsidR="00877B80" w:rsidRPr="00476E4C">
        <w:rPr>
          <w:rFonts w:ascii="Arial" w:hAnsi="Arial" w:cs="Arial"/>
          <w:b/>
          <w:sz w:val="20"/>
          <w:szCs w:val="20"/>
        </w:rPr>
        <w:t>Guidelines</w:t>
      </w:r>
      <w:r w:rsidRPr="003B3D08">
        <w:rPr>
          <w:rFonts w:ascii="Arial" w:hAnsi="Arial" w:cs="Arial"/>
          <w:b/>
          <w:sz w:val="20"/>
          <w:szCs w:val="20"/>
        </w:rPr>
        <w:t>)</w:t>
      </w:r>
    </w:p>
    <w:p w:rsidR="00476E4C" w:rsidRPr="003B3D08" w:rsidRDefault="00476E4C" w:rsidP="00476E4C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76E4C" w:rsidRPr="003B3D08" w:rsidRDefault="00476E4C" w:rsidP="00476E4C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76E4C" w:rsidRPr="003B3D08" w:rsidRDefault="00476E4C" w:rsidP="00476E4C">
      <w:pPr>
        <w:keepNext/>
        <w:spacing w:after="0" w:line="240" w:lineRule="auto"/>
        <w:ind w:left="709" w:hanging="709"/>
        <w:outlineLvl w:val="0"/>
        <w:rPr>
          <w:rFonts w:ascii="Arial" w:hAnsi="Arial" w:cs="Arial"/>
          <w:b/>
          <w:bCs/>
          <w:sz w:val="24"/>
          <w:szCs w:val="20"/>
        </w:rPr>
      </w:pPr>
      <w:r w:rsidRPr="003B3D08">
        <w:rPr>
          <w:rFonts w:ascii="Arial" w:hAnsi="Arial" w:cs="Arial"/>
          <w:b/>
          <w:bCs/>
          <w:sz w:val="24"/>
          <w:szCs w:val="20"/>
        </w:rPr>
        <w:t>1</w:t>
      </w:r>
      <w:r w:rsidRPr="003B3D08">
        <w:rPr>
          <w:rFonts w:ascii="Arial" w:hAnsi="Arial" w:cs="Arial"/>
          <w:b/>
          <w:bCs/>
          <w:sz w:val="24"/>
          <w:szCs w:val="20"/>
        </w:rPr>
        <w:tab/>
        <w:t>Name of instrument</w:t>
      </w:r>
    </w:p>
    <w:p w:rsidR="00476E4C" w:rsidRPr="003B3D08" w:rsidRDefault="00476E4C" w:rsidP="00476E4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:rsidR="00476E4C" w:rsidRPr="003B3D08" w:rsidRDefault="00476E4C" w:rsidP="00476E4C">
      <w:pPr>
        <w:spacing w:after="0" w:line="240" w:lineRule="auto"/>
        <w:ind w:left="720"/>
        <w:rPr>
          <w:rFonts w:ascii="Times New Roman" w:hAnsi="Times New Roman"/>
          <w:i/>
          <w:iCs/>
          <w:sz w:val="24"/>
          <w:szCs w:val="20"/>
        </w:rPr>
      </w:pPr>
      <w:r w:rsidRPr="003B3D08">
        <w:rPr>
          <w:rFonts w:ascii="Times New Roman" w:hAnsi="Times New Roman"/>
          <w:sz w:val="24"/>
          <w:szCs w:val="20"/>
        </w:rPr>
        <w:t xml:space="preserve">This instrument is the </w:t>
      </w:r>
      <w:r w:rsidRPr="003B3D08">
        <w:rPr>
          <w:rFonts w:ascii="Times New Roman" w:hAnsi="Times New Roman"/>
          <w:i/>
          <w:iCs/>
          <w:sz w:val="24"/>
          <w:szCs w:val="20"/>
        </w:rPr>
        <w:t xml:space="preserve">Gambling and Racing Control (Code of Practice) </w:t>
      </w:r>
      <w:r w:rsidR="00BC715C">
        <w:rPr>
          <w:rFonts w:ascii="Times New Roman" w:hAnsi="Times New Roman"/>
          <w:i/>
          <w:iCs/>
          <w:sz w:val="24"/>
          <w:szCs w:val="20"/>
        </w:rPr>
        <w:t>(</w:t>
      </w:r>
      <w:r w:rsidRPr="00476E4C">
        <w:rPr>
          <w:rFonts w:ascii="Times New Roman" w:hAnsi="Times New Roman"/>
          <w:i/>
          <w:iCs/>
          <w:sz w:val="24"/>
          <w:szCs w:val="20"/>
        </w:rPr>
        <w:t>Direct Marketing</w:t>
      </w:r>
      <w:r w:rsidR="00BC715C">
        <w:rPr>
          <w:rFonts w:ascii="Times New Roman" w:hAnsi="Times New Roman"/>
          <w:i/>
          <w:iCs/>
          <w:sz w:val="24"/>
          <w:szCs w:val="20"/>
        </w:rPr>
        <w:t>)</w:t>
      </w:r>
      <w:r w:rsidRPr="00476E4C">
        <w:rPr>
          <w:rFonts w:ascii="Times New Roman" w:hAnsi="Times New Roman"/>
          <w:i/>
          <w:iCs/>
          <w:sz w:val="24"/>
          <w:szCs w:val="20"/>
        </w:rPr>
        <w:t xml:space="preserve"> </w:t>
      </w:r>
      <w:r w:rsidR="00877B80" w:rsidRPr="00476E4C">
        <w:rPr>
          <w:rFonts w:ascii="Times New Roman" w:hAnsi="Times New Roman"/>
          <w:i/>
          <w:iCs/>
          <w:sz w:val="24"/>
          <w:szCs w:val="20"/>
        </w:rPr>
        <w:t>Guidelines</w:t>
      </w:r>
      <w:r w:rsidR="00877B80">
        <w:rPr>
          <w:rFonts w:ascii="Times New Roman" w:hAnsi="Times New Roman"/>
          <w:i/>
          <w:iCs/>
          <w:sz w:val="24"/>
          <w:szCs w:val="20"/>
        </w:rPr>
        <w:t xml:space="preserve"> </w:t>
      </w:r>
      <w:r w:rsidRPr="003B3D08">
        <w:rPr>
          <w:rFonts w:ascii="Times New Roman" w:hAnsi="Times New Roman"/>
          <w:i/>
          <w:iCs/>
          <w:sz w:val="24"/>
          <w:szCs w:val="20"/>
        </w:rPr>
        <w:t>2019.</w:t>
      </w:r>
    </w:p>
    <w:p w:rsidR="00476E4C" w:rsidRPr="003B3D08" w:rsidRDefault="00476E4C" w:rsidP="00476E4C">
      <w:pPr>
        <w:spacing w:after="0" w:line="240" w:lineRule="auto"/>
        <w:rPr>
          <w:rFonts w:ascii="Arial" w:hAnsi="Arial" w:cs="Arial"/>
          <w:i/>
          <w:iCs/>
          <w:sz w:val="24"/>
          <w:szCs w:val="20"/>
        </w:rPr>
      </w:pPr>
    </w:p>
    <w:p w:rsidR="00476E4C" w:rsidRPr="003B3D08" w:rsidRDefault="00476E4C" w:rsidP="00476E4C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0"/>
        </w:rPr>
      </w:pPr>
      <w:r w:rsidRPr="003B3D08">
        <w:rPr>
          <w:rFonts w:ascii="Arial" w:hAnsi="Arial" w:cs="Arial"/>
          <w:b/>
          <w:bCs/>
          <w:sz w:val="24"/>
          <w:szCs w:val="20"/>
        </w:rPr>
        <w:t>2</w:t>
      </w:r>
      <w:r w:rsidRPr="003B3D08">
        <w:rPr>
          <w:rFonts w:ascii="Arial" w:hAnsi="Arial" w:cs="Arial"/>
          <w:b/>
          <w:bCs/>
          <w:sz w:val="24"/>
          <w:szCs w:val="20"/>
        </w:rPr>
        <w:tab/>
        <w:t xml:space="preserve">Commencement </w:t>
      </w:r>
    </w:p>
    <w:p w:rsidR="00476E4C" w:rsidRPr="003B3D08" w:rsidRDefault="00476E4C" w:rsidP="00476E4C">
      <w:pPr>
        <w:spacing w:after="0" w:line="240" w:lineRule="auto"/>
        <w:ind w:firstLine="720"/>
        <w:rPr>
          <w:rFonts w:ascii="Arial" w:hAnsi="Arial" w:cs="Arial"/>
          <w:sz w:val="24"/>
          <w:szCs w:val="20"/>
        </w:rPr>
      </w:pPr>
    </w:p>
    <w:p w:rsidR="00476E4C" w:rsidRPr="003B3D08" w:rsidRDefault="00476E4C" w:rsidP="00476E4C">
      <w:pPr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 w:rsidRPr="003B3D08">
        <w:rPr>
          <w:rFonts w:ascii="Times New Roman" w:hAnsi="Times New Roman"/>
          <w:sz w:val="24"/>
          <w:szCs w:val="20"/>
        </w:rPr>
        <w:t xml:space="preserve">This instrument commences on </w:t>
      </w:r>
      <w:r>
        <w:rPr>
          <w:rFonts w:ascii="Times New Roman" w:hAnsi="Times New Roman"/>
          <w:sz w:val="24"/>
          <w:szCs w:val="20"/>
        </w:rPr>
        <w:t>26 May 2019</w:t>
      </w:r>
      <w:r w:rsidRPr="003B3D08">
        <w:rPr>
          <w:rFonts w:ascii="Times New Roman" w:hAnsi="Times New Roman"/>
          <w:sz w:val="24"/>
          <w:szCs w:val="20"/>
        </w:rPr>
        <w:t>.</w:t>
      </w:r>
    </w:p>
    <w:p w:rsidR="00476E4C" w:rsidRPr="003B3D08" w:rsidRDefault="00476E4C" w:rsidP="00476E4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113B5A" w:rsidRPr="004877A8" w:rsidRDefault="00113B5A" w:rsidP="00B23200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3</w:t>
      </w:r>
      <w:r>
        <w:rPr>
          <w:rFonts w:ascii="Arial" w:hAnsi="Arial" w:cs="Arial"/>
          <w:b/>
          <w:bCs/>
          <w:sz w:val="24"/>
          <w:szCs w:val="20"/>
        </w:rPr>
        <w:tab/>
      </w:r>
      <w:r w:rsidR="004877A8">
        <w:rPr>
          <w:rFonts w:ascii="Arial" w:hAnsi="Arial" w:cs="Arial"/>
          <w:b/>
          <w:bCs/>
          <w:sz w:val="24"/>
          <w:szCs w:val="20"/>
        </w:rPr>
        <w:t>Guidelines</w:t>
      </w:r>
    </w:p>
    <w:p w:rsidR="00113B5A" w:rsidRPr="003B3D08" w:rsidRDefault="00113B5A" w:rsidP="00113B5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GB"/>
        </w:rPr>
      </w:pPr>
    </w:p>
    <w:p w:rsidR="00113B5A" w:rsidRPr="003B3D08" w:rsidRDefault="004877A8" w:rsidP="00113B5A">
      <w:pPr>
        <w:spacing w:after="0" w:line="240" w:lineRule="auto"/>
        <w:ind w:left="7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I make the</w:t>
      </w:r>
      <w:r w:rsidR="00113B5A">
        <w:rPr>
          <w:rFonts w:ascii="Times New Roman" w:hAnsi="Times New Roman"/>
          <w:sz w:val="24"/>
          <w:szCs w:val="20"/>
        </w:rPr>
        <w:t xml:space="preserve"> guidelines about direct marketing </w:t>
      </w:r>
      <w:r>
        <w:rPr>
          <w:rFonts w:ascii="Times New Roman" w:hAnsi="Times New Roman"/>
          <w:sz w:val="24"/>
          <w:szCs w:val="20"/>
        </w:rPr>
        <w:t>as set out in</w:t>
      </w:r>
      <w:r w:rsidR="00113B5A">
        <w:rPr>
          <w:rFonts w:ascii="Times New Roman" w:hAnsi="Times New Roman"/>
          <w:sz w:val="24"/>
          <w:szCs w:val="20"/>
        </w:rPr>
        <w:t xml:space="preserve"> Schedule </w:t>
      </w:r>
      <w:r>
        <w:rPr>
          <w:rFonts w:ascii="Times New Roman" w:hAnsi="Times New Roman"/>
          <w:sz w:val="24"/>
          <w:szCs w:val="20"/>
        </w:rPr>
        <w:t>1 t</w:t>
      </w:r>
      <w:r w:rsidR="00113B5A">
        <w:rPr>
          <w:rFonts w:ascii="Times New Roman" w:hAnsi="Times New Roman"/>
          <w:sz w:val="24"/>
          <w:szCs w:val="20"/>
        </w:rPr>
        <w:t>o this instrument</w:t>
      </w:r>
      <w:r w:rsidR="00113B5A" w:rsidRPr="003B3D08">
        <w:rPr>
          <w:rFonts w:ascii="Times New Roman" w:hAnsi="Times New Roman"/>
          <w:sz w:val="24"/>
          <w:szCs w:val="20"/>
        </w:rPr>
        <w:t>.</w:t>
      </w:r>
    </w:p>
    <w:p w:rsidR="00113B5A" w:rsidRDefault="00113B5A" w:rsidP="00113B5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13B5A" w:rsidRDefault="00113B5A" w:rsidP="00113B5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F21B8" w:rsidRPr="003B3D08" w:rsidRDefault="00CF21B8" w:rsidP="00113B5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13B5A" w:rsidRPr="003B3D08" w:rsidRDefault="00113B5A" w:rsidP="00113B5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113B5A" w:rsidRPr="003B3D08" w:rsidRDefault="00113B5A" w:rsidP="00113B5A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3B3D08">
        <w:rPr>
          <w:rFonts w:ascii="Times New Roman" w:hAnsi="Times New Roman"/>
          <w:bCs/>
          <w:sz w:val="24"/>
          <w:szCs w:val="20"/>
        </w:rPr>
        <w:t>Gordon Ramsay MLA</w:t>
      </w:r>
    </w:p>
    <w:p w:rsidR="00113B5A" w:rsidRDefault="00113B5A" w:rsidP="00113B5A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Attorney-</w:t>
      </w:r>
      <w:r w:rsidRPr="003B3D08">
        <w:rPr>
          <w:rFonts w:ascii="Times New Roman" w:hAnsi="Times New Roman"/>
          <w:bCs/>
          <w:sz w:val="24"/>
          <w:szCs w:val="20"/>
        </w:rPr>
        <w:t>General</w:t>
      </w:r>
    </w:p>
    <w:p w:rsidR="00113B5A" w:rsidRPr="00AE5F7A" w:rsidRDefault="00110475" w:rsidP="00113B5A">
      <w:pPr>
        <w:tabs>
          <w:tab w:val="left" w:pos="5160"/>
        </w:tabs>
        <w:spacing w:after="0" w:line="240" w:lineRule="auto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24</w:t>
      </w:r>
      <w:r w:rsidR="00113B5A" w:rsidRPr="00AE5F7A">
        <w:rPr>
          <w:rFonts w:ascii="Times New Roman" w:hAnsi="Times New Roman"/>
          <w:bCs/>
          <w:sz w:val="24"/>
          <w:szCs w:val="20"/>
        </w:rPr>
        <w:t xml:space="preserve"> May 2019</w:t>
      </w:r>
    </w:p>
    <w:p w:rsidR="00476E4C" w:rsidRDefault="00476E4C" w:rsidP="00476E4C">
      <w:pPr>
        <w:pStyle w:val="NoSpacing"/>
      </w:pPr>
    </w:p>
    <w:p w:rsidR="00476E4C" w:rsidRDefault="00476E4C" w:rsidP="00476E4C">
      <w:pPr>
        <w:pStyle w:val="NoSpacing"/>
      </w:pPr>
    </w:p>
    <w:p w:rsidR="00476E4C" w:rsidRDefault="00476E4C" w:rsidP="00476E4C">
      <w:pPr>
        <w:pStyle w:val="NoSpacing"/>
      </w:pPr>
    </w:p>
    <w:p w:rsidR="00476E4C" w:rsidRDefault="00476E4C" w:rsidP="00476E4C">
      <w:pPr>
        <w:pStyle w:val="NoSpacing"/>
      </w:pPr>
    </w:p>
    <w:p w:rsidR="00476E4C" w:rsidRDefault="00476E4C" w:rsidP="00476E4C">
      <w:pPr>
        <w:pStyle w:val="NoSpacing"/>
      </w:pPr>
    </w:p>
    <w:p w:rsidR="00476E4C" w:rsidRPr="00763DCD" w:rsidRDefault="00476E4C" w:rsidP="00476E4C">
      <w:pPr>
        <w:tabs>
          <w:tab w:val="left" w:pos="5160"/>
        </w:tabs>
        <w:spacing w:before="200" w:after="60" w:line="240" w:lineRule="auto"/>
        <w:rPr>
          <w:rFonts w:cs="Calibri"/>
          <w:bCs/>
          <w:sz w:val="24"/>
          <w:szCs w:val="20"/>
        </w:rPr>
        <w:sectPr w:rsidR="00476E4C" w:rsidRPr="00763DCD" w:rsidSect="006F0335">
          <w:footerReference w:type="default" r:id="rId7"/>
          <w:pgSz w:w="11907" w:h="16840" w:code="9"/>
          <w:pgMar w:top="1077" w:right="1797" w:bottom="851" w:left="1797" w:header="720" w:footer="720" w:gutter="0"/>
          <w:cols w:space="720"/>
        </w:sectPr>
      </w:pPr>
      <w:bookmarkStart w:id="0" w:name="_GoBack"/>
      <w:bookmarkEnd w:id="0"/>
    </w:p>
    <w:p w:rsidR="00476E4C" w:rsidRPr="000B0382" w:rsidRDefault="00476E4C" w:rsidP="00476E4C">
      <w:pPr>
        <w:tabs>
          <w:tab w:val="left" w:pos="1470"/>
        </w:tabs>
        <w:rPr>
          <w:b/>
          <w:sz w:val="24"/>
          <w:szCs w:val="24"/>
          <w:u w:val="single"/>
        </w:rPr>
      </w:pPr>
      <w:r w:rsidRPr="000B0382">
        <w:rPr>
          <w:b/>
          <w:sz w:val="24"/>
          <w:szCs w:val="24"/>
          <w:u w:val="single"/>
        </w:rPr>
        <w:lastRenderedPageBreak/>
        <w:t>Schedule 1</w:t>
      </w:r>
    </w:p>
    <w:p w:rsidR="00476E4C" w:rsidRPr="000B0382" w:rsidRDefault="00476E4C" w:rsidP="005A1887">
      <w:pPr>
        <w:tabs>
          <w:tab w:val="left" w:pos="1470"/>
        </w:tabs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Guidelines</w:t>
      </w:r>
      <w:r w:rsidR="004877A8" w:rsidRPr="004877A8">
        <w:rPr>
          <w:b/>
          <w:sz w:val="24"/>
          <w:szCs w:val="24"/>
        </w:rPr>
        <w:t xml:space="preserve"> </w:t>
      </w:r>
      <w:r w:rsidR="004877A8">
        <w:rPr>
          <w:b/>
          <w:sz w:val="24"/>
          <w:szCs w:val="24"/>
        </w:rPr>
        <w:t xml:space="preserve">about </w:t>
      </w:r>
      <w:r w:rsidR="00CF21B8">
        <w:rPr>
          <w:b/>
          <w:sz w:val="24"/>
          <w:szCs w:val="24"/>
        </w:rPr>
        <w:t>d</w:t>
      </w:r>
      <w:r w:rsidR="004877A8">
        <w:rPr>
          <w:b/>
          <w:sz w:val="24"/>
          <w:szCs w:val="24"/>
        </w:rPr>
        <w:t xml:space="preserve">irect </w:t>
      </w:r>
      <w:r w:rsidR="00CF21B8">
        <w:rPr>
          <w:b/>
          <w:sz w:val="24"/>
          <w:szCs w:val="24"/>
        </w:rPr>
        <w:t>m</w:t>
      </w:r>
      <w:r w:rsidR="004877A8">
        <w:rPr>
          <w:b/>
          <w:sz w:val="24"/>
          <w:szCs w:val="24"/>
        </w:rPr>
        <w:t>arketing</w:t>
      </w:r>
    </w:p>
    <w:p w:rsidR="00C561D9" w:rsidRPr="0032795D" w:rsidRDefault="00476E4C" w:rsidP="00C561D9">
      <w:pPr>
        <w:tabs>
          <w:tab w:val="left" w:pos="1470"/>
        </w:tabs>
        <w:spacing w:after="120" w:line="240" w:lineRule="auto"/>
        <w:rPr>
          <w:sz w:val="24"/>
          <w:szCs w:val="24"/>
        </w:rPr>
      </w:pPr>
      <w:r w:rsidRPr="0032795D">
        <w:rPr>
          <w:sz w:val="24"/>
          <w:szCs w:val="24"/>
        </w:rPr>
        <w:t xml:space="preserve">Schedule 1, Section </w:t>
      </w:r>
      <w:r w:rsidR="00EB04F4">
        <w:rPr>
          <w:sz w:val="24"/>
          <w:szCs w:val="24"/>
        </w:rPr>
        <w:t>1.30D</w:t>
      </w:r>
      <w:r w:rsidRPr="0032795D">
        <w:rPr>
          <w:sz w:val="24"/>
          <w:szCs w:val="24"/>
        </w:rPr>
        <w:t xml:space="preserve"> of the </w:t>
      </w:r>
      <w:r w:rsidRPr="0032795D">
        <w:rPr>
          <w:i/>
          <w:sz w:val="24"/>
          <w:szCs w:val="24"/>
        </w:rPr>
        <w:t>Gambling and Racing Control (Code of Practice) Regulation 2002</w:t>
      </w:r>
      <w:r w:rsidRPr="0032795D">
        <w:rPr>
          <w:sz w:val="24"/>
          <w:szCs w:val="24"/>
        </w:rPr>
        <w:t xml:space="preserve"> (the Regulation) provides that the Minister may make guidelines </w:t>
      </w:r>
      <w:r w:rsidR="00B5622A">
        <w:rPr>
          <w:sz w:val="24"/>
          <w:szCs w:val="24"/>
        </w:rPr>
        <w:t>about</w:t>
      </w:r>
      <w:r w:rsidR="00B5622A" w:rsidRPr="0032795D">
        <w:rPr>
          <w:sz w:val="24"/>
          <w:szCs w:val="24"/>
        </w:rPr>
        <w:t xml:space="preserve"> </w:t>
      </w:r>
      <w:r>
        <w:rPr>
          <w:sz w:val="24"/>
          <w:szCs w:val="24"/>
        </w:rPr>
        <w:t>direct marketing</w:t>
      </w:r>
      <w:r w:rsidR="00B5622A">
        <w:rPr>
          <w:sz w:val="24"/>
          <w:szCs w:val="24"/>
        </w:rPr>
        <w:t xml:space="preserve"> by a totalisator licensee or sports bookmaking licensee</w:t>
      </w:r>
      <w:r w:rsidRPr="0032795D">
        <w:rPr>
          <w:sz w:val="24"/>
          <w:szCs w:val="24"/>
        </w:rPr>
        <w:t>. These guidelines are made under Schedule 1, Section 1.</w:t>
      </w:r>
      <w:r>
        <w:rPr>
          <w:sz w:val="24"/>
          <w:szCs w:val="24"/>
        </w:rPr>
        <w:t>30D</w:t>
      </w:r>
      <w:r w:rsidRPr="0032795D">
        <w:rPr>
          <w:sz w:val="24"/>
          <w:szCs w:val="24"/>
        </w:rPr>
        <w:t xml:space="preserve"> for that purpose</w:t>
      </w:r>
      <w:r w:rsidR="00C561D9">
        <w:rPr>
          <w:sz w:val="24"/>
          <w:szCs w:val="24"/>
        </w:rPr>
        <w:t>, and must be read in conjunction with the Regulation.</w:t>
      </w:r>
    </w:p>
    <w:p w:rsidR="00476E4C" w:rsidRPr="0032795D" w:rsidRDefault="00476E4C" w:rsidP="005A1887">
      <w:pPr>
        <w:tabs>
          <w:tab w:val="left" w:pos="1470"/>
        </w:tabs>
        <w:spacing w:after="120" w:line="240" w:lineRule="auto"/>
        <w:rPr>
          <w:sz w:val="24"/>
          <w:szCs w:val="24"/>
        </w:rPr>
      </w:pPr>
      <w:r w:rsidRPr="0032795D">
        <w:rPr>
          <w:sz w:val="24"/>
          <w:szCs w:val="24"/>
        </w:rPr>
        <w:t xml:space="preserve">A totalisator </w:t>
      </w:r>
      <w:r w:rsidR="00B5622A">
        <w:rPr>
          <w:sz w:val="24"/>
          <w:szCs w:val="24"/>
        </w:rPr>
        <w:t xml:space="preserve">licensee </w:t>
      </w:r>
      <w:r w:rsidRPr="0032795D">
        <w:rPr>
          <w:sz w:val="24"/>
          <w:szCs w:val="24"/>
        </w:rPr>
        <w:t>or sports bookmaking licensee must operate in accordance with the following requirements</w:t>
      </w:r>
      <w:r w:rsidR="00D45834">
        <w:rPr>
          <w:sz w:val="24"/>
          <w:szCs w:val="24"/>
        </w:rPr>
        <w:t>.</w:t>
      </w:r>
      <w:r w:rsidRPr="0032795D">
        <w:rPr>
          <w:sz w:val="24"/>
          <w:szCs w:val="24"/>
        </w:rPr>
        <w:t xml:space="preserve"> </w:t>
      </w:r>
    </w:p>
    <w:p w:rsidR="005A1887" w:rsidRPr="00EB04F4" w:rsidRDefault="005A1887" w:rsidP="00B232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rPr>
          <w:sz w:val="24"/>
          <w:szCs w:val="24"/>
        </w:rPr>
      </w:pPr>
      <w:r w:rsidRPr="005A1887">
        <w:rPr>
          <w:sz w:val="24"/>
          <w:szCs w:val="24"/>
        </w:rPr>
        <w:t xml:space="preserve">Where direct marketing material is sent electronically, the </w:t>
      </w:r>
      <w:r>
        <w:rPr>
          <w:sz w:val="24"/>
          <w:szCs w:val="24"/>
        </w:rPr>
        <w:t xml:space="preserve">material </w:t>
      </w:r>
      <w:r w:rsidRPr="005A1887">
        <w:rPr>
          <w:sz w:val="24"/>
          <w:szCs w:val="24"/>
        </w:rPr>
        <w:t>must contain a clearly visible and functional hyperlink that allows the person to unsubscribe from receiving the direct marketing.</w:t>
      </w:r>
    </w:p>
    <w:p w:rsidR="00476E4C" w:rsidRDefault="00476E4C"/>
    <w:sectPr w:rsidR="0047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33" w:rsidRDefault="00AA5433">
      <w:pPr>
        <w:spacing w:after="0" w:line="240" w:lineRule="auto"/>
      </w:pPr>
      <w:r>
        <w:separator/>
      </w:r>
    </w:p>
  </w:endnote>
  <w:endnote w:type="continuationSeparator" w:id="0">
    <w:p w:rsidR="00AA5433" w:rsidRDefault="00AA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E4C" w:rsidRPr="00D5384B" w:rsidRDefault="008B73D7" w:rsidP="008B73D7">
    <w:pPr>
      <w:pStyle w:val="Footer"/>
      <w:tabs>
        <w:tab w:val="left" w:pos="435"/>
      </w:tabs>
      <w:jc w:val="center"/>
      <w:rPr>
        <w:rFonts w:ascii="Arial" w:hAnsi="Arial" w:cs="Arial"/>
        <w:b w:val="0"/>
        <w:color w:val="000000" w:themeColor="text1"/>
        <w:sz w:val="14"/>
      </w:rPr>
    </w:pPr>
    <w:r w:rsidRPr="00D5384B">
      <w:rPr>
        <w:rFonts w:ascii="Arial" w:hAnsi="Arial" w:cs="Arial"/>
        <w:b w:val="0"/>
        <w:color w:val="000000" w:themeColor="text1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33" w:rsidRDefault="00AA5433">
      <w:pPr>
        <w:spacing w:after="0" w:line="240" w:lineRule="auto"/>
      </w:pPr>
      <w:r>
        <w:separator/>
      </w:r>
    </w:p>
  </w:footnote>
  <w:footnote w:type="continuationSeparator" w:id="0">
    <w:p w:rsidR="00AA5433" w:rsidRDefault="00AA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509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712"/>
    <w:multiLevelType w:val="hybridMultilevel"/>
    <w:tmpl w:val="D6CA99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574C1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C5D"/>
    <w:multiLevelType w:val="hybridMultilevel"/>
    <w:tmpl w:val="7B3AF13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AB4"/>
    <w:multiLevelType w:val="hybridMultilevel"/>
    <w:tmpl w:val="BB66C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F1D"/>
    <w:multiLevelType w:val="hybridMultilevel"/>
    <w:tmpl w:val="3F4E0C66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C09001B">
      <w:start w:val="1"/>
      <w:numFmt w:val="lowerRoman"/>
      <w:lvlText w:val="%2."/>
      <w:lvlJc w:val="righ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D387E9C"/>
    <w:multiLevelType w:val="hybridMultilevel"/>
    <w:tmpl w:val="DFC401B4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B97ED0E4">
      <w:start w:val="1"/>
      <w:numFmt w:val="lowerLetter"/>
      <w:lvlText w:val="(%2)"/>
      <w:lvlJc w:val="left"/>
      <w:pPr>
        <w:ind w:left="22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1193E61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5F5292"/>
    <w:multiLevelType w:val="hybridMultilevel"/>
    <w:tmpl w:val="F4B68EA2"/>
    <w:lvl w:ilvl="0" w:tplc="B97ED0E4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CF6461A"/>
    <w:multiLevelType w:val="hybridMultilevel"/>
    <w:tmpl w:val="3F4E0C66"/>
    <w:lvl w:ilvl="0" w:tplc="66BCC4B8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C09001B">
      <w:start w:val="1"/>
      <w:numFmt w:val="lowerRoman"/>
      <w:lvlText w:val="%2."/>
      <w:lvlJc w:val="righ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23624E9"/>
    <w:multiLevelType w:val="hybridMultilevel"/>
    <w:tmpl w:val="69124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47B0E"/>
    <w:multiLevelType w:val="hybridMultilevel"/>
    <w:tmpl w:val="C4FEF0D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4277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DC2333"/>
    <w:multiLevelType w:val="hybridMultilevel"/>
    <w:tmpl w:val="6B6CACEE"/>
    <w:lvl w:ilvl="0" w:tplc="B97ED0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B75B5"/>
    <w:multiLevelType w:val="hybridMultilevel"/>
    <w:tmpl w:val="E3C0E6DA"/>
    <w:lvl w:ilvl="0" w:tplc="21F4C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29C"/>
    <w:multiLevelType w:val="multilevel"/>
    <w:tmpl w:val="0C09001D"/>
    <w:lvl w:ilvl="0">
      <w:start w:val="1"/>
      <w:numFmt w:val="decimal"/>
      <w:lvlText w:val="%1)"/>
      <w:lvlJc w:val="left"/>
      <w:pPr>
        <w:ind w:left="-32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328" w:hanging="360"/>
      </w:pPr>
    </w:lvl>
    <w:lvl w:ilvl="2">
      <w:start w:val="1"/>
      <w:numFmt w:val="lowerRoman"/>
      <w:lvlText w:val="%3)"/>
      <w:lvlJc w:val="left"/>
      <w:pPr>
        <w:ind w:left="688" w:hanging="360"/>
      </w:pPr>
    </w:lvl>
    <w:lvl w:ilvl="3">
      <w:start w:val="1"/>
      <w:numFmt w:val="decimal"/>
      <w:lvlText w:val="(%4)"/>
      <w:lvlJc w:val="left"/>
      <w:pPr>
        <w:ind w:left="1048" w:hanging="360"/>
      </w:pPr>
    </w:lvl>
    <w:lvl w:ilvl="4">
      <w:start w:val="1"/>
      <w:numFmt w:val="lowerLetter"/>
      <w:lvlText w:val="(%5)"/>
      <w:lvlJc w:val="left"/>
      <w:pPr>
        <w:ind w:left="1408" w:hanging="360"/>
      </w:pPr>
    </w:lvl>
    <w:lvl w:ilvl="5">
      <w:start w:val="1"/>
      <w:numFmt w:val="lowerRoman"/>
      <w:lvlText w:val="(%6)"/>
      <w:lvlJc w:val="left"/>
      <w:pPr>
        <w:ind w:left="1768" w:hanging="360"/>
      </w:pPr>
    </w:lvl>
    <w:lvl w:ilvl="6">
      <w:start w:val="1"/>
      <w:numFmt w:val="decimal"/>
      <w:lvlText w:val="%7."/>
      <w:lvlJc w:val="left"/>
      <w:pPr>
        <w:ind w:left="2128" w:hanging="360"/>
      </w:pPr>
    </w:lvl>
    <w:lvl w:ilvl="7">
      <w:start w:val="1"/>
      <w:numFmt w:val="lowerLetter"/>
      <w:lvlText w:val="%8."/>
      <w:lvlJc w:val="left"/>
      <w:pPr>
        <w:ind w:left="2488" w:hanging="360"/>
      </w:pPr>
    </w:lvl>
    <w:lvl w:ilvl="8">
      <w:start w:val="1"/>
      <w:numFmt w:val="lowerRoman"/>
      <w:lvlText w:val="%9."/>
      <w:lvlJc w:val="left"/>
      <w:pPr>
        <w:ind w:left="2848" w:hanging="360"/>
      </w:pPr>
    </w:lvl>
  </w:abstractNum>
  <w:abstractNum w:abstractNumId="17" w15:restartNumberingAfterBreak="0">
    <w:nsid w:val="729C24C8"/>
    <w:multiLevelType w:val="hybridMultilevel"/>
    <w:tmpl w:val="F7ECA21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6D1D"/>
    <w:multiLevelType w:val="hybridMultilevel"/>
    <w:tmpl w:val="28BAD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F666A"/>
    <w:multiLevelType w:val="hybridMultilevel"/>
    <w:tmpl w:val="6B6CACEE"/>
    <w:lvl w:ilvl="0" w:tplc="B97ED0E4">
      <w:start w:val="1"/>
      <w:numFmt w:val="lowerLetter"/>
      <w:lvlText w:val="(%1)"/>
      <w:lvlJc w:val="left"/>
      <w:pPr>
        <w:ind w:left="12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96" w:hanging="360"/>
      </w:pPr>
    </w:lvl>
    <w:lvl w:ilvl="2" w:tplc="0C09001B" w:tentative="1">
      <w:start w:val="1"/>
      <w:numFmt w:val="lowerRoman"/>
      <w:lvlText w:val="%3."/>
      <w:lvlJc w:val="right"/>
      <w:pPr>
        <w:ind w:left="2716" w:hanging="180"/>
      </w:pPr>
    </w:lvl>
    <w:lvl w:ilvl="3" w:tplc="0C09000F" w:tentative="1">
      <w:start w:val="1"/>
      <w:numFmt w:val="decimal"/>
      <w:lvlText w:val="%4."/>
      <w:lvlJc w:val="left"/>
      <w:pPr>
        <w:ind w:left="3436" w:hanging="360"/>
      </w:pPr>
    </w:lvl>
    <w:lvl w:ilvl="4" w:tplc="0C090019" w:tentative="1">
      <w:start w:val="1"/>
      <w:numFmt w:val="lowerLetter"/>
      <w:lvlText w:val="%5."/>
      <w:lvlJc w:val="left"/>
      <w:pPr>
        <w:ind w:left="4156" w:hanging="360"/>
      </w:pPr>
    </w:lvl>
    <w:lvl w:ilvl="5" w:tplc="0C09001B" w:tentative="1">
      <w:start w:val="1"/>
      <w:numFmt w:val="lowerRoman"/>
      <w:lvlText w:val="%6."/>
      <w:lvlJc w:val="right"/>
      <w:pPr>
        <w:ind w:left="4876" w:hanging="180"/>
      </w:pPr>
    </w:lvl>
    <w:lvl w:ilvl="6" w:tplc="0C09000F" w:tentative="1">
      <w:start w:val="1"/>
      <w:numFmt w:val="decimal"/>
      <w:lvlText w:val="%7."/>
      <w:lvlJc w:val="left"/>
      <w:pPr>
        <w:ind w:left="5596" w:hanging="360"/>
      </w:pPr>
    </w:lvl>
    <w:lvl w:ilvl="7" w:tplc="0C090019" w:tentative="1">
      <w:start w:val="1"/>
      <w:numFmt w:val="lowerLetter"/>
      <w:lvlText w:val="%8."/>
      <w:lvlJc w:val="left"/>
      <w:pPr>
        <w:ind w:left="6316" w:hanging="360"/>
      </w:pPr>
    </w:lvl>
    <w:lvl w:ilvl="8" w:tplc="0C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0" w15:restartNumberingAfterBreak="0">
    <w:nsid w:val="7F843B33"/>
    <w:multiLevelType w:val="hybridMultilevel"/>
    <w:tmpl w:val="7C9002C0"/>
    <w:lvl w:ilvl="0" w:tplc="32822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3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6"/>
  </w:num>
  <w:num w:numId="17">
    <w:abstractNumId w:val="8"/>
  </w:num>
  <w:num w:numId="18">
    <w:abstractNumId w:val="2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2"/>
    <w:rsid w:val="000B4AD1"/>
    <w:rsid w:val="000F28CA"/>
    <w:rsid w:val="000F50AD"/>
    <w:rsid w:val="00110475"/>
    <w:rsid w:val="00113B5A"/>
    <w:rsid w:val="0014599C"/>
    <w:rsid w:val="001B3B1C"/>
    <w:rsid w:val="00295F79"/>
    <w:rsid w:val="002C0D4F"/>
    <w:rsid w:val="002D66E4"/>
    <w:rsid w:val="00324E4E"/>
    <w:rsid w:val="0032795D"/>
    <w:rsid w:val="00345ECD"/>
    <w:rsid w:val="003A7AC0"/>
    <w:rsid w:val="003F03A9"/>
    <w:rsid w:val="00476E4C"/>
    <w:rsid w:val="004877A8"/>
    <w:rsid w:val="004D315B"/>
    <w:rsid w:val="005A0600"/>
    <w:rsid w:val="005A1887"/>
    <w:rsid w:val="00622C16"/>
    <w:rsid w:val="00674C52"/>
    <w:rsid w:val="006D3DD9"/>
    <w:rsid w:val="00713F14"/>
    <w:rsid w:val="007A2638"/>
    <w:rsid w:val="00877B80"/>
    <w:rsid w:val="008B73D7"/>
    <w:rsid w:val="008F1AB0"/>
    <w:rsid w:val="008F21FA"/>
    <w:rsid w:val="00907760"/>
    <w:rsid w:val="009A01B7"/>
    <w:rsid w:val="00A4015B"/>
    <w:rsid w:val="00A62E0D"/>
    <w:rsid w:val="00AA5433"/>
    <w:rsid w:val="00B23200"/>
    <w:rsid w:val="00B5622A"/>
    <w:rsid w:val="00BC4A1B"/>
    <w:rsid w:val="00BC715C"/>
    <w:rsid w:val="00BC7EC2"/>
    <w:rsid w:val="00BF0418"/>
    <w:rsid w:val="00C561D9"/>
    <w:rsid w:val="00C859D3"/>
    <w:rsid w:val="00CB61A1"/>
    <w:rsid w:val="00CF21B8"/>
    <w:rsid w:val="00D0678E"/>
    <w:rsid w:val="00D23347"/>
    <w:rsid w:val="00D40109"/>
    <w:rsid w:val="00D45834"/>
    <w:rsid w:val="00D5384B"/>
    <w:rsid w:val="00D66C55"/>
    <w:rsid w:val="00DB0B83"/>
    <w:rsid w:val="00DC4581"/>
    <w:rsid w:val="00DD0438"/>
    <w:rsid w:val="00DD0CA9"/>
    <w:rsid w:val="00DF695C"/>
    <w:rsid w:val="00E07A6B"/>
    <w:rsid w:val="00EB04F4"/>
    <w:rsid w:val="00F13E89"/>
    <w:rsid w:val="00F45CCF"/>
    <w:rsid w:val="00F47498"/>
    <w:rsid w:val="00F47D2C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CA6791"/>
  <w15:chartTrackingRefBased/>
  <w15:docId w15:val="{5ACD4D26-40E6-49CA-830C-08009F1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C52"/>
    <w:pPr>
      <w:spacing w:after="200" w:line="250" w:lineRule="exact"/>
    </w:pPr>
    <w:rPr>
      <w:rFonts w:cs="Times New Roman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52"/>
    <w:pPr>
      <w:tabs>
        <w:tab w:val="center" w:pos="4513"/>
        <w:tab w:val="right" w:pos="9026"/>
      </w:tabs>
      <w:spacing w:after="0" w:line="240" w:lineRule="auto"/>
    </w:pPr>
    <w:rPr>
      <w:b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674C52"/>
    <w:rPr>
      <w:rFonts w:cs="Times New Roman"/>
      <w:b/>
      <w:color w:val="FFFFFF" w:themeColor="background1"/>
      <w:sz w:val="21"/>
      <w:szCs w:val="21"/>
      <w:lang w:eastAsia="en-AU"/>
    </w:rPr>
  </w:style>
  <w:style w:type="paragraph" w:styleId="NoSpacing">
    <w:name w:val="No Spacing"/>
    <w:link w:val="NoSpacingChar"/>
    <w:uiPriority w:val="1"/>
    <w:qFormat/>
    <w:rsid w:val="00674C5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4C52"/>
    <w:rPr>
      <w:rFonts w:eastAsiaTheme="minorEastAsia"/>
      <w:lang w:val="en-US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numbered,Paragraphe de liste1,列出段,Table text"/>
    <w:basedOn w:val="Normal"/>
    <w:link w:val="ListParagraphChar"/>
    <w:uiPriority w:val="34"/>
    <w:qFormat/>
    <w:rsid w:val="00674C52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32795D"/>
    <w:rPr>
      <w:rFonts w:cs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1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887"/>
    <w:rPr>
      <w:rFonts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887"/>
    <w:rPr>
      <w:rFonts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87"/>
    <w:rPr>
      <w:rFonts w:ascii="Segoe UI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5C"/>
    <w:rPr>
      <w:rFonts w:cs="Times New Roman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1166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Ingham, Alexander</dc:creator>
  <cp:keywords/>
  <dc:description/>
  <cp:lastModifiedBy>Moxon, KarenL</cp:lastModifiedBy>
  <cp:revision>5</cp:revision>
  <dcterms:created xsi:type="dcterms:W3CDTF">2019-05-24T06:14:00Z</dcterms:created>
  <dcterms:modified xsi:type="dcterms:W3CDTF">2019-05-24T06:34:00Z</dcterms:modified>
</cp:coreProperties>
</file>