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D84760" w:rsidP="00D84760">
      <w:pPr>
        <w:pStyle w:val="Billname"/>
        <w:spacing w:before="700"/>
        <w:ind w:right="42"/>
      </w:pPr>
      <w:r>
        <w:t>Confiscation of Criminal Assets (Distribution of Surplus Funds) Approval 2019 (No 1)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D84760">
        <w:rPr>
          <w:rFonts w:ascii="Arial" w:hAnsi="Arial" w:cs="Arial"/>
          <w:b/>
          <w:bCs/>
        </w:rPr>
        <w:t>2019 -</w:t>
      </w:r>
      <w:r w:rsidR="009E4768">
        <w:rPr>
          <w:rFonts w:ascii="Arial" w:hAnsi="Arial" w:cs="Arial"/>
          <w:b/>
          <w:bCs/>
        </w:rPr>
        <w:t xml:space="preserve"> 467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D84760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Confiscation of Criminal Assets Act 2003, s 134(2) (Distribution of surplus funds)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D84760">
        <w:rPr>
          <w:i/>
        </w:rPr>
        <w:t>Confiscation of Criminal Assets (Distribution of Surplus Funds) Approval 2019 (No 1).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D84760">
        <w:t>the day after it is notified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84760">
        <w:rPr>
          <w:rFonts w:ascii="Arial" w:hAnsi="Arial" w:cs="Arial"/>
          <w:b/>
          <w:bCs/>
        </w:rPr>
        <w:t xml:space="preserve">Distributable funds available </w:t>
      </w:r>
    </w:p>
    <w:p w:rsidR="001440B3" w:rsidRDefault="00D84760" w:rsidP="0042011A">
      <w:pPr>
        <w:spacing w:before="140"/>
        <w:ind w:left="720"/>
      </w:pPr>
      <w:r>
        <w:t xml:space="preserve">I approve the Confiscation of Criminal Assets Trust Fund to be used towards activities associated </w:t>
      </w:r>
      <w:r w:rsidRPr="00D607D7">
        <w:t xml:space="preserve">with </w:t>
      </w:r>
      <w:r w:rsidR="00FA7255" w:rsidRPr="00D607D7">
        <w:t>crime prevention</w:t>
      </w:r>
      <w:r w:rsidRPr="00D607D7">
        <w:t>.</w:t>
      </w:r>
      <w:r>
        <w:t xml:space="preserve"> I approve the funds to be distributed in the following manner and expended </w:t>
      </w:r>
      <w:r w:rsidRPr="00D607D7">
        <w:t>by 30 June 2020.</w:t>
      </w:r>
    </w:p>
    <w:p w:rsidR="00D84760" w:rsidRDefault="00D84760" w:rsidP="00D84760">
      <w:pPr>
        <w:spacing w:before="80" w:after="60"/>
        <w:ind w:left="720"/>
        <w:jc w:val="both"/>
        <w:rPr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5450"/>
        <w:gridCol w:w="1123"/>
      </w:tblGrid>
      <w:tr w:rsidR="00D84760" w:rsidTr="005001C4">
        <w:tc>
          <w:tcPr>
            <w:tcW w:w="1723" w:type="dxa"/>
          </w:tcPr>
          <w:p w:rsidR="00D84760" w:rsidRPr="0021412B" w:rsidRDefault="00D84760" w:rsidP="005001C4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Agency/body</w:t>
            </w:r>
          </w:p>
        </w:tc>
        <w:tc>
          <w:tcPr>
            <w:tcW w:w="5450" w:type="dxa"/>
          </w:tcPr>
          <w:p w:rsidR="00D84760" w:rsidRPr="0021412B" w:rsidRDefault="00D84760" w:rsidP="005001C4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Purpose</w:t>
            </w:r>
          </w:p>
        </w:tc>
        <w:tc>
          <w:tcPr>
            <w:tcW w:w="1123" w:type="dxa"/>
          </w:tcPr>
          <w:p w:rsidR="00D84760" w:rsidRPr="0021412B" w:rsidRDefault="00D84760" w:rsidP="005001C4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Amount</w:t>
            </w:r>
          </w:p>
        </w:tc>
      </w:tr>
      <w:tr w:rsidR="00D84760" w:rsidTr="005001C4">
        <w:tc>
          <w:tcPr>
            <w:tcW w:w="1723" w:type="dxa"/>
          </w:tcPr>
          <w:p w:rsidR="00D84760" w:rsidRPr="00D607D7" w:rsidRDefault="00FA7255" w:rsidP="005001C4">
            <w:pPr>
              <w:spacing w:before="80" w:after="60"/>
              <w:rPr>
                <w:rFonts w:ascii="Times New Roman" w:hAnsi="Times New Roman" w:cs="Times New Roman"/>
                <w:szCs w:val="24"/>
              </w:rPr>
            </w:pPr>
            <w:r w:rsidRPr="00D607D7">
              <w:rPr>
                <w:rFonts w:ascii="Times New Roman" w:hAnsi="Times New Roman" w:cs="Times New Roman"/>
                <w:szCs w:val="24"/>
              </w:rPr>
              <w:t>Justice and Community Safety Directorate</w:t>
            </w:r>
          </w:p>
        </w:tc>
        <w:tc>
          <w:tcPr>
            <w:tcW w:w="5450" w:type="dxa"/>
          </w:tcPr>
          <w:p w:rsidR="00D84760" w:rsidRPr="00D607D7" w:rsidRDefault="00AE2799" w:rsidP="005001C4">
            <w:pPr>
              <w:spacing w:before="80" w:after="60"/>
              <w:rPr>
                <w:rFonts w:ascii="Times New Roman" w:hAnsi="Times New Roman" w:cs="Times New Roman"/>
                <w:szCs w:val="24"/>
              </w:rPr>
            </w:pPr>
            <w:r w:rsidRPr="00AE2799">
              <w:rPr>
                <w:rFonts w:ascii="Times New Roman" w:hAnsi="Times New Roman" w:cs="Times New Roman"/>
                <w:szCs w:val="24"/>
              </w:rPr>
              <w:t>To support and apply, in consultation with the Restorative Communities Network, restorative approaches across the Canberra community. This includes through grants to non-government organisations to support this goal.</w:t>
            </w:r>
          </w:p>
        </w:tc>
        <w:tc>
          <w:tcPr>
            <w:tcW w:w="1123" w:type="dxa"/>
          </w:tcPr>
          <w:p w:rsidR="00D84760" w:rsidRPr="00D84760" w:rsidRDefault="00D84760" w:rsidP="005001C4">
            <w:pPr>
              <w:spacing w:before="80" w:after="60"/>
              <w:rPr>
                <w:rFonts w:ascii="Times New Roman" w:hAnsi="Times New Roman" w:cs="Times New Roman"/>
                <w:szCs w:val="24"/>
              </w:rPr>
            </w:pPr>
            <w:r w:rsidRPr="00D84760">
              <w:rPr>
                <w:rFonts w:ascii="Times New Roman" w:hAnsi="Times New Roman" w:cs="Times New Roman"/>
                <w:szCs w:val="24"/>
              </w:rPr>
              <w:t>$</w:t>
            </w:r>
            <w:r w:rsidR="00FA7255" w:rsidRPr="00FA7255">
              <w:rPr>
                <w:rFonts w:ascii="Times New Roman" w:hAnsi="Times New Roman" w:cs="Times New Roman"/>
                <w:szCs w:val="24"/>
              </w:rPr>
              <w:t>442,000</w:t>
            </w:r>
          </w:p>
        </w:tc>
      </w:tr>
    </w:tbl>
    <w:p w:rsidR="0042011A" w:rsidRDefault="00D84760" w:rsidP="0042011A">
      <w:pPr>
        <w:tabs>
          <w:tab w:val="left" w:pos="4320"/>
        </w:tabs>
        <w:spacing w:before="720"/>
      </w:pPr>
      <w:r>
        <w:t>Gordon Ramsay MLA</w:t>
      </w:r>
    </w:p>
    <w:p w:rsidR="001440B3" w:rsidRDefault="00D84760" w:rsidP="0042011A">
      <w:pPr>
        <w:tabs>
          <w:tab w:val="left" w:pos="4320"/>
        </w:tabs>
      </w:pPr>
      <w:r>
        <w:t>Attorney-General</w:t>
      </w:r>
    </w:p>
    <w:bookmarkEnd w:id="0"/>
    <w:p w:rsidR="001440B3" w:rsidRDefault="001440B3">
      <w:pPr>
        <w:tabs>
          <w:tab w:val="left" w:pos="4320"/>
        </w:tabs>
      </w:pPr>
    </w:p>
    <w:p w:rsidR="00D84760" w:rsidRDefault="009E4768">
      <w:pPr>
        <w:tabs>
          <w:tab w:val="left" w:pos="4320"/>
        </w:tabs>
      </w:pPr>
      <w:r>
        <w:t xml:space="preserve">22 </w:t>
      </w:r>
      <w:r w:rsidR="003D1C32">
        <w:t>July</w:t>
      </w:r>
      <w:r w:rsidR="00D84760">
        <w:t xml:space="preserve"> 2019</w:t>
      </w:r>
    </w:p>
    <w:sectPr w:rsidR="00D84760" w:rsidSect="00D84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992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96F" w:rsidRDefault="00FF696F" w:rsidP="001440B3">
      <w:r>
        <w:separator/>
      </w:r>
    </w:p>
  </w:endnote>
  <w:endnote w:type="continuationSeparator" w:id="0">
    <w:p w:rsidR="00FF696F" w:rsidRDefault="00FF696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Pr="0097103F" w:rsidRDefault="0097103F" w:rsidP="0097103F">
    <w:pPr>
      <w:pStyle w:val="Footer"/>
      <w:jc w:val="center"/>
      <w:rPr>
        <w:rFonts w:cs="Arial"/>
        <w:sz w:val="14"/>
      </w:rPr>
    </w:pPr>
    <w:r w:rsidRPr="0097103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96F" w:rsidRDefault="00FF696F" w:rsidP="001440B3">
      <w:r>
        <w:separator/>
      </w:r>
    </w:p>
  </w:footnote>
  <w:footnote w:type="continuationSeparator" w:id="0">
    <w:p w:rsidR="00FF696F" w:rsidRDefault="00FF696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6ABA"/>
    <w:rsid w:val="000C731B"/>
    <w:rsid w:val="001440B3"/>
    <w:rsid w:val="001B5D3F"/>
    <w:rsid w:val="00222933"/>
    <w:rsid w:val="00283719"/>
    <w:rsid w:val="002A7175"/>
    <w:rsid w:val="003D1C32"/>
    <w:rsid w:val="0042011A"/>
    <w:rsid w:val="00506E47"/>
    <w:rsid w:val="00525963"/>
    <w:rsid w:val="0069583F"/>
    <w:rsid w:val="0097103F"/>
    <w:rsid w:val="009E4768"/>
    <w:rsid w:val="00A81F59"/>
    <w:rsid w:val="00AA35F7"/>
    <w:rsid w:val="00AE2799"/>
    <w:rsid w:val="00CC3A3E"/>
    <w:rsid w:val="00D26BE6"/>
    <w:rsid w:val="00D607D7"/>
    <w:rsid w:val="00D659A2"/>
    <w:rsid w:val="00D84760"/>
    <w:rsid w:val="00E30E74"/>
    <w:rsid w:val="00FA7255"/>
    <w:rsid w:val="00FC7B48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D84760"/>
    <w:rPr>
      <w:rFonts w:ascii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888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2019-07-23T01:52:00Z</dcterms:created>
  <dcterms:modified xsi:type="dcterms:W3CDTF">2019-07-23T01:52:00Z</dcterms:modified>
</cp:coreProperties>
</file>