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8199F" w14:textId="77777777" w:rsidR="00B86AF3" w:rsidRDefault="00B86AF3" w:rsidP="00164430">
      <w:pPr>
        <w:widowControl w:val="0"/>
        <w:jc w:val="center"/>
        <w:rPr>
          <w:rFonts w:ascii="Calibri" w:hAnsi="Calibri"/>
        </w:rPr>
      </w:pPr>
      <w:bookmarkStart w:id="0" w:name="_GoBack"/>
      <w:bookmarkEnd w:id="0"/>
    </w:p>
    <w:p w14:paraId="5BBBA6BA" w14:textId="77777777" w:rsidR="00144B73" w:rsidRDefault="00144B73" w:rsidP="00164430">
      <w:pPr>
        <w:widowControl w:val="0"/>
        <w:jc w:val="center"/>
        <w:rPr>
          <w:rFonts w:ascii="Calibri" w:hAnsi="Calibri"/>
        </w:rPr>
      </w:pPr>
    </w:p>
    <w:p w14:paraId="48F80FBA" w14:textId="77777777" w:rsidR="001A33C6" w:rsidRDefault="001A33C6" w:rsidP="001A33C6">
      <w:pPr>
        <w:spacing w:before="120"/>
        <w:rPr>
          <w:rFonts w:ascii="Arial" w:hAnsi="Arial" w:cs="Arial"/>
        </w:rPr>
      </w:pPr>
      <w:bookmarkStart w:id="1" w:name="_Toc44738651"/>
      <w:r>
        <w:rPr>
          <w:rFonts w:ascii="Arial" w:hAnsi="Arial" w:cs="Arial"/>
        </w:rPr>
        <w:t>Australian Capital Territory</w:t>
      </w:r>
    </w:p>
    <w:p w14:paraId="6F802A75" w14:textId="77777777" w:rsidR="001A33C6" w:rsidRPr="00B20493" w:rsidRDefault="001A33C6" w:rsidP="001A33C6">
      <w:pPr>
        <w:pStyle w:val="Billname"/>
        <w:spacing w:before="700"/>
      </w:pPr>
      <w:r>
        <w:t>Heritage (Decision about Provisional Registration of 9 Ord Street, Forrest</w:t>
      </w:r>
      <w:r w:rsidRPr="00B20493">
        <w:t>) Notice 201</w:t>
      </w:r>
      <w:r>
        <w:t>9</w:t>
      </w:r>
    </w:p>
    <w:p w14:paraId="22E9CD2E" w14:textId="42DD8313" w:rsidR="001A33C6" w:rsidRPr="00B20493" w:rsidRDefault="001A33C6" w:rsidP="001A33C6">
      <w:pPr>
        <w:spacing w:before="240" w:after="60"/>
        <w:rPr>
          <w:rFonts w:ascii="Arial" w:hAnsi="Arial" w:cs="Arial"/>
          <w:b/>
          <w:bCs/>
          <w:vertAlign w:val="superscript"/>
        </w:rPr>
      </w:pPr>
      <w:r>
        <w:rPr>
          <w:rFonts w:ascii="Arial" w:hAnsi="Arial" w:cs="Arial"/>
          <w:b/>
          <w:bCs/>
        </w:rPr>
        <w:t>Notifiable i</w:t>
      </w:r>
      <w:r w:rsidRPr="00B20493">
        <w:rPr>
          <w:rFonts w:ascii="Arial" w:hAnsi="Arial" w:cs="Arial"/>
          <w:b/>
          <w:bCs/>
        </w:rPr>
        <w:t>nstrument NI</w:t>
      </w:r>
      <w:r w:rsidRPr="00B20493">
        <w:rPr>
          <w:rFonts w:ascii="Arial" w:hAnsi="Arial" w:cs="Arial"/>
          <w:b/>
          <w:bCs/>
          <w:iCs/>
        </w:rPr>
        <w:t>201</w:t>
      </w:r>
      <w:r>
        <w:rPr>
          <w:rFonts w:ascii="Arial" w:hAnsi="Arial" w:cs="Arial"/>
          <w:b/>
          <w:bCs/>
          <w:iCs/>
        </w:rPr>
        <w:t>9</w:t>
      </w:r>
      <w:r w:rsidRPr="00B20493">
        <w:rPr>
          <w:rFonts w:ascii="Arial" w:hAnsi="Arial" w:cs="Arial"/>
          <w:b/>
          <w:bCs/>
        </w:rPr>
        <w:t>–</w:t>
      </w:r>
      <w:r w:rsidR="005043A4">
        <w:rPr>
          <w:rFonts w:ascii="Arial" w:hAnsi="Arial" w:cs="Arial"/>
          <w:b/>
          <w:bCs/>
        </w:rPr>
        <w:t>731</w:t>
      </w:r>
    </w:p>
    <w:p w14:paraId="7E712F28" w14:textId="77777777" w:rsidR="001A33C6" w:rsidRPr="00B20493" w:rsidRDefault="001A33C6" w:rsidP="001A33C6">
      <w:pPr>
        <w:pStyle w:val="madeunder"/>
        <w:spacing w:before="240" w:after="120"/>
      </w:pPr>
      <w:r w:rsidRPr="00B20493">
        <w:t xml:space="preserve">made under the </w:t>
      </w:r>
    </w:p>
    <w:p w14:paraId="572AFC61" w14:textId="77777777" w:rsidR="001A33C6" w:rsidRPr="00B20493" w:rsidRDefault="001A33C6" w:rsidP="001A33C6">
      <w:pPr>
        <w:pStyle w:val="CoverActName"/>
        <w:rPr>
          <w:sz w:val="20"/>
          <w:szCs w:val="20"/>
        </w:rPr>
      </w:pPr>
      <w:r w:rsidRPr="00B20493">
        <w:rPr>
          <w:sz w:val="20"/>
          <w:szCs w:val="20"/>
        </w:rPr>
        <w:t>Heritage Act 2004, s</w:t>
      </w:r>
      <w:r w:rsidR="00930ACB">
        <w:rPr>
          <w:sz w:val="20"/>
          <w:szCs w:val="20"/>
        </w:rPr>
        <w:t xml:space="preserve"> </w:t>
      </w:r>
      <w:r w:rsidRPr="00B20493">
        <w:rPr>
          <w:sz w:val="20"/>
          <w:szCs w:val="20"/>
        </w:rPr>
        <w:t xml:space="preserve">34 (Notice of decision about provisional registration) </w:t>
      </w:r>
    </w:p>
    <w:p w14:paraId="2720EFFA" w14:textId="77777777" w:rsidR="001A33C6" w:rsidRPr="00B20493" w:rsidRDefault="001A33C6" w:rsidP="001A33C6">
      <w:pPr>
        <w:pStyle w:val="N-line3"/>
        <w:pBdr>
          <w:bottom w:val="none" w:sz="0" w:space="0" w:color="auto"/>
        </w:pBdr>
      </w:pPr>
    </w:p>
    <w:p w14:paraId="35A32263" w14:textId="77777777" w:rsidR="001A33C6" w:rsidRPr="00B20493" w:rsidRDefault="001A33C6" w:rsidP="001A33C6">
      <w:pPr>
        <w:pStyle w:val="N-line3"/>
        <w:pBdr>
          <w:top w:val="single" w:sz="12" w:space="1" w:color="auto"/>
          <w:bottom w:val="none" w:sz="0" w:space="0" w:color="auto"/>
        </w:pBdr>
      </w:pPr>
    </w:p>
    <w:p w14:paraId="4E6AFE44" w14:textId="77777777" w:rsidR="001A33C6" w:rsidRPr="00B20493" w:rsidRDefault="001A33C6" w:rsidP="001A33C6">
      <w:pPr>
        <w:spacing w:before="60" w:after="60"/>
        <w:ind w:left="720" w:hanging="720"/>
        <w:rPr>
          <w:rFonts w:ascii="Arial" w:hAnsi="Arial" w:cs="Arial"/>
          <w:b/>
          <w:bCs/>
        </w:rPr>
      </w:pPr>
      <w:r w:rsidRPr="00B20493">
        <w:rPr>
          <w:rFonts w:ascii="Arial" w:hAnsi="Arial" w:cs="Arial"/>
          <w:b/>
          <w:bCs/>
        </w:rPr>
        <w:t>1</w:t>
      </w:r>
      <w:r w:rsidRPr="00B20493">
        <w:rPr>
          <w:rFonts w:ascii="Arial" w:hAnsi="Arial" w:cs="Arial"/>
          <w:b/>
          <w:bCs/>
        </w:rPr>
        <w:tab/>
        <w:t>Name of instrument</w:t>
      </w:r>
    </w:p>
    <w:p w14:paraId="79A9496C" w14:textId="77777777" w:rsidR="001A33C6" w:rsidRPr="00B20493" w:rsidRDefault="001A33C6" w:rsidP="001A33C6">
      <w:pPr>
        <w:spacing w:before="80" w:after="60"/>
        <w:ind w:left="720"/>
      </w:pPr>
      <w:r w:rsidRPr="00B20493">
        <w:t xml:space="preserve">This instrument is the </w:t>
      </w:r>
      <w:r w:rsidRPr="00B20493">
        <w:rPr>
          <w:i/>
        </w:rPr>
        <w:t xml:space="preserve">Heritage (Decision about Provisional Registration of </w:t>
      </w:r>
      <w:r>
        <w:rPr>
          <w:i/>
        </w:rPr>
        <w:t>9 Ord Street, Forrest</w:t>
      </w:r>
      <w:r w:rsidRPr="00B20493">
        <w:rPr>
          <w:i/>
        </w:rPr>
        <w:t>) Notice 201</w:t>
      </w:r>
      <w:r>
        <w:rPr>
          <w:i/>
        </w:rPr>
        <w:t>9</w:t>
      </w:r>
      <w:r w:rsidRPr="00B20493">
        <w:t xml:space="preserve">. </w:t>
      </w:r>
    </w:p>
    <w:p w14:paraId="6E72A274" w14:textId="77777777" w:rsidR="001A33C6" w:rsidRPr="001A33C6" w:rsidRDefault="001A33C6" w:rsidP="001A33C6">
      <w:pPr>
        <w:spacing w:before="240" w:after="60"/>
        <w:ind w:left="720" w:hanging="720"/>
        <w:rPr>
          <w:rFonts w:ascii="Arial" w:hAnsi="Arial" w:cs="Arial"/>
          <w:b/>
          <w:bCs/>
        </w:rPr>
      </w:pPr>
      <w:r w:rsidRPr="001A33C6">
        <w:rPr>
          <w:rFonts w:ascii="Arial" w:hAnsi="Arial" w:cs="Arial"/>
          <w:b/>
          <w:bCs/>
        </w:rPr>
        <w:t>2</w:t>
      </w:r>
      <w:r w:rsidRPr="001A33C6">
        <w:rPr>
          <w:rFonts w:ascii="Arial" w:hAnsi="Arial" w:cs="Arial"/>
          <w:b/>
          <w:bCs/>
        </w:rPr>
        <w:tab/>
        <w:t>Decision about provisional registration</w:t>
      </w:r>
    </w:p>
    <w:p w14:paraId="3ECF1D79" w14:textId="77777777" w:rsidR="001A33C6" w:rsidRPr="001A33C6" w:rsidRDefault="001A33C6" w:rsidP="001A33C6">
      <w:pPr>
        <w:spacing w:before="80" w:after="60"/>
        <w:ind w:left="720"/>
      </w:pPr>
      <w:r w:rsidRPr="001A33C6">
        <w:t xml:space="preserve">On 14 November 2019, the ACT Heritage Council (the </w:t>
      </w:r>
      <w:r w:rsidRPr="001A33C6">
        <w:rPr>
          <w:b/>
        </w:rPr>
        <w:t>Heritage Council</w:t>
      </w:r>
      <w:r w:rsidRPr="001A33C6">
        <w:t xml:space="preserve">) decided not to provisionally register 9 Ord Street, Block 13, Section 2, Forrest (the </w:t>
      </w:r>
      <w:r w:rsidRPr="001A33C6">
        <w:rPr>
          <w:b/>
        </w:rPr>
        <w:t>Place</w:t>
      </w:r>
      <w:r w:rsidRPr="001A33C6">
        <w:t>).</w:t>
      </w:r>
    </w:p>
    <w:p w14:paraId="2AAA8300" w14:textId="77777777" w:rsidR="001A33C6" w:rsidRPr="001A33C6" w:rsidRDefault="001A33C6" w:rsidP="001A33C6">
      <w:pPr>
        <w:spacing w:before="240" w:after="60"/>
        <w:ind w:left="720" w:hanging="720"/>
        <w:rPr>
          <w:rFonts w:ascii="Arial" w:hAnsi="Arial" w:cs="Arial"/>
          <w:b/>
          <w:bCs/>
        </w:rPr>
      </w:pPr>
      <w:r w:rsidRPr="001A33C6">
        <w:rPr>
          <w:rFonts w:ascii="Arial" w:hAnsi="Arial" w:cs="Arial"/>
          <w:b/>
          <w:bCs/>
        </w:rPr>
        <w:t>3</w:t>
      </w:r>
      <w:r w:rsidRPr="001A33C6">
        <w:rPr>
          <w:rFonts w:ascii="Arial" w:hAnsi="Arial" w:cs="Arial"/>
          <w:b/>
          <w:bCs/>
        </w:rPr>
        <w:tab/>
        <w:t>Description of the Place</w:t>
      </w:r>
    </w:p>
    <w:p w14:paraId="6A705AE2" w14:textId="77777777" w:rsidR="001A33C6" w:rsidRPr="001A33C6" w:rsidRDefault="001A33C6" w:rsidP="001A33C6">
      <w:pPr>
        <w:spacing w:before="80" w:after="60"/>
        <w:ind w:left="720"/>
      </w:pPr>
      <w:r w:rsidRPr="001A33C6">
        <w:t xml:space="preserve">The description of the Place is in the schedule. </w:t>
      </w:r>
    </w:p>
    <w:p w14:paraId="735B7FAB" w14:textId="77777777" w:rsidR="001A33C6" w:rsidRPr="001A33C6" w:rsidRDefault="001A33C6" w:rsidP="001A33C6">
      <w:pPr>
        <w:spacing w:before="240" w:after="60"/>
        <w:ind w:left="720" w:hanging="720"/>
        <w:rPr>
          <w:rFonts w:ascii="Arial" w:hAnsi="Arial" w:cs="Arial"/>
          <w:b/>
          <w:bCs/>
        </w:rPr>
      </w:pPr>
      <w:r w:rsidRPr="001A33C6">
        <w:rPr>
          <w:rFonts w:ascii="Arial" w:hAnsi="Arial" w:cs="Arial"/>
          <w:b/>
          <w:bCs/>
        </w:rPr>
        <w:t>4</w:t>
      </w:r>
      <w:r w:rsidRPr="001A33C6">
        <w:rPr>
          <w:rFonts w:ascii="Arial" w:hAnsi="Arial" w:cs="Arial"/>
          <w:b/>
          <w:bCs/>
        </w:rPr>
        <w:tab/>
        <w:t>Reasons for the decision</w:t>
      </w:r>
    </w:p>
    <w:p w14:paraId="183DAEB9" w14:textId="77777777" w:rsidR="001A33C6" w:rsidRPr="001A33C6" w:rsidRDefault="001A33C6" w:rsidP="001A33C6">
      <w:pPr>
        <w:spacing w:before="80" w:after="60"/>
        <w:ind w:left="720"/>
        <w:rPr>
          <w:rFonts w:ascii="Arial" w:hAnsi="Arial" w:cs="Arial"/>
          <w:b/>
          <w:bCs/>
        </w:rPr>
      </w:pPr>
      <w:r w:rsidRPr="001A33C6">
        <w:t xml:space="preserve">The Heritage Council is not satisfied on reasonable grounds that the Place is likely to have heritage significance as defined by section 10 of the </w:t>
      </w:r>
      <w:r w:rsidRPr="001A33C6">
        <w:rPr>
          <w:i/>
        </w:rPr>
        <w:t>Heritage Act 2004</w:t>
      </w:r>
      <w:r w:rsidRPr="001A33C6">
        <w:t>. A detailed statement of reasons, including an assessment against the heritage significance criteria, is provided in the schedule.</w:t>
      </w:r>
    </w:p>
    <w:p w14:paraId="11649C64" w14:textId="77777777" w:rsidR="001A33C6" w:rsidRPr="001A33C6" w:rsidRDefault="001A33C6" w:rsidP="001A33C6">
      <w:pPr>
        <w:spacing w:before="240" w:after="60"/>
        <w:ind w:left="720" w:hanging="720"/>
        <w:rPr>
          <w:rFonts w:ascii="Arial" w:hAnsi="Arial" w:cs="Arial"/>
          <w:b/>
          <w:bCs/>
        </w:rPr>
      </w:pPr>
      <w:r w:rsidRPr="001A33C6">
        <w:rPr>
          <w:rFonts w:ascii="Arial" w:hAnsi="Arial" w:cs="Arial"/>
          <w:b/>
          <w:bCs/>
        </w:rPr>
        <w:t>5</w:t>
      </w:r>
      <w:r w:rsidRPr="001A33C6">
        <w:rPr>
          <w:rFonts w:ascii="Arial" w:hAnsi="Arial" w:cs="Arial"/>
          <w:b/>
          <w:bCs/>
        </w:rPr>
        <w:tab/>
        <w:t>Date decision takes effect</w:t>
      </w:r>
    </w:p>
    <w:bookmarkEnd w:id="1"/>
    <w:p w14:paraId="5BD0701C" w14:textId="77777777" w:rsidR="001A33C6" w:rsidRPr="001A33C6" w:rsidRDefault="001A33C6" w:rsidP="001A33C6">
      <w:pPr>
        <w:spacing w:before="80" w:after="60"/>
        <w:ind w:left="720"/>
      </w:pPr>
      <w:r w:rsidRPr="001A33C6">
        <w:t>The decision not to provisionally register the Place takes effect on 15 November 2019 (being the day after the Heritage Council made its decision in writing as set out in the schedule).</w:t>
      </w:r>
    </w:p>
    <w:p w14:paraId="6669BC75" w14:textId="77777777" w:rsidR="001A33C6" w:rsidRPr="001A33C6" w:rsidRDefault="001A33C6" w:rsidP="001A33C6">
      <w:pPr>
        <w:spacing w:before="80" w:after="60"/>
        <w:ind w:left="720"/>
      </w:pPr>
    </w:p>
    <w:p w14:paraId="016FCFFD" w14:textId="77777777" w:rsidR="001A33C6" w:rsidRPr="001A33C6" w:rsidRDefault="001A33C6" w:rsidP="001A33C6">
      <w:pPr>
        <w:tabs>
          <w:tab w:val="left" w:pos="4320"/>
        </w:tabs>
        <w:spacing w:before="480"/>
      </w:pPr>
      <w:r w:rsidRPr="001A33C6">
        <w:t>Fiona Moore</w:t>
      </w:r>
      <w:r w:rsidRPr="001A33C6">
        <w:br/>
        <w:t>Secretary (as delegate for)</w:t>
      </w:r>
      <w:r w:rsidRPr="001A33C6">
        <w:br/>
        <w:t>ACT Heritage Council</w:t>
      </w:r>
    </w:p>
    <w:p w14:paraId="398ADD93" w14:textId="77777777" w:rsidR="001A33C6" w:rsidRPr="001A33C6" w:rsidRDefault="001A33C6" w:rsidP="001A33C6">
      <w:pPr>
        <w:tabs>
          <w:tab w:val="left" w:pos="4320"/>
        </w:tabs>
      </w:pPr>
      <w:r w:rsidRPr="001A33C6">
        <w:t>14 November 2019</w:t>
      </w:r>
    </w:p>
    <w:p w14:paraId="1F6320E1" w14:textId="77777777" w:rsidR="001A33C6" w:rsidRDefault="001A33C6">
      <w:pPr>
        <w:rPr>
          <w:color w:val="FF0000"/>
        </w:rPr>
      </w:pPr>
      <w:r>
        <w:rPr>
          <w:color w:val="FF0000"/>
        </w:rPr>
        <w:br w:type="page"/>
      </w:r>
    </w:p>
    <w:p w14:paraId="38F119D3" w14:textId="77777777" w:rsidR="001A33C6" w:rsidRPr="001A33C6" w:rsidRDefault="001A33C6" w:rsidP="001A33C6">
      <w:pPr>
        <w:tabs>
          <w:tab w:val="left" w:pos="4320"/>
        </w:tabs>
        <w:rPr>
          <w:rFonts w:ascii="Calibri" w:hAnsi="Calibri"/>
          <w:noProof/>
          <w:lang w:val="en-AU" w:eastAsia="en-AU"/>
        </w:rPr>
      </w:pPr>
      <w:r w:rsidRPr="001A33C6">
        <w:rPr>
          <w:rFonts w:asciiTheme="minorHAnsi" w:hAnsiTheme="minorHAnsi"/>
          <w:b/>
          <w:sz w:val="20"/>
          <w:szCs w:val="20"/>
          <w:u w:val="single"/>
        </w:rPr>
        <w:lastRenderedPageBreak/>
        <w:t>Schedule</w:t>
      </w:r>
      <w:r w:rsidRPr="001A33C6">
        <w:rPr>
          <w:rFonts w:asciiTheme="minorHAnsi" w:hAnsiTheme="minorHAnsi"/>
          <w:b/>
          <w:sz w:val="20"/>
          <w:szCs w:val="20"/>
          <w:u w:val="single"/>
        </w:rPr>
        <w:br/>
        <w:t>(see s</w:t>
      </w:r>
      <w:r>
        <w:rPr>
          <w:rFonts w:asciiTheme="minorHAnsi" w:hAnsiTheme="minorHAnsi"/>
          <w:b/>
          <w:sz w:val="20"/>
          <w:szCs w:val="20"/>
          <w:u w:val="single"/>
        </w:rPr>
        <w:t>s</w:t>
      </w:r>
      <w:r w:rsidRPr="001A33C6">
        <w:rPr>
          <w:rFonts w:asciiTheme="minorHAnsi" w:hAnsiTheme="minorHAnsi"/>
          <w:b/>
          <w:sz w:val="20"/>
          <w:szCs w:val="20"/>
          <w:u w:val="single"/>
        </w:rPr>
        <w:t>3</w:t>
      </w:r>
      <w:r>
        <w:rPr>
          <w:rFonts w:asciiTheme="minorHAnsi" w:hAnsiTheme="minorHAnsi"/>
          <w:b/>
          <w:sz w:val="20"/>
          <w:szCs w:val="20"/>
          <w:u w:val="single"/>
        </w:rPr>
        <w:t xml:space="preserve"> and 4</w:t>
      </w:r>
      <w:r w:rsidRPr="001A33C6">
        <w:rPr>
          <w:rFonts w:asciiTheme="minorHAnsi" w:hAnsiTheme="minorHAnsi"/>
          <w:b/>
          <w:sz w:val="20"/>
          <w:szCs w:val="20"/>
          <w:u w:val="single"/>
        </w:rPr>
        <w:t>)</w:t>
      </w:r>
      <w:r>
        <w:rPr>
          <w:rFonts w:asciiTheme="minorHAnsi" w:hAnsiTheme="minorHAnsi"/>
          <w:b/>
          <w:sz w:val="20"/>
          <w:szCs w:val="20"/>
          <w:u w:val="single"/>
        </w:rPr>
        <w:tab/>
      </w:r>
      <w:r>
        <w:rPr>
          <w:rFonts w:asciiTheme="minorHAnsi" w:hAnsiTheme="minorHAnsi"/>
          <w:b/>
          <w:sz w:val="20"/>
          <w:szCs w:val="20"/>
          <w:u w:val="single"/>
        </w:rPr>
        <w:tab/>
      </w:r>
      <w:r>
        <w:rPr>
          <w:rFonts w:asciiTheme="minorHAnsi" w:hAnsiTheme="minorHAnsi"/>
          <w:b/>
          <w:sz w:val="20"/>
          <w:szCs w:val="20"/>
          <w:u w:val="single"/>
        </w:rPr>
        <w:tab/>
      </w:r>
      <w:r>
        <w:rPr>
          <w:rFonts w:asciiTheme="minorHAnsi" w:hAnsiTheme="minorHAnsi"/>
          <w:b/>
          <w:sz w:val="20"/>
          <w:szCs w:val="20"/>
          <w:u w:val="single"/>
        </w:rPr>
        <w:tab/>
      </w:r>
      <w:r>
        <w:rPr>
          <w:rFonts w:asciiTheme="minorHAnsi" w:hAnsiTheme="minorHAnsi"/>
          <w:b/>
          <w:sz w:val="20"/>
          <w:szCs w:val="20"/>
          <w:u w:val="single"/>
        </w:rPr>
        <w:tab/>
      </w:r>
      <w:r>
        <w:rPr>
          <w:rFonts w:asciiTheme="minorHAnsi" w:hAnsiTheme="minorHAnsi"/>
          <w:b/>
          <w:sz w:val="20"/>
          <w:szCs w:val="20"/>
          <w:u w:val="single"/>
        </w:rPr>
        <w:tab/>
      </w:r>
      <w:r>
        <w:rPr>
          <w:rFonts w:asciiTheme="minorHAnsi" w:hAnsiTheme="minorHAnsi"/>
          <w:b/>
          <w:sz w:val="20"/>
          <w:szCs w:val="20"/>
          <w:u w:val="single"/>
        </w:rPr>
        <w:tab/>
      </w:r>
      <w:r>
        <w:rPr>
          <w:rFonts w:asciiTheme="minorHAnsi" w:hAnsiTheme="minorHAnsi"/>
          <w:b/>
          <w:sz w:val="20"/>
          <w:szCs w:val="20"/>
          <w:u w:val="single"/>
        </w:rPr>
        <w:tab/>
      </w:r>
      <w:r>
        <w:rPr>
          <w:rFonts w:asciiTheme="minorHAnsi" w:hAnsiTheme="minorHAnsi"/>
          <w:b/>
          <w:sz w:val="20"/>
          <w:szCs w:val="20"/>
          <w:u w:val="single"/>
        </w:rPr>
        <w:br/>
      </w:r>
      <w:r w:rsidRPr="001A33C6">
        <w:rPr>
          <w:rFonts w:ascii="Calibri" w:hAnsi="Calibri"/>
          <w:noProof/>
          <w:lang w:val="en-AU" w:eastAsia="en-AU"/>
        </w:rPr>
        <w:br/>
      </w:r>
    </w:p>
    <w:p w14:paraId="14789570" w14:textId="77777777" w:rsidR="00D92F18" w:rsidRPr="00C32103" w:rsidRDefault="00A11A38" w:rsidP="00164430">
      <w:pPr>
        <w:widowControl w:val="0"/>
        <w:jc w:val="center"/>
        <w:rPr>
          <w:rFonts w:ascii="Calibri" w:hAnsi="Calibri"/>
        </w:rPr>
      </w:pPr>
      <w:r>
        <w:rPr>
          <w:rFonts w:ascii="Calibri" w:hAnsi="Calibri"/>
          <w:noProof/>
          <w:lang w:val="en-AU" w:eastAsia="en-AU"/>
        </w:rPr>
        <w:drawing>
          <wp:inline distT="0" distB="0" distL="0" distR="0" wp14:anchorId="69B4526A" wp14:editId="45CA96D5">
            <wp:extent cx="1805940" cy="462915"/>
            <wp:effectExtent l="19050" t="0" r="3810" b="0"/>
            <wp:docPr id="1" name="Picture 1" descr="ACT Heritag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Heritage Council logo"/>
                    <pic:cNvPicPr>
                      <a:picLocks noChangeAspect="1" noChangeArrowheads="1"/>
                    </pic:cNvPicPr>
                  </pic:nvPicPr>
                  <pic:blipFill>
                    <a:blip r:embed="rId9" cstate="print"/>
                    <a:srcRect/>
                    <a:stretch>
                      <a:fillRect/>
                    </a:stretch>
                  </pic:blipFill>
                  <pic:spPr bwMode="auto">
                    <a:xfrm>
                      <a:off x="0" y="0"/>
                      <a:ext cx="1805940" cy="462915"/>
                    </a:xfrm>
                    <a:prstGeom prst="rect">
                      <a:avLst/>
                    </a:prstGeom>
                    <a:noFill/>
                    <a:ln w="9525">
                      <a:noFill/>
                      <a:miter lim="800000"/>
                      <a:headEnd/>
                      <a:tailEnd/>
                    </a:ln>
                  </pic:spPr>
                </pic:pic>
              </a:graphicData>
            </a:graphic>
          </wp:inline>
        </w:drawing>
      </w:r>
    </w:p>
    <w:p w14:paraId="71099EBC" w14:textId="77777777" w:rsidR="000E4903" w:rsidRPr="00C32103" w:rsidRDefault="00A11A38" w:rsidP="00DE4E03">
      <w:pPr>
        <w:pStyle w:val="DocumentHeading"/>
        <w:widowControl w:val="0"/>
        <w:spacing w:before="0" w:after="100" w:afterAutospacing="1"/>
      </w:pPr>
      <w:r>
        <w:rPr>
          <w:noProof/>
          <w:lang w:val="en-AU" w:eastAsia="en-AU"/>
        </w:rPr>
        <w:drawing>
          <wp:inline distT="0" distB="0" distL="0" distR="0" wp14:anchorId="0809398E" wp14:editId="64F1BDB2">
            <wp:extent cx="1782445" cy="335915"/>
            <wp:effectExtent l="19050" t="0" r="8255" b="0"/>
            <wp:docPr id="2" name="Picture 2" descr="ACT Heritag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Heritage Council"/>
                    <pic:cNvPicPr>
                      <a:picLocks noChangeAspect="1" noChangeArrowheads="1"/>
                    </pic:cNvPicPr>
                  </pic:nvPicPr>
                  <pic:blipFill>
                    <a:blip r:embed="rId10" cstate="print"/>
                    <a:srcRect/>
                    <a:stretch>
                      <a:fillRect/>
                    </a:stretch>
                  </pic:blipFill>
                  <pic:spPr bwMode="auto">
                    <a:xfrm>
                      <a:off x="0" y="0"/>
                      <a:ext cx="1782445" cy="335915"/>
                    </a:xfrm>
                    <a:prstGeom prst="rect">
                      <a:avLst/>
                    </a:prstGeom>
                    <a:noFill/>
                    <a:ln w="9525">
                      <a:noFill/>
                      <a:miter lim="800000"/>
                      <a:headEnd/>
                      <a:tailEnd/>
                    </a:ln>
                  </pic:spPr>
                </pic:pic>
              </a:graphicData>
            </a:graphic>
          </wp:inline>
        </w:drawing>
      </w:r>
    </w:p>
    <w:p w14:paraId="191B8337" w14:textId="77777777" w:rsidR="000E4903" w:rsidRPr="007005BB" w:rsidRDefault="000E4903" w:rsidP="00DE4E03">
      <w:pPr>
        <w:pStyle w:val="DocumentHeading"/>
        <w:spacing w:before="100" w:beforeAutospacing="1" w:after="0"/>
      </w:pPr>
      <w:r w:rsidRPr="007005BB">
        <w:t>STATEMENT OF REASONS</w:t>
      </w:r>
    </w:p>
    <w:p w14:paraId="4F85A4A1" w14:textId="77777777" w:rsidR="00F25F45" w:rsidRPr="007005BB" w:rsidRDefault="000E4903" w:rsidP="001A35A7">
      <w:pPr>
        <w:pStyle w:val="DocumentHeading"/>
        <w:spacing w:before="0" w:after="0"/>
      </w:pPr>
      <w:r w:rsidRPr="007005BB">
        <w:t xml:space="preserve">DECISION </w:t>
      </w:r>
      <w:r w:rsidR="00F2329F" w:rsidRPr="007005BB">
        <w:t>NOT TO PROVISIONALLY REGISTER</w:t>
      </w:r>
      <w:r w:rsidR="003A4E45" w:rsidRPr="007005BB">
        <w:t xml:space="preserve"> </w:t>
      </w:r>
    </w:p>
    <w:p w14:paraId="5509918C" w14:textId="77777777" w:rsidR="004746BD" w:rsidRPr="007005BB" w:rsidRDefault="00720728" w:rsidP="001A35A7">
      <w:pPr>
        <w:pStyle w:val="DocumentHeading"/>
        <w:spacing w:before="0" w:after="0"/>
      </w:pPr>
      <w:sdt>
        <w:sdtPr>
          <w:alias w:val="Subject"/>
          <w:tag w:val=""/>
          <w:id w:val="264960197"/>
          <w:placeholder>
            <w:docPart w:val="C8F323F869AB4170923DE75442E115B0"/>
          </w:placeholder>
          <w:dataBinding w:prefixMappings="xmlns:ns0='http://purl.org/dc/elements/1.1/' xmlns:ns1='http://schemas.openxmlformats.org/package/2006/metadata/core-properties' " w:xpath="/ns1:coreProperties[1]/ns0:subject[1]" w:storeItemID="{6C3C8BC8-F283-45AE-878A-BAB7291924A1}"/>
          <w:text/>
        </w:sdtPr>
        <w:sdtEndPr/>
        <w:sdtContent>
          <w:r w:rsidR="009B6F86">
            <w:t>9 Ord Street</w:t>
          </w:r>
        </w:sdtContent>
      </w:sdt>
      <w:r w:rsidR="00D14FAF" w:rsidRPr="007005BB">
        <w:fldChar w:fldCharType="begin"/>
      </w:r>
      <w:r w:rsidR="00EB7FBD" w:rsidRPr="007005BB">
        <w:instrText xml:space="preserve"> ASK  Name "Name of Place" \d "Name of Place" \o  \* MERGEFORMAT </w:instrText>
      </w:r>
      <w:r w:rsidR="00D14FAF" w:rsidRPr="007005BB">
        <w:fldChar w:fldCharType="separate"/>
      </w:r>
      <w:bookmarkStart w:id="2" w:name="Name"/>
      <w:r w:rsidR="00EB7FBD" w:rsidRPr="007005BB">
        <w:t>Wamboin</w:t>
      </w:r>
      <w:bookmarkEnd w:id="2"/>
      <w:r w:rsidR="00D14FAF" w:rsidRPr="007005BB">
        <w:fldChar w:fldCharType="end"/>
      </w:r>
      <w:r w:rsidR="00D14FAF" w:rsidRPr="007005BB">
        <w:fldChar w:fldCharType="begin"/>
      </w:r>
      <w:r w:rsidR="00EB7FBD" w:rsidRPr="007005BB">
        <w:instrText xml:space="preserve"> ASK  Name "Name of Place" \d "Name of Place" </w:instrText>
      </w:r>
      <w:r w:rsidR="00D14FAF" w:rsidRPr="007005BB">
        <w:fldChar w:fldCharType="separate"/>
      </w:r>
      <w:r w:rsidR="00EB7FBD" w:rsidRPr="007005BB">
        <w:t>Name of Place</w:t>
      </w:r>
      <w:r w:rsidR="00D14FAF" w:rsidRPr="007005BB">
        <w:fldChar w:fldCharType="end"/>
      </w:r>
      <w:r w:rsidR="00D14FAF" w:rsidRPr="007005BB">
        <w:fldChar w:fldCharType="begin"/>
      </w:r>
      <w:r w:rsidR="008A293A" w:rsidRPr="007005BB">
        <w:instrText xml:space="preserve"> ASK  "Name of Place" "Name of Place" \d "Name of Place" \o  \* MERGEFORMAT </w:instrText>
      </w:r>
      <w:r w:rsidR="00D14FAF" w:rsidRPr="007005BB">
        <w:fldChar w:fldCharType="end"/>
      </w:r>
      <w:r w:rsidR="00D14FAF" w:rsidRPr="007005BB">
        <w:fldChar w:fldCharType="begin"/>
      </w:r>
      <w:r w:rsidR="008A293A" w:rsidRPr="007005BB">
        <w:instrText xml:space="preserve"> ASK  "Name of Place" "Name of Place" \d "Name of Place" \o  \* MERGEFORMAT </w:instrText>
      </w:r>
      <w:r w:rsidR="00D14FAF" w:rsidRPr="007005BB">
        <w:fldChar w:fldCharType="end"/>
      </w:r>
      <w:r w:rsidR="00D14FAF" w:rsidRPr="007005BB">
        <w:fldChar w:fldCharType="begin"/>
      </w:r>
      <w:r w:rsidR="004B58D9" w:rsidRPr="007005BB">
        <w:instrText xml:space="preserve"> ASK  Name "Name of Place" \o </w:instrText>
      </w:r>
      <w:r w:rsidR="00D14FAF" w:rsidRPr="007005BB">
        <w:fldChar w:fldCharType="end"/>
      </w:r>
    </w:p>
    <w:p w14:paraId="6B2198A0" w14:textId="77777777" w:rsidR="000E4903" w:rsidRPr="007005BB" w:rsidRDefault="00720728" w:rsidP="001A35A7">
      <w:pPr>
        <w:pStyle w:val="DocumentHeading"/>
        <w:spacing w:before="0" w:after="0"/>
      </w:pPr>
      <w:sdt>
        <w:sdtPr>
          <w:alias w:val="Company Address"/>
          <w:tag w:val=""/>
          <w:id w:val="1884746351"/>
          <w:placeholder>
            <w:docPart w:val="A375DE54ADA64A84B1DBD725DD01CAB3"/>
          </w:placeholder>
          <w:dataBinding w:prefixMappings="xmlns:ns0='http://schemas.microsoft.com/office/2006/coverPageProps' " w:xpath="/ns0:CoverPageProperties[1]/ns0:CompanyAddress[1]" w:storeItemID="{55AF091B-3C7A-41E3-B477-F2FDAA23CFDA}"/>
          <w:text/>
        </w:sdtPr>
        <w:sdtEndPr/>
        <w:sdtContent>
          <w:r w:rsidR="009B6F86">
            <w:t>Block 13 Section 2</w:t>
          </w:r>
        </w:sdtContent>
      </w:sdt>
      <w:r w:rsidR="00BA39E8" w:rsidRPr="007005BB">
        <w:t xml:space="preserve">, </w:t>
      </w:r>
      <w:sdt>
        <w:sdtPr>
          <w:alias w:val="Keywords"/>
          <w:tag w:val=""/>
          <w:id w:val="-604195420"/>
          <w:placeholder>
            <w:docPart w:val="08B4025EF1A94833B82E38AA9910FA59"/>
          </w:placeholder>
          <w:dataBinding w:prefixMappings="xmlns:ns0='http://purl.org/dc/elements/1.1/' xmlns:ns1='http://schemas.openxmlformats.org/package/2006/metadata/core-properties' " w:xpath="/ns1:coreProperties[1]/ns1:keywords[1]" w:storeItemID="{6C3C8BC8-F283-45AE-878A-BAB7291924A1}"/>
          <w:text/>
        </w:sdtPr>
        <w:sdtEndPr/>
        <w:sdtContent>
          <w:r w:rsidR="009B6F86">
            <w:t>Forrest</w:t>
          </w:r>
        </w:sdtContent>
      </w:sdt>
    </w:p>
    <w:p w14:paraId="02E91A21" w14:textId="77777777" w:rsidR="000E4903" w:rsidRPr="007005BB" w:rsidRDefault="000E4903" w:rsidP="00DE4E03">
      <w:pPr>
        <w:pStyle w:val="DocumentHeading"/>
        <w:spacing w:before="0" w:after="100" w:afterAutospacing="1"/>
      </w:pPr>
      <w:r w:rsidRPr="007005BB">
        <w:t>IN THE ACT HERITAGE REGISTER</w:t>
      </w:r>
    </w:p>
    <w:p w14:paraId="439C1BF6" w14:textId="77777777" w:rsidR="00426C75" w:rsidRDefault="00855EF7" w:rsidP="00DE4E03">
      <w:pPr>
        <w:pStyle w:val="BasicText"/>
        <w:keepNext w:val="0"/>
        <w:widowControl w:val="0"/>
      </w:pPr>
      <w:r>
        <w:t xml:space="preserve">In accordance with </w:t>
      </w:r>
      <w:r w:rsidR="008E01FE">
        <w:t>s</w:t>
      </w:r>
      <w:r>
        <w:t xml:space="preserve"> 32 of the </w:t>
      </w:r>
      <w:r>
        <w:rPr>
          <w:i/>
        </w:rPr>
        <w:t>Heritage Act 2004</w:t>
      </w:r>
      <w:r w:rsidR="00454B11">
        <w:rPr>
          <w:i/>
        </w:rPr>
        <w:t xml:space="preserve"> </w:t>
      </w:r>
      <w:r w:rsidR="00454B11">
        <w:t>(the Act)</w:t>
      </w:r>
      <w:r>
        <w:rPr>
          <w:i/>
        </w:rPr>
        <w:t xml:space="preserve">, </w:t>
      </w:r>
      <w:r>
        <w:t xml:space="preserve">the ACT Heritage Council </w:t>
      </w:r>
      <w:r w:rsidR="00454B11">
        <w:t xml:space="preserve">(the Council) </w:t>
      </w:r>
      <w:r>
        <w:t xml:space="preserve">has decided not to provisionally register </w:t>
      </w:r>
      <w:sdt>
        <w:sdtPr>
          <w:alias w:val="Subject"/>
          <w:tag w:val=""/>
          <w:id w:val="2106758362"/>
          <w:placeholder>
            <w:docPart w:val="9A21A1A29C074AFF8D5B0A6784FA36CD"/>
          </w:placeholder>
          <w:dataBinding w:prefixMappings="xmlns:ns0='http://purl.org/dc/elements/1.1/' xmlns:ns1='http://schemas.openxmlformats.org/package/2006/metadata/core-properties' " w:xpath="/ns1:coreProperties[1]/ns0:subject[1]" w:storeItemID="{6C3C8BC8-F283-45AE-878A-BAB7291924A1}"/>
          <w:text/>
        </w:sdtPr>
        <w:sdtEndPr/>
        <w:sdtContent>
          <w:r w:rsidR="009B6F86">
            <w:t>9 Ord Street</w:t>
          </w:r>
        </w:sdtContent>
      </w:sdt>
      <w:r w:rsidR="005439D5" w:rsidRPr="00970999">
        <w:t xml:space="preserve">, </w:t>
      </w:r>
      <w:sdt>
        <w:sdtPr>
          <w:alias w:val="Keywords"/>
          <w:tag w:val=""/>
          <w:id w:val="974409808"/>
          <w:placeholder>
            <w:docPart w:val="AAD9A8D28D6846A4B1DD2AB1F6537715"/>
          </w:placeholder>
          <w:dataBinding w:prefixMappings="xmlns:ns0='http://purl.org/dc/elements/1.1/' xmlns:ns1='http://schemas.openxmlformats.org/package/2006/metadata/core-properties' " w:xpath="/ns1:coreProperties[1]/ns1:keywords[1]" w:storeItemID="{6C3C8BC8-F283-45AE-878A-BAB7291924A1}"/>
          <w:text/>
        </w:sdtPr>
        <w:sdtEndPr/>
        <w:sdtContent>
          <w:r w:rsidR="009B6F86">
            <w:t>Forrest</w:t>
          </w:r>
        </w:sdtContent>
      </w:sdt>
      <w:r w:rsidR="00AB156E">
        <w:t>, as an individual place</w:t>
      </w:r>
      <w:r w:rsidR="00426C75">
        <w:t>.</w:t>
      </w:r>
    </w:p>
    <w:p w14:paraId="56E97A25" w14:textId="77777777" w:rsidR="009B6F86" w:rsidRDefault="00426C75" w:rsidP="00BC0F91">
      <w:pPr>
        <w:pStyle w:val="BasicText"/>
        <w:keepNext w:val="0"/>
        <w:widowControl w:val="0"/>
      </w:pPr>
      <w:r>
        <w:t>A</w:t>
      </w:r>
      <w:r w:rsidR="009B6F86">
        <w:t xml:space="preserve">n </w:t>
      </w:r>
      <w:r w:rsidR="00116585" w:rsidRPr="00970999">
        <w:t xml:space="preserve">assessment </w:t>
      </w:r>
      <w:r w:rsidR="009B6F86">
        <w:t>against</w:t>
      </w:r>
      <w:r w:rsidR="00116585" w:rsidRPr="00C32103">
        <w:t xml:space="preserve"> the criteria </w:t>
      </w:r>
      <w:r w:rsidR="00C81ABA">
        <w:t xml:space="preserve">under s10 of the </w:t>
      </w:r>
      <w:r w:rsidR="00454B11">
        <w:t>Act</w:t>
      </w:r>
      <w:r w:rsidR="009B6F86">
        <w:t xml:space="preserve"> is not required in this instance</w:t>
      </w:r>
      <w:r w:rsidR="007F31B2">
        <w:t xml:space="preserve"> </w:t>
      </w:r>
      <w:r>
        <w:t>because</w:t>
      </w:r>
      <w:r w:rsidR="007F31B2">
        <w:t xml:space="preserve"> the Council has previously assessed the significance of the place </w:t>
      </w:r>
      <w:r>
        <w:t>as a part of</w:t>
      </w:r>
      <w:r w:rsidR="007F31B2">
        <w:t xml:space="preserve"> the registration </w:t>
      </w:r>
      <w:r>
        <w:t xml:space="preserve">process </w:t>
      </w:r>
      <w:r w:rsidR="007F31B2">
        <w:t xml:space="preserve">of the </w:t>
      </w:r>
      <w:r>
        <w:t xml:space="preserve">Blandfordia 4 </w:t>
      </w:r>
      <w:r w:rsidR="007F31B2">
        <w:t>Precinct</w:t>
      </w:r>
      <w:r>
        <w:t xml:space="preserve"> </w:t>
      </w:r>
      <w:r w:rsidR="00CC6B46">
        <w:t>at</w:t>
      </w:r>
      <w:r>
        <w:t xml:space="preserve"> which</w:t>
      </w:r>
      <w:r w:rsidR="00CC6B46">
        <w:t xml:space="preserve"> time</w:t>
      </w:r>
      <w:r>
        <w:t xml:space="preserve"> t</w:t>
      </w:r>
      <w:r w:rsidR="009B6F86">
        <w:t>he Council decided not to include 9 Ord Street as an identified dwelling.</w:t>
      </w:r>
      <w:r w:rsidR="00BC0F91" w:rsidRPr="00BC0F91">
        <w:t xml:space="preserve"> </w:t>
      </w:r>
      <w:r w:rsidR="00CC6B46">
        <w:t>As a part of this process, t</w:t>
      </w:r>
      <w:r w:rsidR="00BC0F91">
        <w:t>he nomination</w:t>
      </w:r>
      <w:r w:rsidR="00CC6B46">
        <w:t xml:space="preserve"> for 9 Ord Street, which predates the Blandfordia 4 decision,</w:t>
      </w:r>
      <w:r w:rsidR="00BC0F91">
        <w:t xml:space="preserve"> should have been removed </w:t>
      </w:r>
      <w:r w:rsidR="00CC6B46">
        <w:t>from the Register</w:t>
      </w:r>
      <w:r w:rsidR="00BC0F91">
        <w:t>.</w:t>
      </w:r>
    </w:p>
    <w:p w14:paraId="55FFBCC0" w14:textId="77777777" w:rsidR="009B6F86" w:rsidRDefault="00495AB7" w:rsidP="00164430">
      <w:pPr>
        <w:pStyle w:val="BasicText"/>
        <w:keepNext w:val="0"/>
        <w:widowControl w:val="0"/>
      </w:pPr>
      <w:r>
        <w:t>While not an identified dwelling</w:t>
      </w:r>
      <w:r w:rsidR="00426C75">
        <w:t xml:space="preserve">, </w:t>
      </w:r>
      <w:r w:rsidR="00454B11">
        <w:t xml:space="preserve">9 Ord Street is </w:t>
      </w:r>
      <w:r>
        <w:t xml:space="preserve">still </w:t>
      </w:r>
      <w:r w:rsidR="00454B11">
        <w:t>located within the Blandfordia 4 Precinct and subject to that Registration.</w:t>
      </w:r>
      <w:r w:rsidR="00426C75">
        <w:t xml:space="preserve"> </w:t>
      </w:r>
      <w:r w:rsidR="00FA1173">
        <w:t>As such, t</w:t>
      </w:r>
      <w:r w:rsidR="009B6F86">
        <w:t xml:space="preserve">he place </w:t>
      </w:r>
      <w:r w:rsidR="00426C75">
        <w:t>is</w:t>
      </w:r>
      <w:r w:rsidR="009B6F86">
        <w:t xml:space="preserve"> required to </w:t>
      </w:r>
      <w:r w:rsidR="00426C75">
        <w:t>comply</w:t>
      </w:r>
      <w:r w:rsidR="009B6F86">
        <w:t xml:space="preserve"> with the Precinct Guidelines, but </w:t>
      </w:r>
      <w:r w:rsidR="00426C75">
        <w:t xml:space="preserve">as it is not considered an identified dwelling, </w:t>
      </w:r>
      <w:r w:rsidR="009B6F86">
        <w:t xml:space="preserve">conservation of the original building </w:t>
      </w:r>
      <w:r w:rsidR="00426C75">
        <w:t>is</w:t>
      </w:r>
      <w:r w:rsidR="009B6F86">
        <w:t xml:space="preserve"> not required.</w:t>
      </w:r>
    </w:p>
    <w:p w14:paraId="4EF8ED63" w14:textId="77777777" w:rsidR="009B6F86" w:rsidRDefault="00BC0F91" w:rsidP="00164430">
      <w:pPr>
        <w:pStyle w:val="BasicText"/>
        <w:keepNext w:val="0"/>
        <w:widowControl w:val="0"/>
      </w:pPr>
      <w:r>
        <w:t>Additionally, the nomination was based on the original dwelling; however, c</w:t>
      </w:r>
      <w:r w:rsidR="00CC6B46">
        <w:t>ompliant with the G</w:t>
      </w:r>
      <w:r w:rsidR="00A51262">
        <w:t xml:space="preserve">uidelines and advice from Council on </w:t>
      </w:r>
      <w:r>
        <w:t>a</w:t>
      </w:r>
      <w:r w:rsidR="00A51262">
        <w:t xml:space="preserve"> Development Application lodged in 2014, the original dwelling was demolished and replaced with a new building.</w:t>
      </w:r>
    </w:p>
    <w:p w14:paraId="3EB7CE6D" w14:textId="77777777" w:rsidR="00454B11" w:rsidRDefault="00454B11" w:rsidP="00164430">
      <w:pPr>
        <w:pStyle w:val="BasicText"/>
        <w:keepNext w:val="0"/>
        <w:widowControl w:val="0"/>
      </w:pPr>
      <w:r>
        <w:t>To avoid any confusion or unnecessary administrative burden by having a legacy nomination remaining on a non-identified</w:t>
      </w:r>
      <w:r w:rsidR="00BC0F91">
        <w:t xml:space="preserve"> and non-original</w:t>
      </w:r>
      <w:r>
        <w:t xml:space="preserve"> d</w:t>
      </w:r>
      <w:r w:rsidR="00BC0F91">
        <w:t>welling within a registered p</w:t>
      </w:r>
      <w:r>
        <w:t xml:space="preserve">recinct, the Council is removing the nomination by making a decision not to provisionally register the place </w:t>
      </w:r>
      <w:r w:rsidR="00426C75">
        <w:t>under</w:t>
      </w:r>
      <w:r>
        <w:t xml:space="preserve"> s32 of the Act.</w:t>
      </w:r>
    </w:p>
    <w:p w14:paraId="2C76EECF" w14:textId="77777777" w:rsidR="00CC34DA" w:rsidRPr="00C32103" w:rsidRDefault="007F31B2" w:rsidP="00164430">
      <w:pPr>
        <w:pStyle w:val="BasicText"/>
        <w:keepNext w:val="0"/>
        <w:widowControl w:val="0"/>
      </w:pPr>
      <w:r>
        <w:t xml:space="preserve">The Council has therefore decided not to enter the place in the ACT Heritage Register </w:t>
      </w:r>
      <w:r w:rsidR="003C3FEC">
        <w:t>as an individual registration</w:t>
      </w:r>
      <w:r>
        <w:t>.</w:t>
      </w:r>
    </w:p>
    <w:sectPr w:rsidR="00CC34DA" w:rsidRPr="00C32103" w:rsidSect="004E2451">
      <w:headerReference w:type="even" r:id="rId11"/>
      <w:headerReference w:type="default" r:id="rId12"/>
      <w:footerReference w:type="even" r:id="rId13"/>
      <w:footerReference w:type="default" r:id="rId14"/>
      <w:headerReference w:type="first" r:id="rId15"/>
      <w:footerReference w:type="first" r:id="rId16"/>
      <w:endnotePr>
        <w:numFmt w:val="decimal"/>
      </w:endnotePr>
      <w:pgSz w:w="11913" w:h="16834" w:code="9"/>
      <w:pgMar w:top="1134" w:right="1134" w:bottom="1134"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636E8" w14:textId="77777777" w:rsidR="00202670" w:rsidRDefault="00202670">
      <w:r>
        <w:separator/>
      </w:r>
    </w:p>
  </w:endnote>
  <w:endnote w:type="continuationSeparator" w:id="0">
    <w:p w14:paraId="69C120BC" w14:textId="77777777" w:rsidR="00202670" w:rsidRDefault="0020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735C7" w14:textId="77777777" w:rsidR="00C6788A" w:rsidRDefault="00C678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0A350" w14:textId="77777777" w:rsidR="002F2506" w:rsidRPr="00C81ABA" w:rsidRDefault="00D14FAF">
    <w:pPr>
      <w:pStyle w:val="Footer"/>
      <w:jc w:val="right"/>
      <w:rPr>
        <w:sz w:val="20"/>
        <w:szCs w:val="20"/>
      </w:rPr>
    </w:pPr>
    <w:r w:rsidRPr="00C81ABA">
      <w:rPr>
        <w:sz w:val="20"/>
        <w:szCs w:val="20"/>
      </w:rPr>
      <w:fldChar w:fldCharType="begin"/>
    </w:r>
    <w:r w:rsidR="00296647" w:rsidRPr="00C81ABA">
      <w:rPr>
        <w:sz w:val="20"/>
        <w:szCs w:val="20"/>
      </w:rPr>
      <w:instrText xml:space="preserve"> PAGE   \* MERGEFORMAT </w:instrText>
    </w:r>
    <w:r w:rsidRPr="00C81ABA">
      <w:rPr>
        <w:sz w:val="20"/>
        <w:szCs w:val="20"/>
      </w:rPr>
      <w:fldChar w:fldCharType="separate"/>
    </w:r>
    <w:r w:rsidR="0016613A">
      <w:rPr>
        <w:noProof/>
        <w:sz w:val="20"/>
        <w:szCs w:val="20"/>
      </w:rPr>
      <w:t>2</w:t>
    </w:r>
    <w:r w:rsidRPr="00C81ABA">
      <w:rPr>
        <w:sz w:val="20"/>
        <w:szCs w:val="20"/>
      </w:rPr>
      <w:fldChar w:fldCharType="end"/>
    </w:r>
  </w:p>
  <w:p w14:paraId="4455F4F3" w14:textId="51D74010" w:rsidR="002F2506" w:rsidRPr="00C6788A" w:rsidRDefault="00C6788A" w:rsidP="00C6788A">
    <w:pPr>
      <w:pStyle w:val="Footer"/>
      <w:jc w:val="center"/>
      <w:rPr>
        <w:rFonts w:ascii="Arial" w:hAnsi="Arial" w:cs="Arial"/>
        <w:sz w:val="14"/>
      </w:rPr>
    </w:pPr>
    <w:r w:rsidRPr="00C6788A">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5737D" w14:textId="77777777" w:rsidR="002F2506" w:rsidRDefault="00AC23EA">
    <w:pPr>
      <w:pStyle w:val="Footer"/>
      <w:jc w:val="right"/>
    </w:pPr>
    <w:r>
      <w:fldChar w:fldCharType="begin"/>
    </w:r>
    <w:r>
      <w:instrText xml:space="preserve"> PAGE   \* MERGEFORMAT </w:instrText>
    </w:r>
    <w:r>
      <w:fldChar w:fldCharType="separate"/>
    </w:r>
    <w:r w:rsidR="0016613A">
      <w:rPr>
        <w:noProof/>
      </w:rPr>
      <w:t>1</w:t>
    </w:r>
    <w:r>
      <w:rPr>
        <w:noProof/>
      </w:rPr>
      <w:fldChar w:fldCharType="end"/>
    </w:r>
  </w:p>
  <w:p w14:paraId="403C4FE3" w14:textId="15E6C9C5" w:rsidR="002F2506" w:rsidRPr="00C6788A" w:rsidRDefault="00C6788A" w:rsidP="00C6788A">
    <w:pPr>
      <w:pStyle w:val="Footer"/>
      <w:jc w:val="center"/>
      <w:rPr>
        <w:rFonts w:ascii="Arial" w:hAnsi="Arial" w:cs="Arial"/>
        <w:sz w:val="14"/>
      </w:rPr>
    </w:pPr>
    <w:r w:rsidRPr="00C6788A">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B862D" w14:textId="77777777" w:rsidR="00202670" w:rsidRDefault="00202670">
      <w:r>
        <w:separator/>
      </w:r>
    </w:p>
  </w:footnote>
  <w:footnote w:type="continuationSeparator" w:id="0">
    <w:p w14:paraId="11EBC939" w14:textId="77777777" w:rsidR="00202670" w:rsidRDefault="00202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632D2" w14:textId="77777777" w:rsidR="00C6788A" w:rsidRDefault="00C67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69DC7" w14:textId="77777777" w:rsidR="00C6788A" w:rsidRDefault="00C678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A44A7" w14:textId="77777777" w:rsidR="00EB7FBD" w:rsidRPr="007F11BE" w:rsidRDefault="00EB7FBD" w:rsidP="00C81ABA">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74A2"/>
    <w:multiLevelType w:val="hybridMultilevel"/>
    <w:tmpl w:val="73BA2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71345"/>
    <w:multiLevelType w:val="hybridMultilevel"/>
    <w:tmpl w:val="C7E64D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9C1352"/>
    <w:multiLevelType w:val="hybridMultilevel"/>
    <w:tmpl w:val="9B72D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F55465"/>
    <w:multiLevelType w:val="hybridMultilevel"/>
    <w:tmpl w:val="B9A6B92E"/>
    <w:lvl w:ilvl="0" w:tplc="1A80FCB6">
      <w:start w:val="1"/>
      <w:numFmt w:val="decimal"/>
      <w:lvlText w:val="%1."/>
      <w:lvlJc w:val="left"/>
      <w:pPr>
        <w:tabs>
          <w:tab w:val="num" w:pos="720"/>
        </w:tabs>
        <w:ind w:left="720" w:hanging="360"/>
      </w:pPr>
      <w:rPr>
        <w:rFonts w:ascii="Arial" w:hAnsi="Arial" w:cs="Arial" w:hint="default"/>
        <w:b/>
        <w:bCs/>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E0C7113"/>
    <w:multiLevelType w:val="hybridMultilevel"/>
    <w:tmpl w:val="EBC6AB76"/>
    <w:lvl w:ilvl="0" w:tplc="4C749402">
      <w:start w:val="1"/>
      <w:numFmt w:val="bullet"/>
      <w:pStyle w:val="Do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106B18"/>
    <w:multiLevelType w:val="hybridMultilevel"/>
    <w:tmpl w:val="A5BEF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717F59"/>
    <w:multiLevelType w:val="hybridMultilevel"/>
    <w:tmpl w:val="88DA7370"/>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7" w15:restartNumberingAfterBreak="0">
    <w:nsid w:val="43FF3F60"/>
    <w:multiLevelType w:val="hybridMultilevel"/>
    <w:tmpl w:val="1494B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A97FF2"/>
    <w:multiLevelType w:val="hybridMultilevel"/>
    <w:tmpl w:val="7F50C89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7B0A47"/>
    <w:multiLevelType w:val="hybridMultilevel"/>
    <w:tmpl w:val="F342B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55117D"/>
    <w:multiLevelType w:val="hybridMultilevel"/>
    <w:tmpl w:val="F7FACF7E"/>
    <w:lvl w:ilvl="0" w:tplc="669C0DAC">
      <w:start w:val="1"/>
      <w:numFmt w:val="upperRoman"/>
      <w:suff w:val="space"/>
      <w:lvlText w:val="%1."/>
      <w:lvlJc w:val="right"/>
      <w:pPr>
        <w:ind w:left="4320" w:hanging="360"/>
      </w:pPr>
      <w:rPr>
        <w:rFonts w:hint="default"/>
      </w:rPr>
    </w:lvl>
    <w:lvl w:ilvl="1" w:tplc="2DD24920">
      <w:start w:val="1"/>
      <w:numFmt w:val="lowerRoman"/>
      <w:lvlText w:val="(%2)"/>
      <w:lvlJc w:val="left"/>
      <w:pPr>
        <w:ind w:left="5913" w:hanging="720"/>
      </w:pPr>
      <w:rPr>
        <w:rFonts w:hint="default"/>
      </w:rPr>
    </w:lvl>
    <w:lvl w:ilvl="2" w:tplc="0C09001B" w:tentative="1">
      <w:start w:val="1"/>
      <w:numFmt w:val="lowerRoman"/>
      <w:lvlText w:val="%3."/>
      <w:lvlJc w:val="right"/>
      <w:pPr>
        <w:ind w:left="6273" w:hanging="180"/>
      </w:pPr>
    </w:lvl>
    <w:lvl w:ilvl="3" w:tplc="0C09000F" w:tentative="1">
      <w:start w:val="1"/>
      <w:numFmt w:val="decimal"/>
      <w:lvlText w:val="%4."/>
      <w:lvlJc w:val="left"/>
      <w:pPr>
        <w:ind w:left="6993" w:hanging="360"/>
      </w:pPr>
    </w:lvl>
    <w:lvl w:ilvl="4" w:tplc="0C090019" w:tentative="1">
      <w:start w:val="1"/>
      <w:numFmt w:val="lowerLetter"/>
      <w:lvlText w:val="%5."/>
      <w:lvlJc w:val="left"/>
      <w:pPr>
        <w:ind w:left="7713" w:hanging="360"/>
      </w:pPr>
    </w:lvl>
    <w:lvl w:ilvl="5" w:tplc="0C09001B" w:tentative="1">
      <w:start w:val="1"/>
      <w:numFmt w:val="lowerRoman"/>
      <w:lvlText w:val="%6."/>
      <w:lvlJc w:val="right"/>
      <w:pPr>
        <w:ind w:left="8433" w:hanging="180"/>
      </w:pPr>
    </w:lvl>
    <w:lvl w:ilvl="6" w:tplc="0C09000F" w:tentative="1">
      <w:start w:val="1"/>
      <w:numFmt w:val="decimal"/>
      <w:lvlText w:val="%7."/>
      <w:lvlJc w:val="left"/>
      <w:pPr>
        <w:ind w:left="9153" w:hanging="360"/>
      </w:pPr>
    </w:lvl>
    <w:lvl w:ilvl="7" w:tplc="0C090019" w:tentative="1">
      <w:start w:val="1"/>
      <w:numFmt w:val="lowerLetter"/>
      <w:lvlText w:val="%8."/>
      <w:lvlJc w:val="left"/>
      <w:pPr>
        <w:ind w:left="9873" w:hanging="360"/>
      </w:pPr>
    </w:lvl>
    <w:lvl w:ilvl="8" w:tplc="0C09001B" w:tentative="1">
      <w:start w:val="1"/>
      <w:numFmt w:val="lowerRoman"/>
      <w:lvlText w:val="%9."/>
      <w:lvlJc w:val="right"/>
      <w:pPr>
        <w:ind w:left="10593" w:hanging="180"/>
      </w:pPr>
    </w:lvl>
  </w:abstractNum>
  <w:abstractNum w:abstractNumId="11" w15:restartNumberingAfterBreak="0">
    <w:nsid w:val="557105D3"/>
    <w:multiLevelType w:val="hybridMultilevel"/>
    <w:tmpl w:val="EC702F12"/>
    <w:lvl w:ilvl="0" w:tplc="399A36CE">
      <w:start w:val="1"/>
      <w:numFmt w:val="lowerLetter"/>
      <w:suff w:val="space"/>
      <w:lvlText w:val="Criterion (%1)"/>
      <w:lvlJc w:val="left"/>
      <w:pPr>
        <w:ind w:left="2880" w:hanging="45"/>
      </w:pPr>
      <w:rPr>
        <w:rFonts w:hint="default"/>
      </w:rPr>
    </w:lvl>
    <w:lvl w:ilvl="1" w:tplc="2DD24920">
      <w:start w:val="1"/>
      <w:numFmt w:val="lowerRoman"/>
      <w:lvlText w:val="(%2)"/>
      <w:lvlJc w:val="left"/>
      <w:pPr>
        <w:ind w:left="3960" w:hanging="720"/>
      </w:pPr>
      <w:rPr>
        <w:rFonts w:hint="default"/>
      </w:r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2" w15:restartNumberingAfterBreak="0">
    <w:nsid w:val="55F1487A"/>
    <w:multiLevelType w:val="hybridMultilevel"/>
    <w:tmpl w:val="6FD0E7B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971856"/>
    <w:multiLevelType w:val="hybridMultilevel"/>
    <w:tmpl w:val="961AD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B63969"/>
    <w:multiLevelType w:val="singleLevel"/>
    <w:tmpl w:val="FD821F7C"/>
    <w:lvl w:ilvl="0">
      <w:start w:val="1"/>
      <w:numFmt w:val="lowerLetter"/>
      <w:pStyle w:val="SignificanceCriteria"/>
      <w:lvlText w:val="(%1)"/>
      <w:legacy w:legacy="1" w:legacySpace="120" w:legacyIndent="360"/>
      <w:lvlJc w:val="left"/>
      <w:pPr>
        <w:ind w:left="720" w:hanging="360"/>
      </w:pPr>
    </w:lvl>
  </w:abstractNum>
  <w:abstractNum w:abstractNumId="15" w15:restartNumberingAfterBreak="0">
    <w:nsid w:val="75B8724E"/>
    <w:multiLevelType w:val="hybridMultilevel"/>
    <w:tmpl w:val="CE202E2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6" w15:restartNumberingAfterBreak="0">
    <w:nsid w:val="7A3B76A8"/>
    <w:multiLevelType w:val="hybridMultilevel"/>
    <w:tmpl w:val="FF5AADBE"/>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1"/>
  </w:num>
  <w:num w:numId="4">
    <w:abstractNumId w:val="3"/>
  </w:num>
  <w:num w:numId="5">
    <w:abstractNumId w:val="12"/>
  </w:num>
  <w:num w:numId="6">
    <w:abstractNumId w:val="8"/>
  </w:num>
  <w:num w:numId="7">
    <w:abstractNumId w:val="2"/>
  </w:num>
  <w:num w:numId="8">
    <w:abstractNumId w:val="9"/>
  </w:num>
  <w:num w:numId="9">
    <w:abstractNumId w:val="13"/>
  </w:num>
  <w:num w:numId="10">
    <w:abstractNumId w:val="7"/>
  </w:num>
  <w:num w:numId="11">
    <w:abstractNumId w:val="4"/>
  </w:num>
  <w:num w:numId="12">
    <w:abstractNumId w:val="11"/>
  </w:num>
  <w:num w:numId="13">
    <w:abstractNumId w:val="10"/>
  </w:num>
  <w:num w:numId="14">
    <w:abstractNumId w:val="14"/>
  </w:num>
  <w:num w:numId="15">
    <w:abstractNumId w:val="15"/>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F86"/>
    <w:rsid w:val="000074B2"/>
    <w:rsid w:val="00013E97"/>
    <w:rsid w:val="00024521"/>
    <w:rsid w:val="000521CC"/>
    <w:rsid w:val="0005782E"/>
    <w:rsid w:val="00084BF9"/>
    <w:rsid w:val="00087E55"/>
    <w:rsid w:val="00090040"/>
    <w:rsid w:val="000A3564"/>
    <w:rsid w:val="000A57AE"/>
    <w:rsid w:val="000A6C9D"/>
    <w:rsid w:val="000B2EF8"/>
    <w:rsid w:val="000D0E25"/>
    <w:rsid w:val="000D61C5"/>
    <w:rsid w:val="000E2E0A"/>
    <w:rsid w:val="000E4903"/>
    <w:rsid w:val="000F6775"/>
    <w:rsid w:val="00107E41"/>
    <w:rsid w:val="0011351A"/>
    <w:rsid w:val="00116585"/>
    <w:rsid w:val="00135023"/>
    <w:rsid w:val="00144B73"/>
    <w:rsid w:val="00145379"/>
    <w:rsid w:val="0015448D"/>
    <w:rsid w:val="00164430"/>
    <w:rsid w:val="0016536F"/>
    <w:rsid w:val="0016613A"/>
    <w:rsid w:val="00176459"/>
    <w:rsid w:val="001A33C6"/>
    <w:rsid w:val="001A35A7"/>
    <w:rsid w:val="001A4EF1"/>
    <w:rsid w:val="001A7233"/>
    <w:rsid w:val="001C4FD4"/>
    <w:rsid w:val="00202670"/>
    <w:rsid w:val="002309F9"/>
    <w:rsid w:val="002724B5"/>
    <w:rsid w:val="00280EAD"/>
    <w:rsid w:val="00296647"/>
    <w:rsid w:val="002B0448"/>
    <w:rsid w:val="002B4F82"/>
    <w:rsid w:val="002F2506"/>
    <w:rsid w:val="002F4BA9"/>
    <w:rsid w:val="002F6900"/>
    <w:rsid w:val="00305CED"/>
    <w:rsid w:val="00316814"/>
    <w:rsid w:val="00321B0C"/>
    <w:rsid w:val="003340B0"/>
    <w:rsid w:val="003607F6"/>
    <w:rsid w:val="00361976"/>
    <w:rsid w:val="00372079"/>
    <w:rsid w:val="0038334F"/>
    <w:rsid w:val="00394711"/>
    <w:rsid w:val="003A3782"/>
    <w:rsid w:val="003A4E45"/>
    <w:rsid w:val="003C3FEC"/>
    <w:rsid w:val="003E520E"/>
    <w:rsid w:val="003E5706"/>
    <w:rsid w:val="003F4C27"/>
    <w:rsid w:val="003F6CAB"/>
    <w:rsid w:val="00426C75"/>
    <w:rsid w:val="00436DCB"/>
    <w:rsid w:val="00454B11"/>
    <w:rsid w:val="00455B44"/>
    <w:rsid w:val="004746BD"/>
    <w:rsid w:val="00495AB7"/>
    <w:rsid w:val="00495F8E"/>
    <w:rsid w:val="004965C6"/>
    <w:rsid w:val="004B578A"/>
    <w:rsid w:val="004B58D9"/>
    <w:rsid w:val="004C0E6B"/>
    <w:rsid w:val="004C4229"/>
    <w:rsid w:val="004E2451"/>
    <w:rsid w:val="004E6145"/>
    <w:rsid w:val="004F79D8"/>
    <w:rsid w:val="005043A4"/>
    <w:rsid w:val="00524017"/>
    <w:rsid w:val="005278F5"/>
    <w:rsid w:val="0054098E"/>
    <w:rsid w:val="005439D5"/>
    <w:rsid w:val="00550F82"/>
    <w:rsid w:val="0055485E"/>
    <w:rsid w:val="00564231"/>
    <w:rsid w:val="005C69EB"/>
    <w:rsid w:val="005E29BF"/>
    <w:rsid w:val="005F4CFD"/>
    <w:rsid w:val="005F5CE8"/>
    <w:rsid w:val="00601212"/>
    <w:rsid w:val="00605DF1"/>
    <w:rsid w:val="00622EEB"/>
    <w:rsid w:val="0062359C"/>
    <w:rsid w:val="00636F6B"/>
    <w:rsid w:val="00637399"/>
    <w:rsid w:val="00645990"/>
    <w:rsid w:val="00660E1B"/>
    <w:rsid w:val="00687E5F"/>
    <w:rsid w:val="00696514"/>
    <w:rsid w:val="006B5A00"/>
    <w:rsid w:val="006C5539"/>
    <w:rsid w:val="006C618A"/>
    <w:rsid w:val="006C724D"/>
    <w:rsid w:val="006C79ED"/>
    <w:rsid w:val="006D0B0B"/>
    <w:rsid w:val="006E30FF"/>
    <w:rsid w:val="006F0B67"/>
    <w:rsid w:val="007005BB"/>
    <w:rsid w:val="00720728"/>
    <w:rsid w:val="00731433"/>
    <w:rsid w:val="00736486"/>
    <w:rsid w:val="00762650"/>
    <w:rsid w:val="007C27A5"/>
    <w:rsid w:val="007D16EA"/>
    <w:rsid w:val="007E139C"/>
    <w:rsid w:val="007F31B2"/>
    <w:rsid w:val="00813FB2"/>
    <w:rsid w:val="00850638"/>
    <w:rsid w:val="00855EF7"/>
    <w:rsid w:val="008628DA"/>
    <w:rsid w:val="00893415"/>
    <w:rsid w:val="008A293A"/>
    <w:rsid w:val="008D4A13"/>
    <w:rsid w:val="008D6CC3"/>
    <w:rsid w:val="008E01FE"/>
    <w:rsid w:val="009132B9"/>
    <w:rsid w:val="00925AFE"/>
    <w:rsid w:val="00925C5F"/>
    <w:rsid w:val="00930ACB"/>
    <w:rsid w:val="009413D7"/>
    <w:rsid w:val="00966160"/>
    <w:rsid w:val="00970999"/>
    <w:rsid w:val="00971C3C"/>
    <w:rsid w:val="009755B6"/>
    <w:rsid w:val="00975B37"/>
    <w:rsid w:val="00995E86"/>
    <w:rsid w:val="009B6F86"/>
    <w:rsid w:val="009B7130"/>
    <w:rsid w:val="009C0A8D"/>
    <w:rsid w:val="009D3554"/>
    <w:rsid w:val="00A03D1A"/>
    <w:rsid w:val="00A11A38"/>
    <w:rsid w:val="00A20737"/>
    <w:rsid w:val="00A30EFC"/>
    <w:rsid w:val="00A35FBB"/>
    <w:rsid w:val="00A51262"/>
    <w:rsid w:val="00A64267"/>
    <w:rsid w:val="00A70DD3"/>
    <w:rsid w:val="00AB156E"/>
    <w:rsid w:val="00AC23EA"/>
    <w:rsid w:val="00AC788D"/>
    <w:rsid w:val="00AD2B28"/>
    <w:rsid w:val="00AD6852"/>
    <w:rsid w:val="00AE20ED"/>
    <w:rsid w:val="00AE2580"/>
    <w:rsid w:val="00AE4168"/>
    <w:rsid w:val="00B14758"/>
    <w:rsid w:val="00B35B22"/>
    <w:rsid w:val="00B40F24"/>
    <w:rsid w:val="00B4143E"/>
    <w:rsid w:val="00B65378"/>
    <w:rsid w:val="00B83EB0"/>
    <w:rsid w:val="00B8458C"/>
    <w:rsid w:val="00B853E8"/>
    <w:rsid w:val="00B86AF3"/>
    <w:rsid w:val="00BA39E8"/>
    <w:rsid w:val="00BA52A5"/>
    <w:rsid w:val="00BA7796"/>
    <w:rsid w:val="00BC0F91"/>
    <w:rsid w:val="00BE7029"/>
    <w:rsid w:val="00BF5FC8"/>
    <w:rsid w:val="00C32103"/>
    <w:rsid w:val="00C478CB"/>
    <w:rsid w:val="00C66E45"/>
    <w:rsid w:val="00C6788A"/>
    <w:rsid w:val="00C81ABA"/>
    <w:rsid w:val="00C87C49"/>
    <w:rsid w:val="00C903A4"/>
    <w:rsid w:val="00CA0734"/>
    <w:rsid w:val="00CA68E2"/>
    <w:rsid w:val="00CC34DA"/>
    <w:rsid w:val="00CC4DB2"/>
    <w:rsid w:val="00CC6B46"/>
    <w:rsid w:val="00CD1DBC"/>
    <w:rsid w:val="00CD357A"/>
    <w:rsid w:val="00D04431"/>
    <w:rsid w:val="00D14F97"/>
    <w:rsid w:val="00D14FAF"/>
    <w:rsid w:val="00D15405"/>
    <w:rsid w:val="00D21419"/>
    <w:rsid w:val="00D87549"/>
    <w:rsid w:val="00D92F18"/>
    <w:rsid w:val="00DA31BE"/>
    <w:rsid w:val="00DA3FFE"/>
    <w:rsid w:val="00DB334F"/>
    <w:rsid w:val="00DC1851"/>
    <w:rsid w:val="00DE4E03"/>
    <w:rsid w:val="00DF2A56"/>
    <w:rsid w:val="00E06027"/>
    <w:rsid w:val="00E10AF1"/>
    <w:rsid w:val="00E2524F"/>
    <w:rsid w:val="00E6782E"/>
    <w:rsid w:val="00EA4877"/>
    <w:rsid w:val="00EB7FBD"/>
    <w:rsid w:val="00EC0DC1"/>
    <w:rsid w:val="00EC5228"/>
    <w:rsid w:val="00ED22C9"/>
    <w:rsid w:val="00EE7B9B"/>
    <w:rsid w:val="00F048AD"/>
    <w:rsid w:val="00F107DD"/>
    <w:rsid w:val="00F11CE9"/>
    <w:rsid w:val="00F16581"/>
    <w:rsid w:val="00F2329F"/>
    <w:rsid w:val="00F25F45"/>
    <w:rsid w:val="00F4788E"/>
    <w:rsid w:val="00F54B96"/>
    <w:rsid w:val="00F60DC5"/>
    <w:rsid w:val="00F73743"/>
    <w:rsid w:val="00F93137"/>
    <w:rsid w:val="00F95A25"/>
    <w:rsid w:val="00FA1173"/>
    <w:rsid w:val="00FA484A"/>
    <w:rsid w:val="00FC0F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0E8F10"/>
  <w15:docId w15:val="{41E44E76-3565-4D26-A046-D1B05B76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CD1DBC"/>
    <w:rPr>
      <w:sz w:val="24"/>
      <w:szCs w:val="24"/>
      <w:lang w:val="en-GB" w:eastAsia="en-US"/>
    </w:rPr>
  </w:style>
  <w:style w:type="paragraph" w:styleId="Heading1">
    <w:name w:val="heading 1"/>
    <w:basedOn w:val="Normal"/>
    <w:next w:val="Normal"/>
    <w:rsid w:val="00CD1DBC"/>
    <w:pPr>
      <w:keepNext/>
      <w:spacing w:line="240" w:lineRule="atLeast"/>
      <w:jc w:val="center"/>
      <w:outlineLvl w:val="0"/>
    </w:pPr>
    <w:rPr>
      <w:rFonts w:ascii="Times" w:hAnsi="Times"/>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Text">
    <w:name w:val="Basic Text"/>
    <w:basedOn w:val="Heading1"/>
    <w:link w:val="BasicTextChar"/>
    <w:qFormat/>
    <w:rsid w:val="004E2451"/>
    <w:pPr>
      <w:spacing w:before="100" w:beforeAutospacing="1" w:after="100" w:afterAutospacing="1"/>
      <w:jc w:val="left"/>
    </w:pPr>
    <w:rPr>
      <w:rFonts w:ascii="Calibri" w:hAnsi="Calibri"/>
      <w:b w:val="0"/>
      <w:sz w:val="20"/>
    </w:rPr>
  </w:style>
  <w:style w:type="paragraph" w:styleId="Caption">
    <w:name w:val="caption"/>
    <w:basedOn w:val="Normal"/>
    <w:next w:val="Normal"/>
    <w:unhideWhenUsed/>
    <w:qFormat/>
    <w:rsid w:val="005F4CFD"/>
    <w:pPr>
      <w:spacing w:after="240"/>
    </w:pPr>
    <w:rPr>
      <w:rFonts w:ascii="Calibri" w:hAnsi="Calibri"/>
      <w:b/>
      <w:bCs/>
      <w:sz w:val="20"/>
      <w:szCs w:val="20"/>
    </w:rPr>
  </w:style>
  <w:style w:type="paragraph" w:customStyle="1" w:styleId="CriteriaHeadings">
    <w:name w:val="Criteria Headings"/>
    <w:basedOn w:val="Normal"/>
    <w:link w:val="CriteriaHeadingsChar1"/>
    <w:qFormat/>
    <w:rsid w:val="005F4CFD"/>
    <w:pPr>
      <w:overflowPunct w:val="0"/>
      <w:autoSpaceDE w:val="0"/>
      <w:autoSpaceDN w:val="0"/>
      <w:adjustRightInd w:val="0"/>
      <w:spacing w:before="240" w:after="100" w:afterAutospacing="1"/>
      <w:ind w:right="714"/>
      <w:jc w:val="both"/>
      <w:textAlignment w:val="baseline"/>
    </w:pPr>
    <w:rPr>
      <w:rFonts w:ascii="Calibri" w:hAnsi="Calibri" w:cs="Arial"/>
      <w:b/>
      <w:sz w:val="20"/>
      <w:lang w:val="en-AU" w:eastAsia="en-AU"/>
    </w:rPr>
  </w:style>
  <w:style w:type="paragraph" w:customStyle="1" w:styleId="CriteriaBodyText">
    <w:name w:val="Criteria Body Text"/>
    <w:basedOn w:val="CriteriaHeadings"/>
    <w:link w:val="CriteriaBodyTextChar"/>
    <w:qFormat/>
    <w:rsid w:val="005F4CFD"/>
    <w:pPr>
      <w:tabs>
        <w:tab w:val="left" w:pos="720"/>
      </w:tabs>
      <w:spacing w:before="100" w:beforeAutospacing="1"/>
      <w:ind w:left="714"/>
    </w:pPr>
    <w:rPr>
      <w:b w:val="0"/>
    </w:rPr>
  </w:style>
  <w:style w:type="paragraph" w:customStyle="1" w:styleId="DocumentHeading">
    <w:name w:val="Document Heading"/>
    <w:basedOn w:val="Title"/>
    <w:qFormat/>
    <w:rsid w:val="007005BB"/>
    <w:pPr>
      <w:autoSpaceDE w:val="0"/>
      <w:autoSpaceDN w:val="0"/>
      <w:adjustRightInd w:val="0"/>
      <w:spacing w:before="120" w:after="120"/>
      <w:outlineLvl w:val="9"/>
    </w:pPr>
    <w:rPr>
      <w:rFonts w:ascii="Calibri" w:hAnsi="Calibri"/>
      <w:caps/>
      <w:kern w:val="0"/>
      <w:sz w:val="20"/>
      <w:szCs w:val="24"/>
      <w:lang w:val="en-US"/>
    </w:rPr>
  </w:style>
  <w:style w:type="paragraph" w:styleId="Title">
    <w:name w:val="Title"/>
    <w:basedOn w:val="Normal"/>
    <w:next w:val="Normal"/>
    <w:link w:val="TitleChar"/>
    <w:qFormat/>
    <w:rsid w:val="009B713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9B7130"/>
    <w:rPr>
      <w:rFonts w:ascii="Cambria" w:eastAsia="Times New Roman" w:hAnsi="Cambria" w:cs="Times New Roman"/>
      <w:b/>
      <w:bCs/>
      <w:kern w:val="28"/>
      <w:sz w:val="32"/>
      <w:szCs w:val="32"/>
      <w:lang w:val="en-GB" w:eastAsia="en-US"/>
    </w:rPr>
  </w:style>
  <w:style w:type="paragraph" w:customStyle="1" w:styleId="DocumentSub-Heading">
    <w:name w:val="Document Sub-Heading"/>
    <w:basedOn w:val="CriteriaBodyText"/>
    <w:qFormat/>
    <w:rsid w:val="009B7130"/>
    <w:pPr>
      <w:tabs>
        <w:tab w:val="clear" w:pos="720"/>
        <w:tab w:val="left" w:pos="567"/>
      </w:tabs>
      <w:overflowPunct/>
      <w:autoSpaceDE/>
      <w:autoSpaceDN/>
      <w:adjustRightInd/>
      <w:spacing w:before="360" w:beforeAutospacing="0" w:after="240" w:afterAutospacing="0"/>
      <w:ind w:left="0" w:right="0"/>
      <w:jc w:val="center"/>
      <w:textAlignment w:val="auto"/>
    </w:pPr>
    <w:rPr>
      <w:rFonts w:cs="Times New Roman"/>
      <w:b/>
      <w:iCs/>
      <w:lang w:val="en-GB" w:eastAsia="en-US"/>
    </w:rPr>
  </w:style>
  <w:style w:type="paragraph" w:customStyle="1" w:styleId="DotPoints">
    <w:name w:val="Dot Points"/>
    <w:basedOn w:val="BasicText"/>
    <w:link w:val="DotPointsChar"/>
    <w:qFormat/>
    <w:rsid w:val="009B7130"/>
    <w:pPr>
      <w:numPr>
        <w:numId w:val="11"/>
      </w:numPr>
      <w:spacing w:after="0" w:afterAutospacing="0"/>
      <w:ind w:left="714" w:hanging="357"/>
    </w:pPr>
    <w:rPr>
      <w:szCs w:val="24"/>
    </w:rPr>
  </w:style>
  <w:style w:type="paragraph" w:customStyle="1" w:styleId="HeaderDate">
    <w:name w:val="Header Date"/>
    <w:basedOn w:val="BasicText"/>
    <w:qFormat/>
    <w:rsid w:val="009B7130"/>
    <w:pPr>
      <w:jc w:val="right"/>
    </w:pPr>
    <w:rPr>
      <w:szCs w:val="24"/>
    </w:rPr>
  </w:style>
  <w:style w:type="paragraph" w:customStyle="1" w:styleId="HeaderText">
    <w:name w:val="Header Text"/>
    <w:basedOn w:val="Normal"/>
    <w:qFormat/>
    <w:rsid w:val="00C81ABA"/>
    <w:pPr>
      <w:tabs>
        <w:tab w:val="center" w:pos="4153"/>
        <w:tab w:val="right" w:pos="8306"/>
      </w:tabs>
    </w:pPr>
    <w:rPr>
      <w:rFonts w:ascii="Calibri" w:hAnsi="Calibri"/>
      <w:sz w:val="20"/>
    </w:rPr>
  </w:style>
  <w:style w:type="paragraph" w:customStyle="1" w:styleId="SectionBodyText">
    <w:name w:val="Section Body Text"/>
    <w:basedOn w:val="Normal"/>
    <w:qFormat/>
    <w:rsid w:val="005F4CFD"/>
    <w:pPr>
      <w:overflowPunct w:val="0"/>
      <w:autoSpaceDE w:val="0"/>
      <w:autoSpaceDN w:val="0"/>
      <w:adjustRightInd w:val="0"/>
      <w:spacing w:before="100" w:beforeAutospacing="1" w:after="100" w:afterAutospacing="1"/>
      <w:textAlignment w:val="baseline"/>
    </w:pPr>
    <w:rPr>
      <w:rFonts w:ascii="Calibri" w:hAnsi="Calibri" w:cs="Arial"/>
      <w:sz w:val="20"/>
      <w:szCs w:val="20"/>
      <w:lang w:val="en-AU" w:eastAsia="en-AU"/>
    </w:rPr>
  </w:style>
  <w:style w:type="paragraph" w:customStyle="1" w:styleId="SectionHeading">
    <w:name w:val="Section Heading"/>
    <w:basedOn w:val="Normal"/>
    <w:qFormat/>
    <w:rsid w:val="005F4CFD"/>
    <w:pPr>
      <w:spacing w:before="240" w:after="240"/>
    </w:pPr>
    <w:rPr>
      <w:rFonts w:ascii="Calibri" w:hAnsi="Calibri"/>
      <w:b/>
      <w:sz w:val="20"/>
    </w:rPr>
  </w:style>
  <w:style w:type="paragraph" w:customStyle="1" w:styleId="SectionSub-Heading">
    <w:name w:val="Section Sub-Heading"/>
    <w:basedOn w:val="Normal"/>
    <w:qFormat/>
    <w:rsid w:val="005F4CFD"/>
    <w:pPr>
      <w:autoSpaceDE w:val="0"/>
      <w:autoSpaceDN w:val="0"/>
      <w:adjustRightInd w:val="0"/>
      <w:spacing w:before="240" w:after="100" w:afterAutospacing="1"/>
    </w:pPr>
    <w:rPr>
      <w:rFonts w:ascii="Calibri" w:hAnsi="Calibri"/>
      <w:sz w:val="20"/>
      <w:u w:val="single"/>
    </w:rPr>
  </w:style>
  <w:style w:type="paragraph" w:customStyle="1" w:styleId="SectionTitle">
    <w:name w:val="Section Title"/>
    <w:basedOn w:val="Normal"/>
    <w:rsid w:val="009B7130"/>
    <w:pPr>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center"/>
      <w:textAlignment w:val="baseline"/>
    </w:pPr>
    <w:rPr>
      <w:rFonts w:ascii="Arial" w:hAnsi="Arial" w:cs="Arial"/>
      <w:b/>
      <w:sz w:val="20"/>
      <w:szCs w:val="20"/>
      <w:lang w:val="en-AU" w:eastAsia="en-AU"/>
    </w:rPr>
  </w:style>
  <w:style w:type="paragraph" w:styleId="Footer">
    <w:name w:val="footer"/>
    <w:basedOn w:val="Normal"/>
    <w:link w:val="FooterChar"/>
    <w:uiPriority w:val="99"/>
    <w:rsid w:val="002F2506"/>
    <w:pPr>
      <w:tabs>
        <w:tab w:val="center" w:pos="4513"/>
        <w:tab w:val="right" w:pos="9026"/>
      </w:tabs>
    </w:pPr>
  </w:style>
  <w:style w:type="character" w:customStyle="1" w:styleId="FooterChar">
    <w:name w:val="Footer Char"/>
    <w:basedOn w:val="DefaultParagraphFont"/>
    <w:link w:val="Footer"/>
    <w:uiPriority w:val="99"/>
    <w:rsid w:val="002F2506"/>
    <w:rPr>
      <w:sz w:val="24"/>
      <w:szCs w:val="24"/>
      <w:lang w:val="en-GB" w:eastAsia="en-US"/>
    </w:rPr>
  </w:style>
  <w:style w:type="paragraph" w:styleId="Header">
    <w:name w:val="header"/>
    <w:basedOn w:val="Normal"/>
    <w:link w:val="HeaderChar"/>
    <w:rsid w:val="002F2506"/>
    <w:pPr>
      <w:tabs>
        <w:tab w:val="center" w:pos="4513"/>
        <w:tab w:val="right" w:pos="9026"/>
      </w:tabs>
    </w:pPr>
  </w:style>
  <w:style w:type="character" w:customStyle="1" w:styleId="HeaderChar">
    <w:name w:val="Header Char"/>
    <w:basedOn w:val="DefaultParagraphFont"/>
    <w:link w:val="Header"/>
    <w:rsid w:val="002F2506"/>
    <w:rPr>
      <w:sz w:val="24"/>
      <w:szCs w:val="24"/>
      <w:lang w:val="en-GB" w:eastAsia="en-US"/>
    </w:rPr>
  </w:style>
  <w:style w:type="paragraph" w:customStyle="1" w:styleId="SignificanceCriteria">
    <w:name w:val="Significance Criteria"/>
    <w:basedOn w:val="DocumentHeading"/>
    <w:next w:val="SectionSub-Heading"/>
    <w:rsid w:val="00C81ABA"/>
    <w:pPr>
      <w:numPr>
        <w:numId w:val="14"/>
      </w:numPr>
      <w:tabs>
        <w:tab w:val="left" w:pos="720"/>
      </w:tabs>
      <w:overflowPunct w:val="0"/>
      <w:spacing w:after="0"/>
      <w:jc w:val="both"/>
      <w:textAlignment w:val="baseline"/>
    </w:pPr>
    <w:rPr>
      <w:rFonts w:ascii="Arial" w:hAnsi="Arial" w:cs="Arial"/>
      <w:bCs w:val="0"/>
      <w:szCs w:val="20"/>
      <w:lang w:val="en-AU" w:eastAsia="en-AU"/>
    </w:rPr>
  </w:style>
  <w:style w:type="character" w:customStyle="1" w:styleId="CriteriaHeadingsChar1">
    <w:name w:val="Criteria Headings Char1"/>
    <w:basedOn w:val="DefaultParagraphFont"/>
    <w:link w:val="CriteriaHeadings"/>
    <w:rsid w:val="00C81ABA"/>
    <w:rPr>
      <w:rFonts w:ascii="Calibri" w:hAnsi="Calibri" w:cs="Arial"/>
      <w:b/>
      <w:szCs w:val="24"/>
    </w:rPr>
  </w:style>
  <w:style w:type="character" w:customStyle="1" w:styleId="CriteriaBodyTextChar">
    <w:name w:val="Criteria Body Text Char"/>
    <w:basedOn w:val="CriteriaHeadingsChar1"/>
    <w:link w:val="CriteriaBodyText"/>
    <w:rsid w:val="00C81ABA"/>
    <w:rPr>
      <w:rFonts w:ascii="Calibri" w:hAnsi="Calibri" w:cs="Arial"/>
      <w:b/>
      <w:szCs w:val="24"/>
    </w:rPr>
  </w:style>
  <w:style w:type="paragraph" w:styleId="BodyText2">
    <w:name w:val="Body Text 2"/>
    <w:basedOn w:val="Normal"/>
    <w:link w:val="BodyText2Char"/>
    <w:rsid w:val="00C81ABA"/>
    <w:pPr>
      <w:spacing w:after="120" w:line="480" w:lineRule="auto"/>
    </w:pPr>
  </w:style>
  <w:style w:type="character" w:customStyle="1" w:styleId="BodyText2Char">
    <w:name w:val="Body Text 2 Char"/>
    <w:basedOn w:val="DefaultParagraphFont"/>
    <w:link w:val="BodyText2"/>
    <w:rsid w:val="00C81ABA"/>
    <w:rPr>
      <w:sz w:val="24"/>
      <w:szCs w:val="24"/>
      <w:lang w:val="en-GB" w:eastAsia="en-US"/>
    </w:rPr>
  </w:style>
  <w:style w:type="paragraph" w:styleId="BalloonText">
    <w:name w:val="Balloon Text"/>
    <w:basedOn w:val="Normal"/>
    <w:link w:val="BalloonTextChar"/>
    <w:rsid w:val="00855EF7"/>
    <w:rPr>
      <w:rFonts w:ascii="Tahoma" w:hAnsi="Tahoma" w:cs="Tahoma"/>
      <w:sz w:val="16"/>
      <w:szCs w:val="16"/>
    </w:rPr>
  </w:style>
  <w:style w:type="character" w:customStyle="1" w:styleId="BalloonTextChar">
    <w:name w:val="Balloon Text Char"/>
    <w:basedOn w:val="DefaultParagraphFont"/>
    <w:link w:val="BalloonText"/>
    <w:rsid w:val="00855EF7"/>
    <w:rPr>
      <w:rFonts w:ascii="Tahoma" w:hAnsi="Tahoma" w:cs="Tahoma"/>
      <w:sz w:val="16"/>
      <w:szCs w:val="16"/>
      <w:lang w:val="en-GB" w:eastAsia="en-US"/>
    </w:rPr>
  </w:style>
  <w:style w:type="character" w:customStyle="1" w:styleId="BasicTextChar">
    <w:name w:val="Basic Text Char"/>
    <w:basedOn w:val="DefaultParagraphFont"/>
    <w:link w:val="BasicText"/>
    <w:rsid w:val="004E2451"/>
    <w:rPr>
      <w:rFonts w:ascii="Calibri" w:hAnsi="Calibri"/>
      <w:bCs/>
      <w:szCs w:val="28"/>
      <w:lang w:eastAsia="en-US"/>
    </w:rPr>
  </w:style>
  <w:style w:type="paragraph" w:styleId="DocumentMap">
    <w:name w:val="Document Map"/>
    <w:basedOn w:val="Normal"/>
    <w:link w:val="DocumentMapChar"/>
    <w:rsid w:val="00762650"/>
    <w:rPr>
      <w:rFonts w:ascii="Tahoma" w:hAnsi="Tahoma" w:cs="Tahoma"/>
      <w:sz w:val="16"/>
      <w:szCs w:val="16"/>
    </w:rPr>
  </w:style>
  <w:style w:type="character" w:customStyle="1" w:styleId="DocumentMapChar">
    <w:name w:val="Document Map Char"/>
    <w:basedOn w:val="DefaultParagraphFont"/>
    <w:link w:val="DocumentMap"/>
    <w:rsid w:val="00762650"/>
    <w:rPr>
      <w:rFonts w:ascii="Tahoma" w:hAnsi="Tahoma" w:cs="Tahoma"/>
      <w:sz w:val="16"/>
      <w:szCs w:val="16"/>
      <w:lang w:val="en-GB" w:eastAsia="en-US"/>
    </w:rPr>
  </w:style>
  <w:style w:type="character" w:styleId="PlaceholderText">
    <w:name w:val="Placeholder Text"/>
    <w:basedOn w:val="DefaultParagraphFont"/>
    <w:uiPriority w:val="99"/>
    <w:semiHidden/>
    <w:rsid w:val="00970999"/>
    <w:rPr>
      <w:color w:val="808080"/>
    </w:rPr>
  </w:style>
  <w:style w:type="character" w:customStyle="1" w:styleId="DotPointsChar">
    <w:name w:val="Dot Points Char"/>
    <w:basedOn w:val="BasicTextChar"/>
    <w:link w:val="DotPoints"/>
    <w:rsid w:val="000D0E25"/>
    <w:rPr>
      <w:rFonts w:ascii="Calibri" w:hAnsi="Calibri"/>
      <w:bCs/>
      <w:szCs w:val="24"/>
      <w:lang w:eastAsia="en-US"/>
    </w:rPr>
  </w:style>
  <w:style w:type="paragraph" w:styleId="BodyText3">
    <w:name w:val="Body Text 3"/>
    <w:basedOn w:val="Normal"/>
    <w:link w:val="BodyText3Char"/>
    <w:semiHidden/>
    <w:unhideWhenUsed/>
    <w:rsid w:val="009B6F86"/>
    <w:pPr>
      <w:tabs>
        <w:tab w:val="left" w:pos="567"/>
      </w:tabs>
      <w:jc w:val="both"/>
    </w:pPr>
    <w:rPr>
      <w:i/>
      <w:iCs/>
      <w:sz w:val="22"/>
      <w:szCs w:val="22"/>
    </w:rPr>
  </w:style>
  <w:style w:type="character" w:customStyle="1" w:styleId="BodyText3Char">
    <w:name w:val="Body Text 3 Char"/>
    <w:basedOn w:val="DefaultParagraphFont"/>
    <w:link w:val="BodyText3"/>
    <w:semiHidden/>
    <w:rsid w:val="009B6F86"/>
    <w:rPr>
      <w:i/>
      <w:iCs/>
      <w:sz w:val="22"/>
      <w:szCs w:val="22"/>
      <w:lang w:val="en-GB" w:eastAsia="en-US"/>
    </w:rPr>
  </w:style>
  <w:style w:type="paragraph" w:customStyle="1" w:styleId="Billname">
    <w:name w:val="Billname"/>
    <w:basedOn w:val="Normal"/>
    <w:rsid w:val="001A33C6"/>
    <w:pPr>
      <w:tabs>
        <w:tab w:val="left" w:pos="2400"/>
        <w:tab w:val="left" w:pos="2880"/>
      </w:tabs>
      <w:spacing w:before="1220" w:after="100"/>
    </w:pPr>
    <w:rPr>
      <w:rFonts w:ascii="Arial" w:hAnsi="Arial" w:cs="Arial"/>
      <w:b/>
      <w:bCs/>
      <w:sz w:val="40"/>
      <w:szCs w:val="40"/>
      <w:lang w:val="en-AU"/>
    </w:rPr>
  </w:style>
  <w:style w:type="paragraph" w:customStyle="1" w:styleId="N-line3">
    <w:name w:val="N-line3"/>
    <w:basedOn w:val="Normal"/>
    <w:next w:val="Normal"/>
    <w:rsid w:val="001A33C6"/>
    <w:pPr>
      <w:pBdr>
        <w:bottom w:val="single" w:sz="12" w:space="1" w:color="auto"/>
      </w:pBdr>
      <w:jc w:val="both"/>
    </w:pPr>
    <w:rPr>
      <w:lang w:val="en-AU"/>
    </w:rPr>
  </w:style>
  <w:style w:type="paragraph" w:customStyle="1" w:styleId="madeunder">
    <w:name w:val="made under"/>
    <w:basedOn w:val="Normal"/>
    <w:rsid w:val="001A33C6"/>
    <w:pPr>
      <w:spacing w:before="180" w:after="60"/>
      <w:jc w:val="both"/>
    </w:pPr>
    <w:rPr>
      <w:lang w:val="en-AU"/>
    </w:rPr>
  </w:style>
  <w:style w:type="paragraph" w:customStyle="1" w:styleId="CoverActName">
    <w:name w:val="CoverActName"/>
    <w:basedOn w:val="Normal"/>
    <w:rsid w:val="001A33C6"/>
    <w:pPr>
      <w:tabs>
        <w:tab w:val="left" w:pos="2600"/>
      </w:tabs>
      <w:spacing w:before="200" w:after="60"/>
      <w:jc w:val="both"/>
    </w:pPr>
    <w:rPr>
      <w:rFonts w:ascii="Arial" w:hAnsi="Arial" w:cs="Arial"/>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638069">
      <w:bodyDiv w:val="1"/>
      <w:marLeft w:val="0"/>
      <w:marRight w:val="0"/>
      <w:marTop w:val="0"/>
      <w:marBottom w:val="0"/>
      <w:divBdr>
        <w:top w:val="none" w:sz="0" w:space="0" w:color="auto"/>
        <w:left w:val="none" w:sz="0" w:space="0" w:color="auto"/>
        <w:bottom w:val="none" w:sz="0" w:space="0" w:color="auto"/>
        <w:right w:val="none" w:sz="0" w:space="0" w:color="auto"/>
      </w:divBdr>
    </w:div>
    <w:div w:id="173376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F323F869AB4170923DE75442E115B0"/>
        <w:category>
          <w:name w:val="General"/>
          <w:gallery w:val="placeholder"/>
        </w:category>
        <w:types>
          <w:type w:val="bbPlcHdr"/>
        </w:types>
        <w:behaviors>
          <w:behavior w:val="content"/>
        </w:behaviors>
        <w:guid w:val="{E147F85E-AB23-4DCE-94A3-BE83A958D8E8}"/>
      </w:docPartPr>
      <w:docPartBody>
        <w:p w:rsidR="000D79A9" w:rsidRDefault="00A07D3C">
          <w:pPr>
            <w:pStyle w:val="C8F323F869AB4170923DE75442E115B0"/>
          </w:pPr>
          <w:r w:rsidRPr="007005BB">
            <w:rPr>
              <w:rStyle w:val="PlaceholderText"/>
            </w:rPr>
            <w:t>[Name of Place/Object]</w:t>
          </w:r>
        </w:p>
      </w:docPartBody>
    </w:docPart>
    <w:docPart>
      <w:docPartPr>
        <w:name w:val="A375DE54ADA64A84B1DBD725DD01CAB3"/>
        <w:category>
          <w:name w:val="General"/>
          <w:gallery w:val="placeholder"/>
        </w:category>
        <w:types>
          <w:type w:val="bbPlcHdr"/>
        </w:types>
        <w:behaviors>
          <w:behavior w:val="content"/>
        </w:behaviors>
        <w:guid w:val="{756255EF-19CC-4275-A111-7E1F85AC88C2}"/>
      </w:docPartPr>
      <w:docPartBody>
        <w:p w:rsidR="000D79A9" w:rsidRDefault="00A07D3C">
          <w:pPr>
            <w:pStyle w:val="A375DE54ADA64A84B1DBD725DD01CAB3"/>
          </w:pPr>
          <w:r w:rsidRPr="00A01438">
            <w:rPr>
              <w:rStyle w:val="PlaceholderText"/>
            </w:rPr>
            <w:t>[</w:t>
          </w:r>
          <w:r>
            <w:rPr>
              <w:rStyle w:val="PlaceholderText"/>
            </w:rPr>
            <w:t>Block XX Section XX</w:t>
          </w:r>
          <w:r w:rsidRPr="00A01438">
            <w:rPr>
              <w:rStyle w:val="PlaceholderText"/>
            </w:rPr>
            <w:t>]</w:t>
          </w:r>
        </w:p>
      </w:docPartBody>
    </w:docPart>
    <w:docPart>
      <w:docPartPr>
        <w:name w:val="08B4025EF1A94833B82E38AA9910FA59"/>
        <w:category>
          <w:name w:val="General"/>
          <w:gallery w:val="placeholder"/>
        </w:category>
        <w:types>
          <w:type w:val="bbPlcHdr"/>
        </w:types>
        <w:behaviors>
          <w:behavior w:val="content"/>
        </w:behaviors>
        <w:guid w:val="{31C97553-2456-43B5-AC7F-467E9D977852}"/>
      </w:docPartPr>
      <w:docPartBody>
        <w:p w:rsidR="000D79A9" w:rsidRDefault="00A07D3C">
          <w:pPr>
            <w:pStyle w:val="08B4025EF1A94833B82E38AA9910FA59"/>
          </w:pPr>
          <w:r w:rsidRPr="007005BB">
            <w:rPr>
              <w:rStyle w:val="PlaceholderText"/>
            </w:rPr>
            <w:t>[Suburb/Division or District]</w:t>
          </w:r>
        </w:p>
      </w:docPartBody>
    </w:docPart>
    <w:docPart>
      <w:docPartPr>
        <w:name w:val="9A21A1A29C074AFF8D5B0A6784FA36CD"/>
        <w:category>
          <w:name w:val="General"/>
          <w:gallery w:val="placeholder"/>
        </w:category>
        <w:types>
          <w:type w:val="bbPlcHdr"/>
        </w:types>
        <w:behaviors>
          <w:behavior w:val="content"/>
        </w:behaviors>
        <w:guid w:val="{3D21C6C0-99D8-4B46-9E52-47C7F45D4C65}"/>
      </w:docPartPr>
      <w:docPartBody>
        <w:p w:rsidR="000D79A9" w:rsidRDefault="00A07D3C">
          <w:pPr>
            <w:pStyle w:val="9A21A1A29C074AFF8D5B0A6784FA36CD"/>
          </w:pPr>
          <w:r w:rsidRPr="00CD1663">
            <w:rPr>
              <w:rStyle w:val="PlaceholderText"/>
            </w:rPr>
            <w:t>[</w:t>
          </w:r>
          <w:r>
            <w:rPr>
              <w:rStyle w:val="PlaceholderText"/>
            </w:rPr>
            <w:t>Name of Place/Object</w:t>
          </w:r>
          <w:r w:rsidRPr="00CD1663">
            <w:rPr>
              <w:rStyle w:val="PlaceholderText"/>
            </w:rPr>
            <w:t>]</w:t>
          </w:r>
        </w:p>
      </w:docPartBody>
    </w:docPart>
    <w:docPart>
      <w:docPartPr>
        <w:name w:val="AAD9A8D28D6846A4B1DD2AB1F6537715"/>
        <w:category>
          <w:name w:val="General"/>
          <w:gallery w:val="placeholder"/>
        </w:category>
        <w:types>
          <w:type w:val="bbPlcHdr"/>
        </w:types>
        <w:behaviors>
          <w:behavior w:val="content"/>
        </w:behaviors>
        <w:guid w:val="{6AA15ADA-9B05-4213-850F-DD96B0E8C1F3}"/>
      </w:docPartPr>
      <w:docPartBody>
        <w:p w:rsidR="000D79A9" w:rsidRDefault="00A07D3C">
          <w:pPr>
            <w:pStyle w:val="AAD9A8D28D6846A4B1DD2AB1F6537715"/>
          </w:pPr>
          <w:r w:rsidRPr="00CD1663">
            <w:rPr>
              <w:rStyle w:val="PlaceholderText"/>
            </w:rPr>
            <w:t>[</w:t>
          </w:r>
          <w:r>
            <w:rPr>
              <w:rStyle w:val="PlaceholderText"/>
            </w:rPr>
            <w:t>Suburb/Division or District</w:t>
          </w:r>
          <w:r w:rsidRPr="00CD166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3C"/>
    <w:rsid w:val="000D79A9"/>
    <w:rsid w:val="00110E0D"/>
    <w:rsid w:val="00451E96"/>
    <w:rsid w:val="00490F53"/>
    <w:rsid w:val="005835E3"/>
    <w:rsid w:val="00724188"/>
    <w:rsid w:val="007D451F"/>
    <w:rsid w:val="00A07D3C"/>
    <w:rsid w:val="00A133AE"/>
    <w:rsid w:val="00C111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8F323F869AB4170923DE75442E115B0">
    <w:name w:val="C8F323F869AB4170923DE75442E115B0"/>
  </w:style>
  <w:style w:type="paragraph" w:customStyle="1" w:styleId="A375DE54ADA64A84B1DBD725DD01CAB3">
    <w:name w:val="A375DE54ADA64A84B1DBD725DD01CAB3"/>
  </w:style>
  <w:style w:type="paragraph" w:customStyle="1" w:styleId="08B4025EF1A94833B82E38AA9910FA59">
    <w:name w:val="08B4025EF1A94833B82E38AA9910FA59"/>
  </w:style>
  <w:style w:type="paragraph" w:customStyle="1" w:styleId="9A21A1A29C074AFF8D5B0A6784FA36CD">
    <w:name w:val="9A21A1A29C074AFF8D5B0A6784FA36CD"/>
  </w:style>
  <w:style w:type="paragraph" w:customStyle="1" w:styleId="AAD9A8D28D6846A4B1DD2AB1F6537715">
    <w:name w:val="AAD9A8D28D6846A4B1DD2AB1F6537715"/>
  </w:style>
  <w:style w:type="paragraph" w:customStyle="1" w:styleId="291C6B966F8345C19E0AF9DAA2BAEEEF">
    <w:name w:val="291C6B966F8345C19E0AF9DAA2BAEEEF"/>
  </w:style>
  <w:style w:type="paragraph" w:customStyle="1" w:styleId="06989C08D6194DBD803E5638D429DAFF">
    <w:name w:val="06989C08D6194DBD803E5638D429DAFF"/>
  </w:style>
  <w:style w:type="paragraph" w:customStyle="1" w:styleId="3E40539349854CE5BB35F75A97E302F0">
    <w:name w:val="3E40539349854CE5BB35F75A97E302F0"/>
  </w:style>
  <w:style w:type="paragraph" w:customStyle="1" w:styleId="1C15674749C0410FA98CC1900C325E4E">
    <w:name w:val="1C15674749C0410FA98CC1900C325E4E"/>
  </w:style>
  <w:style w:type="paragraph" w:customStyle="1" w:styleId="844318C997BB4257A915B0A82FF07B0E">
    <w:name w:val="844318C997BB4257A915B0A82FF07B0E"/>
  </w:style>
  <w:style w:type="paragraph" w:customStyle="1" w:styleId="8BE57283E89C4426825F78112D94A640">
    <w:name w:val="8BE57283E89C4426825F78112D94A640"/>
  </w:style>
  <w:style w:type="paragraph" w:customStyle="1" w:styleId="28F5987A3F134AABA0158DB3E9FB59B9">
    <w:name w:val="28F5987A3F134AABA0158DB3E9FB59B9"/>
  </w:style>
  <w:style w:type="paragraph" w:customStyle="1" w:styleId="0755F525A44B48718BD3E6FC6EE898DC">
    <w:name w:val="0755F525A44B48718BD3E6FC6EE898DC"/>
  </w:style>
  <w:style w:type="paragraph" w:customStyle="1" w:styleId="2BA8E22897394D4F91BD2BD008C12250">
    <w:name w:val="2BA8E22897394D4F91BD2BD008C12250"/>
  </w:style>
  <w:style w:type="paragraph" w:customStyle="1" w:styleId="F4CC73F2C571490CA754C307F871485F">
    <w:name w:val="F4CC73F2C571490CA754C307F871485F"/>
  </w:style>
  <w:style w:type="paragraph" w:customStyle="1" w:styleId="8AE25E8CA9F84B8398D4B12216BD32E8">
    <w:name w:val="8AE25E8CA9F84B8398D4B12216BD32E8"/>
  </w:style>
  <w:style w:type="paragraph" w:customStyle="1" w:styleId="9A6D827C0F3A4A25B713B317C756D148">
    <w:name w:val="9A6D827C0F3A4A25B713B317C756D148"/>
  </w:style>
  <w:style w:type="paragraph" w:customStyle="1" w:styleId="305FB77C035F4B2E96897BC1C17CADAD">
    <w:name w:val="305FB77C035F4B2E96897BC1C17CADAD"/>
  </w:style>
  <w:style w:type="paragraph" w:customStyle="1" w:styleId="0E4AB3C291614B84B747971EC23AE783">
    <w:name w:val="0E4AB3C291614B84B747971EC23AE783"/>
  </w:style>
  <w:style w:type="paragraph" w:customStyle="1" w:styleId="B031C229C55C4C65BFF9B9E81198FE89">
    <w:name w:val="B031C229C55C4C65BFF9B9E81198FE89"/>
  </w:style>
  <w:style w:type="paragraph" w:customStyle="1" w:styleId="8BE36AF892DD4F7FA59C26390074A6C2">
    <w:name w:val="8BE36AF892DD4F7FA59C26390074A6C2"/>
  </w:style>
  <w:style w:type="paragraph" w:customStyle="1" w:styleId="909DAC23BC88478088FBCDFE1E3BABD4">
    <w:name w:val="909DAC23BC88478088FBCDFE1E3BABD4"/>
  </w:style>
  <w:style w:type="paragraph" w:customStyle="1" w:styleId="993CCB6D59534FD1BCFEF1CB450CE7B2">
    <w:name w:val="993CCB6D59534FD1BCFEF1CB450CE7B2"/>
  </w:style>
  <w:style w:type="paragraph" w:customStyle="1" w:styleId="8ABFA24495454A3EAC57D1A4DF58B0B6">
    <w:name w:val="8ABFA24495454A3EAC57D1A4DF58B0B6"/>
  </w:style>
  <w:style w:type="paragraph" w:customStyle="1" w:styleId="58F92C4740C74B92948425C717F9C97F">
    <w:name w:val="58F92C4740C74B92948425C717F9C97F"/>
  </w:style>
  <w:style w:type="paragraph" w:customStyle="1" w:styleId="FAA5F97D68D544D4A274101DB44570FB">
    <w:name w:val="FAA5F97D68D544D4A274101DB44570FB"/>
  </w:style>
  <w:style w:type="paragraph" w:customStyle="1" w:styleId="4715C1F1CC12469DA2BE5FFA15FC2D27">
    <w:name w:val="4715C1F1CC12469DA2BE5FFA15FC2D27"/>
  </w:style>
  <w:style w:type="paragraph" w:customStyle="1" w:styleId="FB725CB83C344BCD9BA5D9209897B3C4">
    <w:name w:val="FB725CB83C344BCD9BA5D9209897B3C4"/>
  </w:style>
  <w:style w:type="paragraph" w:customStyle="1" w:styleId="9C1B44CF8413429DA89478A8A75C10BE">
    <w:name w:val="9C1B44CF8413429DA89478A8A75C10BE"/>
  </w:style>
  <w:style w:type="paragraph" w:customStyle="1" w:styleId="3B1F5E6C73834B1BA66805D82DAC1F8B">
    <w:name w:val="3B1F5E6C73834B1BA66805D82DAC1F8B"/>
  </w:style>
  <w:style w:type="paragraph" w:customStyle="1" w:styleId="F4FC598824834500B19D999C3D0A8EE0">
    <w:name w:val="F4FC598824834500B19D999C3D0A8EE0"/>
  </w:style>
  <w:style w:type="paragraph" w:customStyle="1" w:styleId="A36C4E2929864966BEE228A3D21B244B">
    <w:name w:val="A36C4E2929864966BEE228A3D21B244B"/>
  </w:style>
  <w:style w:type="paragraph" w:customStyle="1" w:styleId="B88A4878BCF84025BBA4EE7CAA11D053">
    <w:name w:val="B88A4878BCF84025BBA4EE7CAA11D053"/>
  </w:style>
  <w:style w:type="paragraph" w:customStyle="1" w:styleId="B85C7BB65A62426191D5FE93A6975588">
    <w:name w:val="B85C7BB65A62426191D5FE93A69755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Block 13 Section 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D3C657-82D6-48F4-9598-535547BD1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2565</Characters>
  <Application>Microsoft Office Word</Application>
  <DocSecurity>0</DocSecurity>
  <Lines>60</Lines>
  <Paragraphs>29</Paragraphs>
  <ScaleCrop>false</ScaleCrop>
  <HeadingPairs>
    <vt:vector size="2" baseType="variant">
      <vt:variant>
        <vt:lpstr>Title</vt:lpstr>
      </vt:variant>
      <vt:variant>
        <vt:i4>1</vt:i4>
      </vt:variant>
    </vt:vector>
  </HeadingPairs>
  <TitlesOfParts>
    <vt:vector size="1" baseType="lpstr">
      <vt:lpstr>STATEMENT OF REASONS</vt:lpstr>
    </vt:vector>
  </TitlesOfParts>
  <Company>ACT Government</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subject>9 Ord Street</dc:subject>
  <dc:creator>ACT Government</dc:creator>
  <cp:keywords>Forrest</cp:keywords>
  <cp:lastModifiedBy>PCODCS</cp:lastModifiedBy>
  <cp:revision>5</cp:revision>
  <cp:lastPrinted>2019-09-27T02:27:00Z</cp:lastPrinted>
  <dcterms:created xsi:type="dcterms:W3CDTF">2019-11-14T03:12:00Z</dcterms:created>
  <dcterms:modified xsi:type="dcterms:W3CDTF">2019-11-14T03:12:00Z</dcterms:modified>
  <cp:contentStatus>place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A21760976</vt:lpwstr>
  </property>
  <property fmtid="{D5CDD505-2E9C-101B-9397-08002B2CF9AE}" pid="4" name="Objective-Title">
    <vt:lpwstr>STATEMENT OF REASONS - 9 Ord Street Forrest</vt:lpwstr>
  </property>
  <property fmtid="{D5CDD505-2E9C-101B-9397-08002B2CF9AE}" pid="5" name="Objective-Comment">
    <vt:lpwstr/>
  </property>
  <property fmtid="{D5CDD505-2E9C-101B-9397-08002B2CF9AE}" pid="6" name="Objective-CreationStamp">
    <vt:filetime>2019-09-27T00:49:43Z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2019-11-14T00:12:12Z</vt:filetime>
  </property>
  <property fmtid="{D5CDD505-2E9C-101B-9397-08002B2CF9AE}" pid="10" name="Objective-ModificationStamp">
    <vt:filetime>2019-11-14T00:12:12Z</vt:filetime>
  </property>
  <property fmtid="{D5CDD505-2E9C-101B-9397-08002B2CF9AE}" pid="11" name="Objective-Owner">
    <vt:lpwstr>Richard Hekimian</vt:lpwstr>
  </property>
  <property fmtid="{D5CDD505-2E9C-101B-9397-08002B2CF9AE}" pid="12" name="Objective-Path">
    <vt:lpwstr>Whole of ACT Government:EPSDD - Environment Planning and Sustainable Development Directorate:DIVISION - Environment:Branch - Heritage:Heritage Register:02 - Not Provisionally Registered:HERITAGE - ASSESSMENT MATERIAL - 9 Ord Street - B13 S2 Forrest:</vt:lpwstr>
  </property>
  <property fmtid="{D5CDD505-2E9C-101B-9397-08002B2CF9AE}" pid="13" name="Objective-Parent">
    <vt:lpwstr>HERITAGE - ASSESSMENT MATERIAL - 9 Ord Street - B13 S2 Forrest</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12</vt:r8>
  </property>
  <property fmtid="{D5CDD505-2E9C-101B-9397-08002B2CF9AE}" pid="17" name="Objective-VersionComment">
    <vt:lpwstr>Decision made 14 November 2019 HCM#100</vt:lpwstr>
  </property>
  <property fmtid="{D5CDD505-2E9C-101B-9397-08002B2CF9AE}" pid="18" name="Objective-FileNumber">
    <vt:lpwstr>1-2019/30595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