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9FA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DABAA48" w14:textId="77777777" w:rsidR="001440B3" w:rsidRDefault="003726BE">
      <w:pPr>
        <w:pStyle w:val="Billname"/>
        <w:spacing w:before="700"/>
      </w:pPr>
      <w:r>
        <w:t xml:space="preserve">Government </w:t>
      </w:r>
      <w:r w:rsidR="00873A7D">
        <w:t>Agencies (Campaign Advertising)</w:t>
      </w:r>
      <w:r w:rsidR="001440B3">
        <w:t xml:space="preserve"> </w:t>
      </w:r>
      <w:r w:rsidR="00873A7D">
        <w:t>Reviewer</w:t>
      </w:r>
      <w:r w:rsidR="001440B3">
        <w:t xml:space="preserve"> </w:t>
      </w:r>
      <w:r>
        <w:t>Appointment 2020 (No 1)</w:t>
      </w:r>
    </w:p>
    <w:p w14:paraId="2DB05E5B" w14:textId="442157E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726BE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E6540C">
        <w:rPr>
          <w:rFonts w:ascii="Arial" w:hAnsi="Arial" w:cs="Arial"/>
          <w:b/>
          <w:bCs/>
        </w:rPr>
        <w:t>114</w:t>
      </w:r>
    </w:p>
    <w:p w14:paraId="6220867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4D4B43E" w14:textId="77777777" w:rsidR="001440B3" w:rsidRDefault="001B01D2" w:rsidP="0042011A">
      <w:pPr>
        <w:pStyle w:val="CoverActName"/>
        <w:spacing w:before="320" w:after="0"/>
        <w:rPr>
          <w:rFonts w:cs="Arial"/>
          <w:sz w:val="20"/>
        </w:rPr>
      </w:pPr>
      <w:r w:rsidRPr="001B01D2">
        <w:rPr>
          <w:rFonts w:cs="Arial"/>
          <w:sz w:val="20"/>
        </w:rPr>
        <w:t xml:space="preserve">Government </w:t>
      </w:r>
      <w:r w:rsidR="00873A7D">
        <w:rPr>
          <w:rFonts w:cs="Arial"/>
          <w:sz w:val="20"/>
        </w:rPr>
        <w:t>Agencies (Campaign Advertising) Act 2009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</w:t>
      </w:r>
      <w:r w:rsidR="00873A7D">
        <w:rPr>
          <w:rFonts w:cs="Arial"/>
          <w:sz w:val="20"/>
        </w:rPr>
        <w:t>12</w:t>
      </w:r>
      <w:r w:rsidR="001440B3">
        <w:rPr>
          <w:rFonts w:cs="Arial"/>
          <w:sz w:val="20"/>
        </w:rPr>
        <w:t xml:space="preserve"> (</w:t>
      </w:r>
      <w:r w:rsidRPr="001B01D2">
        <w:rPr>
          <w:rFonts w:cs="Arial"/>
          <w:sz w:val="20"/>
        </w:rPr>
        <w:t xml:space="preserve">Appointment of </w:t>
      </w:r>
      <w:r w:rsidR="00873A7D">
        <w:rPr>
          <w:rFonts w:cs="Arial"/>
          <w:sz w:val="20"/>
        </w:rPr>
        <w:t>reviewer</w:t>
      </w:r>
      <w:r w:rsidR="001440B3">
        <w:rPr>
          <w:rFonts w:cs="Arial"/>
          <w:sz w:val="20"/>
        </w:rPr>
        <w:t>)</w:t>
      </w:r>
    </w:p>
    <w:p w14:paraId="3F137CE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9AB5D3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24FD9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229E65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3726BE" w:rsidRPr="003726BE">
        <w:rPr>
          <w:i/>
          <w:iCs/>
        </w:rPr>
        <w:t xml:space="preserve">Government </w:t>
      </w:r>
      <w:r w:rsidR="00873A7D">
        <w:rPr>
          <w:i/>
          <w:iCs/>
        </w:rPr>
        <w:t xml:space="preserve">Agencies (Campaign Advertising) Reviewer </w:t>
      </w:r>
      <w:r w:rsidR="003726BE" w:rsidRPr="003726BE">
        <w:rPr>
          <w:i/>
          <w:iCs/>
        </w:rPr>
        <w:t>Appointment 2020 (No 1)</w:t>
      </w:r>
      <w:r w:rsidRPr="0042011A">
        <w:t>.</w:t>
      </w:r>
    </w:p>
    <w:p w14:paraId="7723563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1B0624A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73A7D">
        <w:t>20 March</w:t>
      </w:r>
      <w:r w:rsidR="003726BE">
        <w:t xml:space="preserve"> 2020</w:t>
      </w:r>
      <w:r>
        <w:t>.</w:t>
      </w:r>
    </w:p>
    <w:p w14:paraId="06B77BB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A1C8A">
        <w:rPr>
          <w:rFonts w:ascii="Arial" w:hAnsi="Arial" w:cs="Arial"/>
          <w:b/>
          <w:bCs/>
        </w:rPr>
        <w:t>Appointment</w:t>
      </w:r>
    </w:p>
    <w:p w14:paraId="4812C6BE" w14:textId="77777777" w:rsidR="001440B3" w:rsidRDefault="003726BE" w:rsidP="0042011A">
      <w:pPr>
        <w:spacing w:before="140"/>
        <w:ind w:left="720"/>
      </w:pPr>
      <w:r>
        <w:t xml:space="preserve">I appoint </w:t>
      </w:r>
      <w:r w:rsidR="00873A7D">
        <w:t>Professor Dennis Pearce AO</w:t>
      </w:r>
      <w:r>
        <w:t xml:space="preserve"> </w:t>
      </w:r>
      <w:r w:rsidR="00873A7D">
        <w:t>as the</w:t>
      </w:r>
      <w:r>
        <w:t xml:space="preserve"> </w:t>
      </w:r>
      <w:r w:rsidR="00873A7D">
        <w:t>Reviewer</w:t>
      </w:r>
      <w:r>
        <w:t xml:space="preserve"> until </w:t>
      </w:r>
      <w:r w:rsidR="00873A7D">
        <w:t>19 March 2023.</w:t>
      </w:r>
    </w:p>
    <w:p w14:paraId="135F5300" w14:textId="77777777" w:rsidR="0042011A" w:rsidRDefault="00873A7D" w:rsidP="00575181">
      <w:pPr>
        <w:tabs>
          <w:tab w:val="left" w:pos="4320"/>
        </w:tabs>
        <w:spacing w:before="1680"/>
      </w:pPr>
      <w:r>
        <w:t>Andrew Barr</w:t>
      </w:r>
    </w:p>
    <w:p w14:paraId="4AFFD0A9" w14:textId="77777777" w:rsidR="001440B3" w:rsidRDefault="00873A7D" w:rsidP="0042011A">
      <w:pPr>
        <w:tabs>
          <w:tab w:val="left" w:pos="4320"/>
        </w:tabs>
      </w:pPr>
      <w:r>
        <w:t>Chief Minister</w:t>
      </w:r>
    </w:p>
    <w:bookmarkEnd w:id="0"/>
    <w:p w14:paraId="52F4BCEF" w14:textId="705EA11F" w:rsidR="00F83107" w:rsidRDefault="00E43F90">
      <w:pPr>
        <w:tabs>
          <w:tab w:val="left" w:pos="4320"/>
        </w:tabs>
      </w:pPr>
      <w:r>
        <w:t xml:space="preserve">20 </w:t>
      </w:r>
      <w:r w:rsidR="00575181">
        <w:t>February 2020</w:t>
      </w:r>
    </w:p>
    <w:p w14:paraId="47C52D52" w14:textId="7777777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3FC0" w14:textId="77777777" w:rsidR="001C2CDE" w:rsidRDefault="001C2CDE" w:rsidP="001440B3">
      <w:r>
        <w:separator/>
      </w:r>
    </w:p>
  </w:endnote>
  <w:endnote w:type="continuationSeparator" w:id="0">
    <w:p w14:paraId="4DF48410" w14:textId="77777777" w:rsidR="001C2CDE" w:rsidRDefault="001C2CD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3427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CFF8" w14:textId="6369730E" w:rsidR="0042011A" w:rsidRPr="00BD2912" w:rsidRDefault="00BD2912" w:rsidP="00BD2912">
    <w:pPr>
      <w:pStyle w:val="Footer"/>
      <w:jc w:val="center"/>
      <w:rPr>
        <w:rFonts w:cs="Arial"/>
        <w:sz w:val="14"/>
      </w:rPr>
    </w:pPr>
    <w:r w:rsidRPr="00BD291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10C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C578" w14:textId="77777777" w:rsidR="001C2CDE" w:rsidRDefault="001C2CDE" w:rsidP="001440B3">
      <w:r>
        <w:separator/>
      </w:r>
    </w:p>
  </w:footnote>
  <w:footnote w:type="continuationSeparator" w:id="0">
    <w:p w14:paraId="4D0D2067" w14:textId="77777777" w:rsidR="001C2CDE" w:rsidRDefault="001C2CD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C56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933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786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6227289"/>
    <w:multiLevelType w:val="hybridMultilevel"/>
    <w:tmpl w:val="7652CD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440B3"/>
    <w:rsid w:val="00155194"/>
    <w:rsid w:val="00155A7E"/>
    <w:rsid w:val="001828F4"/>
    <w:rsid w:val="001B01D2"/>
    <w:rsid w:val="001C2CDE"/>
    <w:rsid w:val="00222933"/>
    <w:rsid w:val="002407F0"/>
    <w:rsid w:val="00283719"/>
    <w:rsid w:val="003726BE"/>
    <w:rsid w:val="0042011A"/>
    <w:rsid w:val="004214EA"/>
    <w:rsid w:val="004C064F"/>
    <w:rsid w:val="00525963"/>
    <w:rsid w:val="00575181"/>
    <w:rsid w:val="00576508"/>
    <w:rsid w:val="0059075B"/>
    <w:rsid w:val="005C195A"/>
    <w:rsid w:val="006865EF"/>
    <w:rsid w:val="006A5DF8"/>
    <w:rsid w:val="007A7DF6"/>
    <w:rsid w:val="00873A7D"/>
    <w:rsid w:val="008A2B48"/>
    <w:rsid w:val="008D21B2"/>
    <w:rsid w:val="00942553"/>
    <w:rsid w:val="009A1C8A"/>
    <w:rsid w:val="00AA35F7"/>
    <w:rsid w:val="00BB32FA"/>
    <w:rsid w:val="00BD2912"/>
    <w:rsid w:val="00E43F90"/>
    <w:rsid w:val="00E6540C"/>
    <w:rsid w:val="00F662A5"/>
    <w:rsid w:val="00F8310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2FEA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37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5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8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2020-02-21T03:33:00Z</dcterms:created>
  <dcterms:modified xsi:type="dcterms:W3CDTF">2020-02-21T03:33:00Z</dcterms:modified>
</cp:coreProperties>
</file>