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675B61" w:rsidRDefault="00675B61">
      <w:pPr>
        <w:pStyle w:val="Billname"/>
        <w:spacing w:before="700"/>
      </w:pPr>
      <w:r>
        <w:t>Liquor Advisory Board</w:t>
      </w:r>
      <w:r w:rsidR="006F0F18">
        <w:t xml:space="preserve"> </w:t>
      </w:r>
      <w:r>
        <w:t>Appointment 20</w:t>
      </w:r>
      <w:r w:rsidR="006D2797">
        <w:t>20</w:t>
      </w:r>
      <w:r>
        <w:t xml:space="preserve"> (No </w:t>
      </w:r>
      <w:r w:rsidR="0096091D">
        <w:t>1</w:t>
      </w:r>
      <w:r>
        <w:t>)</w:t>
      </w:r>
    </w:p>
    <w:p w:rsidR="00AB1892" w:rsidRPr="00AB1892" w:rsidRDefault="006F0F18">
      <w:pPr>
        <w:pStyle w:val="madeunder"/>
        <w:spacing w:before="240" w:after="120"/>
        <w:rPr>
          <w:rFonts w:ascii="Arial" w:hAnsi="Arial" w:cs="Arial"/>
          <w:b/>
        </w:rPr>
      </w:pPr>
      <w:r w:rsidRPr="00DB5814">
        <w:rPr>
          <w:rFonts w:ascii="Arial" w:hAnsi="Arial" w:cs="Arial"/>
          <w:b/>
        </w:rPr>
        <w:t xml:space="preserve">Notifiable </w:t>
      </w:r>
      <w:r w:rsidR="00AB1892" w:rsidRPr="00DB5814">
        <w:rPr>
          <w:rFonts w:ascii="Arial" w:hAnsi="Arial" w:cs="Arial"/>
          <w:b/>
        </w:rPr>
        <w:t xml:space="preserve">Instrument </w:t>
      </w:r>
      <w:r w:rsidRPr="00B42AE1">
        <w:rPr>
          <w:rFonts w:ascii="Arial" w:hAnsi="Arial" w:cs="Arial"/>
          <w:b/>
        </w:rPr>
        <w:t>NI</w:t>
      </w:r>
      <w:r w:rsidR="00B42AE1">
        <w:rPr>
          <w:rFonts w:ascii="Arial" w:hAnsi="Arial" w:cs="Arial"/>
          <w:b/>
        </w:rPr>
        <w:t xml:space="preserve"> </w:t>
      </w:r>
      <w:r w:rsidR="00AB1892" w:rsidRPr="00B42AE1">
        <w:rPr>
          <w:rFonts w:ascii="Arial" w:hAnsi="Arial" w:cs="Arial"/>
          <w:b/>
        </w:rPr>
        <w:t>2</w:t>
      </w:r>
      <w:r w:rsidR="00B42AE1" w:rsidRPr="00B42AE1">
        <w:rPr>
          <w:rFonts w:ascii="Arial" w:hAnsi="Arial" w:cs="Arial"/>
          <w:b/>
        </w:rPr>
        <w:t>020-</w:t>
      </w:r>
      <w:r w:rsidR="00D70F2B">
        <w:rPr>
          <w:rFonts w:ascii="Arial" w:hAnsi="Arial" w:cs="Arial"/>
          <w:b/>
        </w:rPr>
        <w:t>132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675B61">
      <w:pPr>
        <w:pStyle w:val="CoverActName"/>
      </w:pPr>
      <w:r w:rsidRPr="00675B61">
        <w:rPr>
          <w:rFonts w:cs="Arial"/>
          <w:bCs/>
          <w:sz w:val="20"/>
        </w:rPr>
        <w:t>Liquor Act 2010, s 216 (Membership of liquor advisory board)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1</w:t>
      </w:r>
      <w:r>
        <w:rPr>
          <w:rFonts w:ascii="Arial" w:hAnsi="Arial" w:cs="Arial"/>
          <w:b/>
          <w:bCs/>
          <w:szCs w:val="24"/>
          <w:lang w:eastAsia="en-AU"/>
        </w:rPr>
        <w:tab/>
        <w:t>Name of instrument</w:t>
      </w: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is the </w:t>
      </w:r>
      <w:r>
        <w:rPr>
          <w:i/>
          <w:iCs/>
          <w:szCs w:val="24"/>
          <w:lang w:eastAsia="en-AU"/>
        </w:rPr>
        <w:t xml:space="preserve">Liquor Advisory Board </w:t>
      </w:r>
      <w:r w:rsidR="00CE0CA2">
        <w:rPr>
          <w:i/>
          <w:iCs/>
          <w:szCs w:val="24"/>
          <w:lang w:eastAsia="en-AU"/>
        </w:rPr>
        <w:t>Appointment 20</w:t>
      </w:r>
      <w:r w:rsidR="00081CEF">
        <w:rPr>
          <w:i/>
          <w:iCs/>
          <w:szCs w:val="24"/>
          <w:lang w:eastAsia="en-AU"/>
        </w:rPr>
        <w:t>20</w:t>
      </w:r>
      <w:r>
        <w:rPr>
          <w:i/>
          <w:iCs/>
          <w:szCs w:val="24"/>
          <w:lang w:eastAsia="en-AU"/>
        </w:rPr>
        <w:t xml:space="preserve"> (No </w:t>
      </w:r>
      <w:r w:rsidR="0096091D">
        <w:rPr>
          <w:i/>
          <w:iCs/>
          <w:szCs w:val="24"/>
          <w:lang w:eastAsia="en-AU"/>
        </w:rPr>
        <w:t>1</w:t>
      </w:r>
      <w:r>
        <w:rPr>
          <w:i/>
          <w:iCs/>
          <w:szCs w:val="24"/>
          <w:lang w:eastAsia="en-AU"/>
        </w:rPr>
        <w:t>)</w:t>
      </w:r>
      <w:r>
        <w:rPr>
          <w:szCs w:val="24"/>
          <w:lang w:eastAsia="en-AU"/>
        </w:rPr>
        <w:t>.</w:t>
      </w:r>
    </w:p>
    <w:p w:rsidR="006F0F18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2</w:t>
      </w:r>
      <w:r>
        <w:rPr>
          <w:rFonts w:ascii="Arial" w:hAnsi="Arial" w:cs="Arial"/>
          <w:b/>
          <w:bCs/>
          <w:szCs w:val="24"/>
          <w:lang w:eastAsia="en-AU"/>
        </w:rPr>
        <w:tab/>
        <w:t>Commencement</w:t>
      </w: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 xml:space="preserve">This instrument commences </w:t>
      </w:r>
      <w:r w:rsidR="00A556FA">
        <w:rPr>
          <w:szCs w:val="24"/>
          <w:lang w:eastAsia="en-AU"/>
        </w:rPr>
        <w:t>the day after notification</w:t>
      </w:r>
      <w:r>
        <w:rPr>
          <w:szCs w:val="24"/>
          <w:lang w:eastAsia="en-AU"/>
        </w:rPr>
        <w:t>.</w:t>
      </w:r>
    </w:p>
    <w:p w:rsidR="006F0F18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3</w:t>
      </w:r>
      <w:r>
        <w:rPr>
          <w:rFonts w:ascii="Arial" w:hAnsi="Arial" w:cs="Arial"/>
          <w:b/>
          <w:bCs/>
          <w:szCs w:val="24"/>
          <w:lang w:eastAsia="en-AU"/>
        </w:rPr>
        <w:tab/>
        <w:t>Appointment</w:t>
      </w:r>
    </w:p>
    <w:p w:rsidR="006F0F18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Default="006F0F18" w:rsidP="006F0F18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I appoint </w:t>
      </w:r>
      <w:r w:rsidR="001D4DE6">
        <w:rPr>
          <w:szCs w:val="24"/>
          <w:lang w:eastAsia="en-AU"/>
        </w:rPr>
        <w:t xml:space="preserve">the following as </w:t>
      </w:r>
      <w:r w:rsidR="009F3483">
        <w:rPr>
          <w:szCs w:val="24"/>
          <w:lang w:eastAsia="en-AU"/>
        </w:rPr>
        <w:t xml:space="preserve">a </w:t>
      </w:r>
      <w:r w:rsidR="00405ECE">
        <w:rPr>
          <w:szCs w:val="24"/>
          <w:lang w:eastAsia="en-AU"/>
        </w:rPr>
        <w:t>member</w:t>
      </w:r>
      <w:r w:rsidR="001D4DE6">
        <w:rPr>
          <w:szCs w:val="24"/>
          <w:lang w:eastAsia="en-AU"/>
        </w:rPr>
        <w:t xml:space="preserve"> of</w:t>
      </w:r>
      <w:r>
        <w:rPr>
          <w:szCs w:val="24"/>
          <w:lang w:eastAsia="en-AU"/>
        </w:rPr>
        <w:t xml:space="preserve"> the </w:t>
      </w:r>
      <w:r w:rsidR="00D26A5A">
        <w:rPr>
          <w:szCs w:val="24"/>
          <w:lang w:eastAsia="en-AU"/>
        </w:rPr>
        <w:t>Liquor A</w:t>
      </w:r>
      <w:r>
        <w:rPr>
          <w:szCs w:val="24"/>
          <w:lang w:eastAsia="en-AU"/>
        </w:rPr>
        <w:t xml:space="preserve">dvisory </w:t>
      </w:r>
      <w:r w:rsidR="00D26A5A">
        <w:rPr>
          <w:szCs w:val="24"/>
          <w:lang w:eastAsia="en-AU"/>
        </w:rPr>
        <w:t>B</w:t>
      </w:r>
      <w:r w:rsidR="001D4DE6">
        <w:rPr>
          <w:szCs w:val="24"/>
          <w:lang w:eastAsia="en-AU"/>
        </w:rPr>
        <w:t>oard:</w:t>
      </w:r>
    </w:p>
    <w:p w:rsidR="00D32421" w:rsidRPr="00DB5814" w:rsidRDefault="00DA6042" w:rsidP="00D32421">
      <w:pPr>
        <w:numPr>
          <w:ilvl w:val="2"/>
          <w:numId w:val="13"/>
        </w:num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Mr Lachlan Dean</w:t>
      </w:r>
      <w:r w:rsidR="00081CEF">
        <w:rPr>
          <w:szCs w:val="24"/>
          <w:lang w:eastAsia="en-AU"/>
        </w:rPr>
        <w:t xml:space="preserve"> as</w:t>
      </w:r>
      <w:r w:rsidR="00F95F2D">
        <w:rPr>
          <w:szCs w:val="24"/>
          <w:lang w:eastAsia="en-AU"/>
        </w:rPr>
        <w:t xml:space="preserve"> the </w:t>
      </w:r>
      <w:r w:rsidR="009F3483">
        <w:rPr>
          <w:szCs w:val="24"/>
          <w:lang w:eastAsia="en-AU"/>
        </w:rPr>
        <w:t xml:space="preserve">representative for </w:t>
      </w:r>
      <w:r w:rsidR="00F95F2D">
        <w:rPr>
          <w:szCs w:val="24"/>
          <w:lang w:eastAsia="en-AU"/>
        </w:rPr>
        <w:t>young people</w:t>
      </w:r>
      <w:r w:rsidR="00081CEF">
        <w:rPr>
          <w:szCs w:val="24"/>
          <w:lang w:eastAsia="en-AU"/>
        </w:rPr>
        <w:t>.</w:t>
      </w:r>
    </w:p>
    <w:p w:rsidR="002950BD" w:rsidRDefault="002950BD" w:rsidP="001352D2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2950BD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  <w:r>
        <w:rPr>
          <w:rFonts w:ascii="Arial" w:hAnsi="Arial" w:cs="Arial"/>
          <w:b/>
          <w:bCs/>
          <w:szCs w:val="24"/>
          <w:lang w:eastAsia="en-AU"/>
        </w:rPr>
        <w:t>5</w:t>
      </w:r>
      <w:r w:rsidR="00864C3D" w:rsidRPr="00DB5814">
        <w:rPr>
          <w:rFonts w:ascii="Arial" w:hAnsi="Arial" w:cs="Arial"/>
          <w:b/>
          <w:bCs/>
          <w:szCs w:val="24"/>
          <w:lang w:eastAsia="en-AU"/>
        </w:rPr>
        <w:tab/>
      </w:r>
      <w:r w:rsidR="006F0F18" w:rsidRPr="00DB5814">
        <w:rPr>
          <w:rFonts w:ascii="Arial" w:hAnsi="Arial" w:cs="Arial"/>
          <w:b/>
          <w:bCs/>
          <w:szCs w:val="24"/>
          <w:lang w:eastAsia="en-AU"/>
        </w:rPr>
        <w:t>Term of Appointment</w:t>
      </w:r>
    </w:p>
    <w:p w:rsidR="006F0F18" w:rsidRPr="00DB5814" w:rsidRDefault="006F0F18" w:rsidP="006F0F18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eastAsia="en-AU"/>
        </w:rPr>
      </w:pPr>
    </w:p>
    <w:p w:rsidR="006F0F18" w:rsidRPr="00DB5814" w:rsidRDefault="006F0F18" w:rsidP="006F0F18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 w:rsidRPr="00DB5814">
        <w:rPr>
          <w:szCs w:val="24"/>
          <w:lang w:eastAsia="en-AU"/>
        </w:rPr>
        <w:t xml:space="preserve">The member </w:t>
      </w:r>
      <w:r w:rsidR="009F3483">
        <w:rPr>
          <w:szCs w:val="24"/>
          <w:lang w:eastAsia="en-AU"/>
        </w:rPr>
        <w:t>is</w:t>
      </w:r>
      <w:r w:rsidRPr="00DB5814">
        <w:rPr>
          <w:szCs w:val="24"/>
          <w:lang w:eastAsia="en-AU"/>
        </w:rPr>
        <w:t xml:space="preserve"> appointed until 15 </w:t>
      </w:r>
      <w:r w:rsidR="00863B6E" w:rsidRPr="00DB5814">
        <w:rPr>
          <w:szCs w:val="24"/>
          <w:lang w:eastAsia="en-AU"/>
        </w:rPr>
        <w:t>October</w:t>
      </w:r>
      <w:r w:rsidRPr="00DB5814">
        <w:rPr>
          <w:szCs w:val="24"/>
          <w:lang w:eastAsia="en-AU"/>
        </w:rPr>
        <w:t xml:space="preserve"> 20</w:t>
      </w:r>
      <w:r w:rsidR="00405ECE">
        <w:rPr>
          <w:szCs w:val="24"/>
          <w:lang w:eastAsia="en-AU"/>
        </w:rPr>
        <w:t>2</w:t>
      </w:r>
      <w:r w:rsidRPr="00DB5814">
        <w:rPr>
          <w:szCs w:val="24"/>
          <w:lang w:eastAsia="en-AU"/>
        </w:rPr>
        <w:t>1.</w:t>
      </w:r>
    </w:p>
    <w:p w:rsidR="006F0F18" w:rsidRPr="00DB5814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6F0F18" w:rsidRPr="00DB5814" w:rsidRDefault="00405ECE" w:rsidP="006F0F1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 xml:space="preserve">Gordon Ramsay </w:t>
      </w:r>
      <w:r w:rsidR="00D976F5">
        <w:rPr>
          <w:szCs w:val="24"/>
          <w:lang w:eastAsia="en-AU"/>
        </w:rPr>
        <w:t>MLA</w:t>
      </w:r>
    </w:p>
    <w:p w:rsidR="006F0F18" w:rsidRDefault="006F0F18" w:rsidP="006F0F18">
      <w:pPr>
        <w:autoSpaceDE w:val="0"/>
        <w:autoSpaceDN w:val="0"/>
        <w:adjustRightInd w:val="0"/>
        <w:rPr>
          <w:szCs w:val="24"/>
          <w:lang w:eastAsia="en-AU"/>
        </w:rPr>
      </w:pPr>
      <w:r w:rsidRPr="00DB5814">
        <w:rPr>
          <w:szCs w:val="24"/>
          <w:lang w:eastAsia="en-AU"/>
        </w:rPr>
        <w:t>Attorney</w:t>
      </w:r>
      <w:r w:rsidR="00D26A5A" w:rsidRPr="00DB5814">
        <w:rPr>
          <w:szCs w:val="24"/>
          <w:lang w:eastAsia="en-AU"/>
        </w:rPr>
        <w:t>-</w:t>
      </w:r>
      <w:r w:rsidRPr="00DB5814">
        <w:rPr>
          <w:szCs w:val="24"/>
          <w:lang w:eastAsia="en-AU"/>
        </w:rPr>
        <w:t>General</w:t>
      </w:r>
    </w:p>
    <w:p w:rsidR="00D70F2B" w:rsidRDefault="00D70F2B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D70F2B" w:rsidRDefault="00D70F2B" w:rsidP="006F0F18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2 March 2020</w:t>
      </w:r>
    </w:p>
    <w:p w:rsidR="00FB23E7" w:rsidRDefault="00FB23E7" w:rsidP="006F0F18">
      <w:pPr>
        <w:autoSpaceDE w:val="0"/>
        <w:autoSpaceDN w:val="0"/>
        <w:adjustRightInd w:val="0"/>
        <w:rPr>
          <w:szCs w:val="24"/>
          <w:lang w:eastAsia="en-AU"/>
        </w:rPr>
      </w:pPr>
    </w:p>
    <w:p w:rsidR="00E25DA0" w:rsidRPr="00DB5814" w:rsidRDefault="00405ECE" w:rsidP="006F0F18">
      <w:pPr>
        <w:autoSpaceDE w:val="0"/>
        <w:autoSpaceDN w:val="0"/>
        <w:adjustRightInd w:val="0"/>
        <w:rPr>
          <w:szCs w:val="24"/>
          <w:lang w:eastAsia="en-AU"/>
        </w:rPr>
      </w:pPr>
      <w:r w:rsidRPr="00405ECE">
        <w:rPr>
          <w:szCs w:val="24"/>
          <w:lang w:eastAsia="en-AU"/>
        </w:rPr>
        <w:t xml:space="preserve"> </w:t>
      </w:r>
    </w:p>
    <w:sectPr w:rsidR="00E25DA0" w:rsidRPr="00DB5814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51" w:rsidRDefault="004E4C51">
      <w:r>
        <w:separator/>
      </w:r>
    </w:p>
  </w:endnote>
  <w:endnote w:type="continuationSeparator" w:id="0">
    <w:p w:rsidR="004E4C51" w:rsidRDefault="004E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BC" w:rsidRDefault="006B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BD" w:rsidRPr="006B7DBC" w:rsidRDefault="006B7DBC" w:rsidP="006B7DBC">
    <w:pPr>
      <w:pStyle w:val="Footer"/>
      <w:spacing w:before="0" w:after="0" w:line="240" w:lineRule="auto"/>
      <w:jc w:val="center"/>
      <w:rPr>
        <w:rFonts w:cs="Arial"/>
        <w:sz w:val="14"/>
      </w:rPr>
    </w:pPr>
    <w:r w:rsidRPr="006B7D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BC" w:rsidRDefault="006B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51" w:rsidRDefault="004E4C51">
      <w:r>
        <w:separator/>
      </w:r>
    </w:p>
  </w:footnote>
  <w:footnote w:type="continuationSeparator" w:id="0">
    <w:p w:rsidR="004E4C51" w:rsidRDefault="004E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BC" w:rsidRDefault="006B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BC" w:rsidRDefault="006B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BC" w:rsidRDefault="006B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9207FE"/>
    <w:multiLevelType w:val="multilevel"/>
    <w:tmpl w:val="9960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4FD0075"/>
    <w:multiLevelType w:val="hybridMultilevel"/>
    <w:tmpl w:val="564C1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B38C1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72F454E"/>
    <w:multiLevelType w:val="hybridMultilevel"/>
    <w:tmpl w:val="0938E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F641D6"/>
    <w:multiLevelType w:val="multilevel"/>
    <w:tmpl w:val="C2B88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07821"/>
    <w:rsid w:val="00067573"/>
    <w:rsid w:val="00072431"/>
    <w:rsid w:val="0007416C"/>
    <w:rsid w:val="00081CEF"/>
    <w:rsid w:val="0009111E"/>
    <w:rsid w:val="000A5E26"/>
    <w:rsid w:val="000B0653"/>
    <w:rsid w:val="000C6EB1"/>
    <w:rsid w:val="000F6236"/>
    <w:rsid w:val="0011502A"/>
    <w:rsid w:val="00123A82"/>
    <w:rsid w:val="001348F2"/>
    <w:rsid w:val="0013521D"/>
    <w:rsid w:val="001352D2"/>
    <w:rsid w:val="00145F1B"/>
    <w:rsid w:val="0015126C"/>
    <w:rsid w:val="001735C4"/>
    <w:rsid w:val="001A0F4F"/>
    <w:rsid w:val="001A4EFB"/>
    <w:rsid w:val="001A560B"/>
    <w:rsid w:val="001B3D56"/>
    <w:rsid w:val="001B583B"/>
    <w:rsid w:val="001C2ABC"/>
    <w:rsid w:val="001C6EAC"/>
    <w:rsid w:val="001D4DE6"/>
    <w:rsid w:val="001E4555"/>
    <w:rsid w:val="001F3A30"/>
    <w:rsid w:val="0025119F"/>
    <w:rsid w:val="00272EAF"/>
    <w:rsid w:val="002950BD"/>
    <w:rsid w:val="002B05F4"/>
    <w:rsid w:val="002B6AED"/>
    <w:rsid w:val="002C6F72"/>
    <w:rsid w:val="00345B9E"/>
    <w:rsid w:val="00360716"/>
    <w:rsid w:val="0036748C"/>
    <w:rsid w:val="00371608"/>
    <w:rsid w:val="00374EBB"/>
    <w:rsid w:val="003945AB"/>
    <w:rsid w:val="003E346D"/>
    <w:rsid w:val="00405ECE"/>
    <w:rsid w:val="004331BB"/>
    <w:rsid w:val="004544D3"/>
    <w:rsid w:val="00476EA6"/>
    <w:rsid w:val="004776AF"/>
    <w:rsid w:val="004C1329"/>
    <w:rsid w:val="004E36EC"/>
    <w:rsid w:val="004E4C51"/>
    <w:rsid w:val="005016F0"/>
    <w:rsid w:val="0050407F"/>
    <w:rsid w:val="00515877"/>
    <w:rsid w:val="005302F6"/>
    <w:rsid w:val="00574B50"/>
    <w:rsid w:val="00574D55"/>
    <w:rsid w:val="00583AC5"/>
    <w:rsid w:val="00586191"/>
    <w:rsid w:val="005D2C92"/>
    <w:rsid w:val="00642494"/>
    <w:rsid w:val="006424CE"/>
    <w:rsid w:val="00657415"/>
    <w:rsid w:val="00675B61"/>
    <w:rsid w:val="006B7DBC"/>
    <w:rsid w:val="006D2797"/>
    <w:rsid w:val="006D656A"/>
    <w:rsid w:val="006E4958"/>
    <w:rsid w:val="006E4C36"/>
    <w:rsid w:val="006F0F18"/>
    <w:rsid w:val="0070188D"/>
    <w:rsid w:val="0072212E"/>
    <w:rsid w:val="007261D9"/>
    <w:rsid w:val="00741355"/>
    <w:rsid w:val="007529D9"/>
    <w:rsid w:val="0077549F"/>
    <w:rsid w:val="00777614"/>
    <w:rsid w:val="00780AC4"/>
    <w:rsid w:val="007A0E45"/>
    <w:rsid w:val="007A4D51"/>
    <w:rsid w:val="007B3953"/>
    <w:rsid w:val="007B7EA5"/>
    <w:rsid w:val="007D4E91"/>
    <w:rsid w:val="00834C01"/>
    <w:rsid w:val="00835B71"/>
    <w:rsid w:val="00863B6E"/>
    <w:rsid w:val="00864C3D"/>
    <w:rsid w:val="008936B5"/>
    <w:rsid w:val="008A40F2"/>
    <w:rsid w:val="008A66D8"/>
    <w:rsid w:val="008D2A83"/>
    <w:rsid w:val="008E0902"/>
    <w:rsid w:val="008E7E52"/>
    <w:rsid w:val="009076E6"/>
    <w:rsid w:val="00915108"/>
    <w:rsid w:val="0093194F"/>
    <w:rsid w:val="0096091D"/>
    <w:rsid w:val="00962E1C"/>
    <w:rsid w:val="009B2C7E"/>
    <w:rsid w:val="009D6856"/>
    <w:rsid w:val="009F3483"/>
    <w:rsid w:val="00A30966"/>
    <w:rsid w:val="00A4442A"/>
    <w:rsid w:val="00A5396E"/>
    <w:rsid w:val="00A556FA"/>
    <w:rsid w:val="00A824FB"/>
    <w:rsid w:val="00A83695"/>
    <w:rsid w:val="00AB1892"/>
    <w:rsid w:val="00B0598E"/>
    <w:rsid w:val="00B30322"/>
    <w:rsid w:val="00B42AE1"/>
    <w:rsid w:val="00B5536C"/>
    <w:rsid w:val="00B66F07"/>
    <w:rsid w:val="00BD196E"/>
    <w:rsid w:val="00C15132"/>
    <w:rsid w:val="00C66945"/>
    <w:rsid w:val="00C72BF5"/>
    <w:rsid w:val="00C85219"/>
    <w:rsid w:val="00C92D55"/>
    <w:rsid w:val="00C93321"/>
    <w:rsid w:val="00CE0CA2"/>
    <w:rsid w:val="00CE0E1A"/>
    <w:rsid w:val="00CE584B"/>
    <w:rsid w:val="00CF2261"/>
    <w:rsid w:val="00D07195"/>
    <w:rsid w:val="00D228CA"/>
    <w:rsid w:val="00D26A5A"/>
    <w:rsid w:val="00D32421"/>
    <w:rsid w:val="00D34975"/>
    <w:rsid w:val="00D41D07"/>
    <w:rsid w:val="00D65666"/>
    <w:rsid w:val="00D65A9A"/>
    <w:rsid w:val="00D70F2B"/>
    <w:rsid w:val="00D71BB8"/>
    <w:rsid w:val="00D96017"/>
    <w:rsid w:val="00D976F5"/>
    <w:rsid w:val="00DA6042"/>
    <w:rsid w:val="00DB5814"/>
    <w:rsid w:val="00E04578"/>
    <w:rsid w:val="00E25DA0"/>
    <w:rsid w:val="00EB74AC"/>
    <w:rsid w:val="00ED208B"/>
    <w:rsid w:val="00ED5276"/>
    <w:rsid w:val="00ED628B"/>
    <w:rsid w:val="00EE21FD"/>
    <w:rsid w:val="00EE248D"/>
    <w:rsid w:val="00F06443"/>
    <w:rsid w:val="00F13477"/>
    <w:rsid w:val="00F40DE1"/>
    <w:rsid w:val="00F52EB8"/>
    <w:rsid w:val="00F93DA3"/>
    <w:rsid w:val="00F95F2D"/>
    <w:rsid w:val="00FB23E7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789823-2157-4BC4-9616-29AC110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4249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49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249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249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249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64249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64249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64249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4249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4249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42494"/>
    <w:pPr>
      <w:spacing w:before="180" w:after="60"/>
      <w:jc w:val="both"/>
    </w:pPr>
  </w:style>
  <w:style w:type="paragraph" w:customStyle="1" w:styleId="CoverActName">
    <w:name w:val="CoverActName"/>
    <w:basedOn w:val="Normal"/>
    <w:rsid w:val="0064249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42494"/>
    <w:pPr>
      <w:tabs>
        <w:tab w:val="left" w:pos="2880"/>
      </w:tabs>
    </w:pPr>
  </w:style>
  <w:style w:type="paragraph" w:customStyle="1" w:styleId="Apara">
    <w:name w:val="A para"/>
    <w:basedOn w:val="Normal"/>
    <w:rsid w:val="00642494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42494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42494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4249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4249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64249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42494"/>
    <w:rPr>
      <w:rFonts w:cs="Times New Roman"/>
    </w:rPr>
  </w:style>
  <w:style w:type="paragraph" w:customStyle="1" w:styleId="CoverInForce">
    <w:name w:val="CoverInForce"/>
    <w:basedOn w:val="Normal"/>
    <w:rsid w:val="0064249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4249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4249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42494"/>
    <w:rPr>
      <w:rFonts w:cs="Times New Roman"/>
    </w:rPr>
  </w:style>
  <w:style w:type="paragraph" w:customStyle="1" w:styleId="Aparabullet">
    <w:name w:val="A para bullet"/>
    <w:basedOn w:val="Normal"/>
    <w:rsid w:val="0064249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642494"/>
  </w:style>
  <w:style w:type="paragraph" w:styleId="TOC2">
    <w:name w:val="toc 2"/>
    <w:basedOn w:val="Normal"/>
    <w:next w:val="Normal"/>
    <w:autoRedefine/>
    <w:uiPriority w:val="39"/>
    <w:semiHidden/>
    <w:rsid w:val="0064249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4249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64249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64249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64249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64249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64249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642494"/>
    <w:pPr>
      <w:ind w:left="1920"/>
    </w:pPr>
  </w:style>
  <w:style w:type="character" w:styleId="Hyperlink">
    <w:name w:val="Hyperlink"/>
    <w:basedOn w:val="DefaultParagraphFont"/>
    <w:uiPriority w:val="99"/>
    <w:rsid w:val="0064249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4249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64249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4249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4249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4249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4249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4249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64249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424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B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74AC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2950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D27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27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279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D2797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AFF2-820F-4CB9-BA60-6A726B4C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2016-03-02T20:41:00Z</cp:lastPrinted>
  <dcterms:created xsi:type="dcterms:W3CDTF">2020-03-04T23:20:00Z</dcterms:created>
  <dcterms:modified xsi:type="dcterms:W3CDTF">2020-03-04T23:20:00Z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A7918426</vt:lpwstr>
  </property>
  <property fmtid="{D5CDD505-2E9C-101B-9397-08002B2CF9AE}" pid="4" name="Objective-Title">
    <vt:lpwstr>B. appointment</vt:lpwstr>
  </property>
  <property fmtid="{D5CDD505-2E9C-101B-9397-08002B2CF9AE}" pid="5" name="Objective-Comment">
    <vt:lpwstr/>
  </property>
  <property fmtid="{D5CDD505-2E9C-101B-9397-08002B2CF9AE}" pid="6" name="Objective-CreationStamp">
    <vt:filetime>2012-12-22T13:00:00Z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2012-12-22T13:00:00Z</vt:filetime>
  </property>
  <property fmtid="{D5CDD505-2E9C-101B-9397-08002B2CF9AE}" pid="10" name="Objective-ModificationStamp">
    <vt:filetime>2012-12-22T13:00:00Z</vt:filetime>
  </property>
  <property fmtid="{D5CDD505-2E9C-101B-9397-08002B2CF9AE}" pid="11" name="Objective-Owner">
    <vt:lpwstr>Alexander Soper</vt:lpwstr>
  </property>
  <property fmtid="{D5CDD505-2E9C-101B-9397-08002B2CF9AE}" pid="12" name="Objective-Path">
    <vt:lpwstr>Whole of ACT Government:JACSD - Justice and Community Safety Directorate:Office of Regulatory Services:02. ACTORS - Executive Portal:ACTORS - Communication and Educational Material:External Committees:Liquor Advisory Board-2011:Members:2012 - Gwyn Rees Ap</vt:lpwstr>
  </property>
  <property fmtid="{D5CDD505-2E9C-101B-9397-08002B2CF9AE}" pid="13" name="Objective-Parent">
    <vt:lpwstr>2012 - Gwyn Rees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1-2011/04363</vt:lpwstr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