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5B5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917F43D" w14:textId="5748B963" w:rsidR="00F10CB2" w:rsidRDefault="001B23D1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>
        <w:t>A</w:t>
      </w:r>
      <w:r w:rsidR="009244DD">
        <w:t>gency</w:t>
      </w:r>
      <w:r w:rsidR="00F10CB2">
        <w:t xml:space="preserve">) </w:t>
      </w:r>
      <w:r>
        <w:t>Direction</w:t>
      </w:r>
      <w:r w:rsidR="00B30B9A">
        <w:t xml:space="preserve"> </w:t>
      </w:r>
      <w:r>
        <w:t>2020</w:t>
      </w:r>
    </w:p>
    <w:p w14:paraId="2701CE0F" w14:textId="57C1FF62" w:rsidR="00F10CB2" w:rsidRDefault="001B23D1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NI2020</w:t>
      </w:r>
      <w:r w:rsidR="00F10CB2">
        <w:rPr>
          <w:rFonts w:ascii="Arial" w:hAnsi="Arial" w:cs="Arial"/>
          <w:b/>
          <w:bCs/>
        </w:rPr>
        <w:t>–</w:t>
      </w:r>
      <w:r w:rsidR="00A12A2B">
        <w:rPr>
          <w:rFonts w:ascii="Arial" w:hAnsi="Arial" w:cs="Arial"/>
          <w:b/>
          <w:bCs/>
        </w:rPr>
        <w:t>214</w:t>
      </w:r>
    </w:p>
    <w:p w14:paraId="0B4ADFB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274D674" w14:textId="29ACD3E3" w:rsidR="00F10CB2" w:rsidRDefault="001B23D1" w:rsidP="001B23D1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City Renewal Authority and Suburban Land Agency Act </w:t>
      </w:r>
      <w:r w:rsidRPr="009875D6">
        <w:rPr>
          <w:rFonts w:cs="Arial"/>
          <w:sz w:val="20"/>
        </w:rPr>
        <w:t>2017</w:t>
      </w:r>
      <w:r w:rsidR="00F10CB2" w:rsidRPr="009875D6">
        <w:rPr>
          <w:rFonts w:cs="Arial"/>
          <w:sz w:val="20"/>
        </w:rPr>
        <w:t xml:space="preserve">, </w:t>
      </w:r>
      <w:r w:rsidRPr="009875D6">
        <w:rPr>
          <w:rFonts w:cs="Arial"/>
          <w:sz w:val="20"/>
        </w:rPr>
        <w:t xml:space="preserve">s </w:t>
      </w:r>
      <w:r w:rsidR="009875D6" w:rsidRPr="009875D6">
        <w:rPr>
          <w:rFonts w:cs="Arial"/>
          <w:sz w:val="20"/>
        </w:rPr>
        <w:t>4</w:t>
      </w:r>
      <w:r w:rsidRPr="009875D6">
        <w:rPr>
          <w:rFonts w:cs="Arial"/>
          <w:sz w:val="20"/>
        </w:rPr>
        <w:t>1</w:t>
      </w:r>
      <w:r w:rsidR="00F10CB2" w:rsidRPr="009875D6">
        <w:rPr>
          <w:rFonts w:cs="Arial"/>
          <w:sz w:val="20"/>
        </w:rPr>
        <w:t xml:space="preserve"> (</w:t>
      </w:r>
      <w:r w:rsidRPr="009875D6">
        <w:rPr>
          <w:rFonts w:cs="Arial"/>
          <w:sz w:val="20"/>
        </w:rPr>
        <w:t>Ministerial directions to a</w:t>
      </w:r>
      <w:r w:rsidR="009875D6" w:rsidRPr="009875D6">
        <w:rPr>
          <w:rFonts w:cs="Arial"/>
          <w:sz w:val="20"/>
        </w:rPr>
        <w:t>gency</w:t>
      </w:r>
      <w:r w:rsidR="00F10CB2" w:rsidRPr="009875D6">
        <w:rPr>
          <w:rFonts w:cs="Arial"/>
          <w:sz w:val="20"/>
        </w:rPr>
        <w:t>)</w:t>
      </w:r>
    </w:p>
    <w:p w14:paraId="675406B7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D928DD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A59735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4AB77F8" w14:textId="6E3A167D" w:rsidR="00F10CB2" w:rsidRDefault="00F10CB2" w:rsidP="00D47F13">
      <w:pPr>
        <w:spacing w:before="140"/>
        <w:ind w:left="720"/>
      </w:pPr>
      <w:r>
        <w:t xml:space="preserve">This instrument is the </w:t>
      </w:r>
      <w:r w:rsidR="001B23D1" w:rsidRPr="001B23D1">
        <w:rPr>
          <w:i/>
          <w:iCs/>
        </w:rPr>
        <w:t>City Renewal Authority and Suburban Land Agency (A</w:t>
      </w:r>
      <w:r w:rsidR="009244DD">
        <w:rPr>
          <w:i/>
          <w:iCs/>
        </w:rPr>
        <w:t>gency</w:t>
      </w:r>
      <w:r w:rsidR="001B23D1" w:rsidRPr="001B23D1">
        <w:rPr>
          <w:i/>
          <w:iCs/>
        </w:rPr>
        <w:t>) Direction 2020</w:t>
      </w:r>
      <w:r w:rsidRPr="00627F0C">
        <w:rPr>
          <w:bCs/>
          <w:iCs/>
        </w:rPr>
        <w:t>.</w:t>
      </w:r>
    </w:p>
    <w:p w14:paraId="7126665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31248B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AB4272">
        <w:t>3 April 2020</w:t>
      </w:r>
      <w:r>
        <w:t xml:space="preserve">. </w:t>
      </w:r>
    </w:p>
    <w:p w14:paraId="1D53DBF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B23D1">
        <w:rPr>
          <w:rFonts w:ascii="Arial" w:hAnsi="Arial" w:cs="Arial"/>
          <w:b/>
          <w:bCs/>
        </w:rPr>
        <w:t>Direction</w:t>
      </w:r>
    </w:p>
    <w:p w14:paraId="2586491B" w14:textId="310ABC21" w:rsidR="001B23D1" w:rsidRPr="001B23D1" w:rsidRDefault="001B23D1" w:rsidP="009244DD">
      <w:pPr>
        <w:spacing w:before="140"/>
        <w:ind w:left="720"/>
      </w:pPr>
      <w:r w:rsidRPr="009875D6">
        <w:t xml:space="preserve">I direct the </w:t>
      </w:r>
      <w:r w:rsidR="009244DD" w:rsidRPr="009875D6">
        <w:t>Suburban Land Agency</w:t>
      </w:r>
      <w:r w:rsidRPr="009875D6">
        <w:t xml:space="preserve"> to defer receiving payment for the sale of </w:t>
      </w:r>
      <w:r w:rsidR="009244DD" w:rsidRPr="009875D6">
        <w:t xml:space="preserve">block </w:t>
      </w:r>
      <w:r w:rsidR="009875D6" w:rsidRPr="009875D6">
        <w:t>18</w:t>
      </w:r>
      <w:r w:rsidR="009244DD" w:rsidRPr="009875D6">
        <w:t xml:space="preserve"> section </w:t>
      </w:r>
      <w:r w:rsidR="009875D6" w:rsidRPr="009875D6">
        <w:t>28</w:t>
      </w:r>
      <w:r w:rsidR="009244DD" w:rsidRPr="009875D6">
        <w:t xml:space="preserve"> City</w:t>
      </w:r>
      <w:r w:rsidR="00AB4272" w:rsidRPr="009875D6">
        <w:t xml:space="preserve"> to the Australian National University</w:t>
      </w:r>
      <w:r w:rsidR="00C66FCD" w:rsidRPr="009875D6">
        <w:t xml:space="preserve"> until 3 April 2021</w:t>
      </w:r>
      <w:r w:rsidR="00AB4272" w:rsidRPr="009875D6">
        <w:rPr>
          <w:rStyle w:val="Calibri12"/>
          <w:rFonts w:ascii="Times New Roman" w:hAnsi="Times New Roman"/>
        </w:rPr>
        <w:t>.</w:t>
      </w:r>
    </w:p>
    <w:p w14:paraId="2CD077E5" w14:textId="2FBEED3D" w:rsidR="00ED402B" w:rsidRDefault="00ED402B" w:rsidP="00ED402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Expiry</w:t>
      </w:r>
    </w:p>
    <w:p w14:paraId="680D920D" w14:textId="2253AE0C" w:rsidR="00ED402B" w:rsidRPr="001B23D1" w:rsidRDefault="00ED402B" w:rsidP="00ED402B">
      <w:pPr>
        <w:spacing w:before="140"/>
        <w:ind w:left="720"/>
      </w:pPr>
      <w:r>
        <w:t>This instrument expires on 4 April 2021.</w:t>
      </w:r>
    </w:p>
    <w:p w14:paraId="2BAF68B3" w14:textId="77777777" w:rsidR="00F10CB2" w:rsidRDefault="00F10CB2" w:rsidP="00D47F13">
      <w:pPr>
        <w:spacing w:before="140"/>
        <w:ind w:left="720"/>
      </w:pPr>
    </w:p>
    <w:p w14:paraId="03507758" w14:textId="10BE4CD8" w:rsidR="00D47F13" w:rsidRPr="009875D6" w:rsidRDefault="009875D6" w:rsidP="00232478">
      <w:pPr>
        <w:tabs>
          <w:tab w:val="left" w:pos="4320"/>
        </w:tabs>
        <w:spacing w:before="720"/>
      </w:pPr>
      <w:r w:rsidRPr="009875D6">
        <w:t>Mick Gentleman</w:t>
      </w:r>
      <w:r w:rsidR="001B23D1" w:rsidRPr="009875D6">
        <w:t xml:space="preserve"> MLA</w:t>
      </w:r>
    </w:p>
    <w:p w14:paraId="40FF160E" w14:textId="1BC51A31" w:rsidR="00F10CB2" w:rsidRPr="009875D6" w:rsidRDefault="001B23D1" w:rsidP="00D47F13">
      <w:pPr>
        <w:tabs>
          <w:tab w:val="left" w:pos="4320"/>
        </w:tabs>
      </w:pPr>
      <w:r w:rsidRPr="009875D6">
        <w:t>Minister</w:t>
      </w:r>
      <w:r w:rsidR="009244DD" w:rsidRPr="009875D6">
        <w:t xml:space="preserve"> for </w:t>
      </w:r>
      <w:r w:rsidR="009875D6" w:rsidRPr="009875D6">
        <w:t>Urban Renewal</w:t>
      </w:r>
    </w:p>
    <w:bookmarkEnd w:id="0"/>
    <w:p w14:paraId="14FDDB93" w14:textId="591B5D1C" w:rsidR="00F10CB2" w:rsidRDefault="00A12A2B" w:rsidP="00232478">
      <w:pPr>
        <w:tabs>
          <w:tab w:val="left" w:pos="4320"/>
        </w:tabs>
      </w:pPr>
      <w:r>
        <w:t xml:space="preserve">3 </w:t>
      </w:r>
      <w:r w:rsidR="001B23D1" w:rsidRPr="009875D6">
        <w:t>April 2020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24FE2" w14:textId="77777777" w:rsidR="00322219" w:rsidRDefault="00322219" w:rsidP="00F10CB2">
      <w:r>
        <w:separator/>
      </w:r>
    </w:p>
  </w:endnote>
  <w:endnote w:type="continuationSeparator" w:id="0">
    <w:p w14:paraId="65407DC1" w14:textId="77777777" w:rsidR="00322219" w:rsidRDefault="0032221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F676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D875" w14:textId="1A458FA1" w:rsidR="004A5E4A" w:rsidRPr="00550BBE" w:rsidRDefault="00550BBE" w:rsidP="00550BBE">
    <w:pPr>
      <w:pStyle w:val="Footer"/>
      <w:jc w:val="center"/>
      <w:rPr>
        <w:rFonts w:cs="Arial"/>
        <w:sz w:val="14"/>
      </w:rPr>
    </w:pPr>
    <w:r w:rsidRPr="00550BB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34D4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38FB8" w14:textId="77777777" w:rsidR="00322219" w:rsidRDefault="00322219" w:rsidP="00F10CB2">
      <w:r>
        <w:separator/>
      </w:r>
    </w:p>
  </w:footnote>
  <w:footnote w:type="continuationSeparator" w:id="0">
    <w:p w14:paraId="2C52E553" w14:textId="77777777" w:rsidR="00322219" w:rsidRDefault="0032221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26BA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25CF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FBB8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FE5B1D"/>
    <w:multiLevelType w:val="hybridMultilevel"/>
    <w:tmpl w:val="D0362594"/>
    <w:lvl w:ilvl="0" w:tplc="4D7AB3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EEF5F5D"/>
    <w:multiLevelType w:val="hybridMultilevel"/>
    <w:tmpl w:val="7E261BC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1B23D1"/>
    <w:rsid w:val="00232478"/>
    <w:rsid w:val="00322219"/>
    <w:rsid w:val="004A5E4A"/>
    <w:rsid w:val="00550BBE"/>
    <w:rsid w:val="00627F0C"/>
    <w:rsid w:val="00667281"/>
    <w:rsid w:val="00704DC3"/>
    <w:rsid w:val="0072003E"/>
    <w:rsid w:val="00773FEB"/>
    <w:rsid w:val="00921147"/>
    <w:rsid w:val="009244DD"/>
    <w:rsid w:val="009875D6"/>
    <w:rsid w:val="00A0585C"/>
    <w:rsid w:val="00A12A2B"/>
    <w:rsid w:val="00AB4272"/>
    <w:rsid w:val="00B30B9A"/>
    <w:rsid w:val="00BA52F5"/>
    <w:rsid w:val="00BB241F"/>
    <w:rsid w:val="00C41B1B"/>
    <w:rsid w:val="00C66FCD"/>
    <w:rsid w:val="00CD4E55"/>
    <w:rsid w:val="00D47F13"/>
    <w:rsid w:val="00ED402B"/>
    <w:rsid w:val="00F10CB2"/>
    <w:rsid w:val="00F15AC3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9F3565"/>
  <w15:docId w15:val="{3BE8A6F8-EA94-4966-93A6-FCB8188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1B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D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B23D1"/>
    <w:pPr>
      <w:ind w:left="720"/>
      <w:contextualSpacing/>
    </w:pPr>
  </w:style>
  <w:style w:type="character" w:customStyle="1" w:styleId="Calibri12">
    <w:name w:val="Calibri 12"/>
    <w:basedOn w:val="DefaultParagraphFont"/>
    <w:uiPriority w:val="1"/>
    <w:qFormat/>
    <w:rsid w:val="001B23D1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593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2020-04-03T05:27:00Z</dcterms:created>
  <dcterms:modified xsi:type="dcterms:W3CDTF">2020-04-03T05:27:00Z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A25356248</vt:lpwstr>
  </property>
  <property fmtid="{D5CDD505-2E9C-101B-9397-08002B2CF9AE}" pid="10" name="Objective-Title">
    <vt:lpwstr>Attachment D - NI for G</vt:lpwstr>
  </property>
  <property fmtid="{D5CDD505-2E9C-101B-9397-08002B2CF9AE}" pid="11" name="Objective-Comment">
    <vt:lpwstr/>
  </property>
  <property fmtid="{D5CDD505-2E9C-101B-9397-08002B2CF9AE}" pid="12" name="Objective-CreationStamp">
    <vt:filetime>2020-04-03T00:38:05Z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2020-04-03T00:38:06Z</vt:filetime>
  </property>
  <property fmtid="{D5CDD505-2E9C-101B-9397-08002B2CF9AE}" pid="16" name="Objective-ModificationStamp">
    <vt:filetime>2020-04-03T01:04:11Z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Directorate:07. Ministerial, Cabinet and Government Relations:06. Ministerials:2020 - Ministerial and Chief Ministerial Briefs / Correspondence:Urban Renewal:03. March:20/142</vt:lpwstr>
  </property>
  <property fmtid="{D5CDD505-2E9C-101B-9397-08002B2CF9AE}" pid="19" name="Objective-Parent">
    <vt:lpwstr>20/14246 - Ministerial - Information Brief - ANU seeking deferral of Payment for Land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1-2020/14246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