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6B3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2E7D090" w14:textId="33FCD56E" w:rsidR="001440B3" w:rsidRDefault="00912DE7">
      <w:pPr>
        <w:pStyle w:val="Billname"/>
        <w:spacing w:before="700"/>
      </w:pPr>
      <w:r>
        <w:t xml:space="preserve">Aboriginal and Torres Strait Islander Elected Body </w:t>
      </w:r>
      <w:r w:rsidR="001440B3">
        <w:t>(</w:t>
      </w:r>
      <w:r w:rsidRPr="00912DE7">
        <w:t>Determination of polling day</w:t>
      </w:r>
      <w:r w:rsidR="001440B3">
        <w:t xml:space="preserve">) </w:t>
      </w:r>
      <w:r>
        <w:t>Declaration 2020</w:t>
      </w:r>
      <w:r w:rsidR="001440B3">
        <w:t xml:space="preserve"> (No </w:t>
      </w:r>
      <w:r>
        <w:t>1</w:t>
      </w:r>
      <w:r w:rsidR="001440B3">
        <w:t>)</w:t>
      </w:r>
    </w:p>
    <w:p w14:paraId="0238F038" w14:textId="560E76F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26C96">
        <w:rPr>
          <w:rFonts w:ascii="Arial" w:hAnsi="Arial" w:cs="Arial"/>
          <w:b/>
          <w:bCs/>
        </w:rPr>
        <w:t xml:space="preserve"> 2020</w:t>
      </w:r>
      <w:r>
        <w:rPr>
          <w:rFonts w:ascii="Arial" w:hAnsi="Arial" w:cs="Arial"/>
          <w:b/>
          <w:bCs/>
        </w:rPr>
        <w:t>–</w:t>
      </w:r>
      <w:r w:rsidR="00CA022E">
        <w:rPr>
          <w:rFonts w:ascii="Arial" w:hAnsi="Arial" w:cs="Arial"/>
          <w:b/>
          <w:bCs/>
        </w:rPr>
        <w:t>237</w:t>
      </w:r>
    </w:p>
    <w:p w14:paraId="5D6447E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B26F4D5" w14:textId="79182C8C" w:rsidR="001440B3" w:rsidRDefault="00912DE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Aboriginal and Torres Strait Islander Elected Body Act 2008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s29A </w:t>
      </w:r>
      <w:r w:rsidRPr="00912DE7">
        <w:rPr>
          <w:rFonts w:cs="Arial"/>
          <w:sz w:val="20"/>
        </w:rPr>
        <w:t>Determination of polling day</w:t>
      </w:r>
      <w:r w:rsidR="001440B3">
        <w:rPr>
          <w:rFonts w:cs="Arial"/>
          <w:sz w:val="20"/>
        </w:rPr>
        <w:t>)</w:t>
      </w:r>
    </w:p>
    <w:p w14:paraId="508B7BA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2137B4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6D22D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DD8577" w14:textId="1B241FD5" w:rsidR="001440B3" w:rsidRDefault="001440B3" w:rsidP="0042011A">
      <w:pPr>
        <w:spacing w:before="140"/>
        <w:ind w:left="720"/>
      </w:pPr>
      <w:r>
        <w:t xml:space="preserve">This instrument is the </w:t>
      </w:r>
      <w:r w:rsidR="00912DE7" w:rsidRPr="00912DE7">
        <w:rPr>
          <w:i/>
          <w:iCs/>
        </w:rPr>
        <w:t>Aboriginal and Torres Strait Islander Elected Body (Determination of polling day) Declaration 2020 (No 1)</w:t>
      </w:r>
      <w:r w:rsidRPr="0042011A">
        <w:t>.</w:t>
      </w:r>
    </w:p>
    <w:p w14:paraId="5E56026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4A6A034" w14:textId="3D5B954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2DE7">
        <w:t>30 April 2020</w:t>
      </w:r>
      <w:r>
        <w:t xml:space="preserve">. </w:t>
      </w:r>
    </w:p>
    <w:p w14:paraId="275CB79E" w14:textId="02A39C4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A019A">
        <w:rPr>
          <w:rFonts w:ascii="Arial" w:hAnsi="Arial" w:cs="Arial"/>
          <w:b/>
          <w:bCs/>
        </w:rPr>
        <w:t>Declaration</w:t>
      </w:r>
    </w:p>
    <w:p w14:paraId="2AFD023D" w14:textId="4E572314" w:rsidR="001440B3" w:rsidRDefault="00912DE7" w:rsidP="0042011A">
      <w:pPr>
        <w:spacing w:before="140"/>
        <w:ind w:left="720"/>
      </w:pPr>
      <w:r>
        <w:t>I declare that the Aboriginal and Torres Strait Islander Elected Body polling start day shall be 3 July 2021 for the purposes of section 29A of the Aboriginal and Torres Strait Islander Elected Body Act 2008.</w:t>
      </w:r>
    </w:p>
    <w:p w14:paraId="79B1D379" w14:textId="6DAC4A5B" w:rsidR="0042011A" w:rsidRDefault="009A2C59" w:rsidP="0042011A">
      <w:pPr>
        <w:tabs>
          <w:tab w:val="left" w:pos="4320"/>
        </w:tabs>
        <w:spacing w:before="720"/>
      </w:pPr>
      <w:r>
        <w:br/>
      </w:r>
      <w:r>
        <w:br/>
      </w:r>
      <w:r w:rsidR="00912DE7">
        <w:t>Rachel Stephen-Smith</w:t>
      </w:r>
    </w:p>
    <w:p w14:paraId="360AD034" w14:textId="5372318E" w:rsidR="001440B3" w:rsidRDefault="00912DE7" w:rsidP="0042011A">
      <w:pPr>
        <w:tabs>
          <w:tab w:val="left" w:pos="4320"/>
        </w:tabs>
      </w:pPr>
      <w:r>
        <w:t>Minister for Aboriginal and Torres Strait Islander Affairs</w:t>
      </w:r>
    </w:p>
    <w:p w14:paraId="57E22F7C" w14:textId="1F026CB7" w:rsidR="001440B3" w:rsidRDefault="00CA022E">
      <w:pPr>
        <w:tabs>
          <w:tab w:val="left" w:pos="4320"/>
        </w:tabs>
      </w:pPr>
      <w:r>
        <w:t xml:space="preserve">20 </w:t>
      </w:r>
      <w:r w:rsidR="00026C96">
        <w:t>April 2020</w:t>
      </w:r>
      <w:bookmarkEnd w:id="0"/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6291" w14:textId="77777777" w:rsidR="00364870" w:rsidRDefault="00364870" w:rsidP="001440B3">
      <w:r>
        <w:separator/>
      </w:r>
    </w:p>
  </w:endnote>
  <w:endnote w:type="continuationSeparator" w:id="0">
    <w:p w14:paraId="2BF2F8AA" w14:textId="77777777" w:rsidR="00364870" w:rsidRDefault="0036487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491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7D91" w14:textId="1C568F5D" w:rsidR="0042011A" w:rsidRPr="004624F6" w:rsidRDefault="004624F6" w:rsidP="004624F6">
    <w:pPr>
      <w:pStyle w:val="Footer"/>
      <w:jc w:val="center"/>
      <w:rPr>
        <w:rFonts w:cs="Arial"/>
        <w:sz w:val="14"/>
      </w:rPr>
    </w:pPr>
    <w:r w:rsidRPr="004624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F41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FF39" w14:textId="77777777" w:rsidR="00364870" w:rsidRDefault="00364870" w:rsidP="001440B3">
      <w:r>
        <w:separator/>
      </w:r>
    </w:p>
  </w:footnote>
  <w:footnote w:type="continuationSeparator" w:id="0">
    <w:p w14:paraId="43BBAC8A" w14:textId="77777777" w:rsidR="00364870" w:rsidRDefault="0036487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32B6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E72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81B6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6C96"/>
    <w:rsid w:val="001440B3"/>
    <w:rsid w:val="00222933"/>
    <w:rsid w:val="00283719"/>
    <w:rsid w:val="00364870"/>
    <w:rsid w:val="00370E22"/>
    <w:rsid w:val="0042011A"/>
    <w:rsid w:val="004624F6"/>
    <w:rsid w:val="00525963"/>
    <w:rsid w:val="00912DE7"/>
    <w:rsid w:val="009A019A"/>
    <w:rsid w:val="009A2C59"/>
    <w:rsid w:val="00A57CBA"/>
    <w:rsid w:val="00AA35F7"/>
    <w:rsid w:val="00B161D4"/>
    <w:rsid w:val="00C47E60"/>
    <w:rsid w:val="00CA022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FBC23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2020-04-21T05:00:00Z</dcterms:created>
  <dcterms:modified xsi:type="dcterms:W3CDTF">2020-04-21T05:00:00Z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f0b67b-33c5-4e00-9a6f-3eb1c2333322_Enabled">
    <vt:lpwstr>True</vt:lpwstr>
  </property>
  <property fmtid="{D5CDD505-2E9C-101B-9397-08002B2CF9AE}" pid="3" name="MSIP_Label_5ff0b67b-33c5-4e00-9a6f-3eb1c2333322_SiteId">
    <vt:lpwstr>b46c1908-0334-4236-b978-585ee88e4199</vt:lpwstr>
  </property>
  <property fmtid="{D5CDD505-2E9C-101B-9397-08002B2CF9AE}" pid="4" name="MSIP_Label_5ff0b67b-33c5-4e00-9a6f-3eb1c2333322_Owner">
    <vt:lpwstr>Ethan.Moody@act.gov.au</vt:lpwstr>
  </property>
  <property fmtid="{D5CDD505-2E9C-101B-9397-08002B2CF9AE}" pid="5" name="MSIP_Label_5ff0b67b-33c5-4e00-9a6f-3eb1c2333322_SetDate">
    <vt:lpwstr>2020-04-21T04:55:37.1965253Z</vt:lpwstr>
  </property>
  <property fmtid="{D5CDD505-2E9C-101B-9397-08002B2CF9AE}" pid="6" name="MSIP_Label_5ff0b67b-33c5-4e00-9a6f-3eb1c2333322_Name">
    <vt:lpwstr>UNCLASSIFIED - NO MARKING</vt:lpwstr>
  </property>
  <property fmtid="{D5CDD505-2E9C-101B-9397-08002B2CF9AE}" pid="7" name="MSIP_Label_5ff0b67b-33c5-4e00-9a6f-3eb1c2333322_Application">
    <vt:lpwstr>Microsoft Azure Information Protection</vt:lpwstr>
  </property>
  <property fmtid="{D5CDD505-2E9C-101B-9397-08002B2CF9AE}" pid="8" name="MSIP_Label_5ff0b67b-33c5-4e00-9a6f-3eb1c2333322_Extended_MSFT_Method">
    <vt:lpwstr>Manual</vt:lpwstr>
  </property>
  <property fmtid="{D5CDD505-2E9C-101B-9397-08002B2CF9AE}" pid="9" name="Sensitivity">
    <vt:lpwstr>UNCLASSIFIED - NO MARKING</vt:lpwstr>
  </property>
</Properties>
</file>