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BEA1" w14:textId="77777777" w:rsidR="00D8092C" w:rsidRPr="00A658E9" w:rsidRDefault="00D8092C" w:rsidP="00D80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4922ECB2" w14:textId="7CB8FF3D" w:rsidR="002F6DEE" w:rsidRDefault="002F6DEE" w:rsidP="00D8092C">
      <w:pPr>
        <w:pStyle w:val="Default"/>
        <w:spacing w:line="276" w:lineRule="auto"/>
        <w:rPr>
          <w:b/>
          <w:bCs/>
          <w:sz w:val="40"/>
          <w:szCs w:val="40"/>
        </w:rPr>
      </w:pPr>
      <w:r w:rsidRPr="002F6DEE">
        <w:rPr>
          <w:b/>
          <w:bCs/>
          <w:sz w:val="40"/>
          <w:szCs w:val="40"/>
        </w:rPr>
        <w:t>Freedom of Information (</w:t>
      </w:r>
      <w:r w:rsidR="004C0BC1">
        <w:rPr>
          <w:b/>
          <w:bCs/>
          <w:sz w:val="40"/>
          <w:szCs w:val="40"/>
        </w:rPr>
        <w:t>Chief Inspector of Scaffolding and Lifts Information Officer</w:t>
      </w:r>
      <w:r w:rsidR="00FB36A8">
        <w:rPr>
          <w:b/>
          <w:bCs/>
          <w:sz w:val="40"/>
          <w:szCs w:val="40"/>
        </w:rPr>
        <w:t>s</w:t>
      </w:r>
      <w:r w:rsidR="004C0BC1" w:rsidRPr="002F6DEE">
        <w:rPr>
          <w:b/>
          <w:bCs/>
          <w:sz w:val="40"/>
          <w:szCs w:val="40"/>
        </w:rPr>
        <w:t xml:space="preserve">) </w:t>
      </w:r>
      <w:r w:rsidRPr="002F6DEE">
        <w:rPr>
          <w:b/>
          <w:bCs/>
          <w:sz w:val="40"/>
          <w:szCs w:val="40"/>
        </w:rPr>
        <w:t>Appointment 20</w:t>
      </w:r>
      <w:r w:rsidR="006E46D7">
        <w:rPr>
          <w:b/>
          <w:bCs/>
          <w:sz w:val="40"/>
          <w:szCs w:val="40"/>
        </w:rPr>
        <w:t>20</w:t>
      </w:r>
      <w:r w:rsidRPr="002F6DEE">
        <w:rPr>
          <w:b/>
          <w:bCs/>
          <w:sz w:val="40"/>
          <w:szCs w:val="40"/>
        </w:rPr>
        <w:t xml:space="preserve"> (No 1)</w:t>
      </w:r>
      <w:r w:rsidR="00FB36A8">
        <w:rPr>
          <w:b/>
          <w:bCs/>
          <w:sz w:val="40"/>
          <w:szCs w:val="40"/>
        </w:rPr>
        <w:t>*</w:t>
      </w:r>
    </w:p>
    <w:p w14:paraId="5BDF4A12" w14:textId="77777777" w:rsidR="002F6DEE" w:rsidRDefault="002F6DEE" w:rsidP="0026236B">
      <w:pPr>
        <w:pStyle w:val="Default"/>
        <w:spacing w:line="276" w:lineRule="auto"/>
        <w:rPr>
          <w:b/>
          <w:bCs/>
        </w:rPr>
      </w:pPr>
    </w:p>
    <w:p w14:paraId="2029737A" w14:textId="36C1AE48" w:rsidR="0026236B" w:rsidRPr="002F6DEE" w:rsidRDefault="002F6DEE" w:rsidP="0026236B">
      <w:pPr>
        <w:pStyle w:val="Default"/>
        <w:spacing w:line="276" w:lineRule="auto"/>
        <w:rPr>
          <w:b/>
          <w:bCs/>
          <w:sz w:val="22"/>
          <w:szCs w:val="22"/>
        </w:rPr>
      </w:pPr>
      <w:r w:rsidRPr="002F6DEE">
        <w:rPr>
          <w:b/>
          <w:bCs/>
        </w:rPr>
        <w:t>Notifiable instrument Nl20</w:t>
      </w:r>
      <w:r w:rsidR="006E46D7">
        <w:rPr>
          <w:b/>
          <w:bCs/>
        </w:rPr>
        <w:t>20-</w:t>
      </w:r>
      <w:r w:rsidR="00775F25">
        <w:rPr>
          <w:b/>
          <w:bCs/>
        </w:rPr>
        <w:t>251</w:t>
      </w:r>
    </w:p>
    <w:p w14:paraId="713FC81D" w14:textId="77777777" w:rsidR="002F6DEE" w:rsidRDefault="002F6DEE" w:rsidP="0026236B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36ECF49A" w14:textId="77777777" w:rsidR="0026236B" w:rsidRPr="00A658E9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A658E9">
        <w:rPr>
          <w:i/>
          <w:iCs/>
          <w:sz w:val="22"/>
          <w:szCs w:val="22"/>
        </w:rPr>
        <w:t xml:space="preserve">made under the </w:t>
      </w:r>
    </w:p>
    <w:p w14:paraId="3B70795C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64EC87DA" w14:textId="10925D7D" w:rsidR="0033427F" w:rsidRPr="00A658E9" w:rsidRDefault="002F6DEE" w:rsidP="00D8092C">
      <w:pPr>
        <w:pStyle w:val="Default"/>
        <w:spacing w:line="276" w:lineRule="auto"/>
        <w:rPr>
          <w:b/>
          <w:bCs/>
        </w:rPr>
      </w:pPr>
      <w:r w:rsidRPr="000030C2">
        <w:rPr>
          <w:b/>
          <w:i/>
          <w:iCs/>
          <w:sz w:val="20"/>
        </w:rPr>
        <w:t>Freedom of Information Act 2016</w:t>
      </w:r>
      <w:r>
        <w:rPr>
          <w:b/>
          <w:sz w:val="20"/>
        </w:rPr>
        <w:t>, Section</w:t>
      </w:r>
      <w:r w:rsidR="00907A17">
        <w:rPr>
          <w:b/>
          <w:sz w:val="20"/>
        </w:rPr>
        <w:t xml:space="preserve"> </w:t>
      </w:r>
      <w:r>
        <w:rPr>
          <w:b/>
          <w:sz w:val="20"/>
        </w:rPr>
        <w:t>18 (Information officers-appointment)</w:t>
      </w:r>
    </w:p>
    <w:p w14:paraId="61249055" w14:textId="77777777" w:rsidR="0026236B" w:rsidRPr="00A658E9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52C1FA6C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76B0F080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</w:pPr>
      <w:r w:rsidRPr="00A658E9">
        <w:rPr>
          <w:b/>
          <w:bCs/>
        </w:rPr>
        <w:t>1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Name of instrument </w:t>
      </w:r>
    </w:p>
    <w:p w14:paraId="7D075495" w14:textId="7AF60F80" w:rsidR="0026236B" w:rsidRPr="00A658E9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A658E9">
        <w:rPr>
          <w:sz w:val="22"/>
          <w:szCs w:val="22"/>
        </w:rPr>
        <w:t xml:space="preserve">This instrument is the </w:t>
      </w:r>
      <w:r w:rsidR="002F6DEE" w:rsidRPr="000030C2">
        <w:rPr>
          <w:i/>
          <w:sz w:val="22"/>
          <w:szCs w:val="22"/>
        </w:rPr>
        <w:t>Freedom of information (</w:t>
      </w:r>
      <w:r w:rsidR="004C0BC1" w:rsidRPr="000030C2">
        <w:rPr>
          <w:i/>
          <w:sz w:val="22"/>
          <w:szCs w:val="22"/>
        </w:rPr>
        <w:t xml:space="preserve">Chief Inspector of Scaffolding and Lifts </w:t>
      </w:r>
      <w:r w:rsidR="002F6DEE" w:rsidRPr="000030C2">
        <w:rPr>
          <w:i/>
          <w:sz w:val="22"/>
          <w:szCs w:val="22"/>
        </w:rPr>
        <w:t>Information Officer</w:t>
      </w:r>
      <w:r w:rsidR="00FB36A8">
        <w:rPr>
          <w:i/>
          <w:sz w:val="22"/>
          <w:szCs w:val="22"/>
        </w:rPr>
        <w:t>s</w:t>
      </w:r>
      <w:r w:rsidR="002F6DEE" w:rsidRPr="000030C2">
        <w:rPr>
          <w:i/>
          <w:sz w:val="22"/>
          <w:szCs w:val="22"/>
        </w:rPr>
        <w:t xml:space="preserve">) </w:t>
      </w:r>
      <w:r w:rsidR="003A5D37" w:rsidRPr="000030C2">
        <w:rPr>
          <w:i/>
          <w:sz w:val="22"/>
          <w:szCs w:val="22"/>
        </w:rPr>
        <w:t xml:space="preserve">Appointment </w:t>
      </w:r>
      <w:r w:rsidRPr="000030C2">
        <w:rPr>
          <w:i/>
          <w:sz w:val="22"/>
          <w:szCs w:val="22"/>
        </w:rPr>
        <w:t>20</w:t>
      </w:r>
      <w:r w:rsidR="00307197" w:rsidRPr="000030C2">
        <w:rPr>
          <w:i/>
          <w:sz w:val="22"/>
          <w:szCs w:val="22"/>
        </w:rPr>
        <w:t>20</w:t>
      </w:r>
      <w:r w:rsidRPr="000030C2">
        <w:rPr>
          <w:i/>
          <w:sz w:val="22"/>
          <w:szCs w:val="22"/>
        </w:rPr>
        <w:t xml:space="preserve"> (No </w:t>
      </w:r>
      <w:r w:rsidR="00307197" w:rsidRPr="000030C2">
        <w:rPr>
          <w:i/>
          <w:sz w:val="22"/>
          <w:szCs w:val="22"/>
        </w:rPr>
        <w:t>1</w:t>
      </w:r>
      <w:r w:rsidRPr="000030C2">
        <w:rPr>
          <w:i/>
          <w:sz w:val="22"/>
          <w:szCs w:val="22"/>
        </w:rPr>
        <w:t>)</w:t>
      </w:r>
      <w:r w:rsidRPr="002F6DEE">
        <w:rPr>
          <w:sz w:val="22"/>
          <w:szCs w:val="22"/>
        </w:rPr>
        <w:t>.</w:t>
      </w:r>
      <w:r w:rsidRPr="00A658E9">
        <w:rPr>
          <w:sz w:val="22"/>
          <w:szCs w:val="22"/>
        </w:rPr>
        <w:t xml:space="preserve"> </w:t>
      </w:r>
    </w:p>
    <w:p w14:paraId="1D44E286" w14:textId="77777777" w:rsidR="00364B40" w:rsidRPr="00A658E9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76B2F509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2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>Commencement</w:t>
      </w:r>
    </w:p>
    <w:p w14:paraId="4A6F499D" w14:textId="77777777" w:rsidR="003E26BE" w:rsidRPr="00A658E9" w:rsidRDefault="0026236B" w:rsidP="0026236B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commences on the day after it </w:t>
      </w:r>
      <w:r w:rsidR="002F6DEE">
        <w:rPr>
          <w:rFonts w:ascii="Arial" w:hAnsi="Arial" w:cs="Arial"/>
        </w:rPr>
        <w:t>is notified</w:t>
      </w:r>
      <w:r w:rsidR="00421F51" w:rsidRPr="00A658E9">
        <w:rPr>
          <w:rFonts w:ascii="Arial" w:hAnsi="Arial" w:cs="Arial"/>
        </w:rPr>
        <w:t>.</w:t>
      </w:r>
    </w:p>
    <w:p w14:paraId="2A67E2E1" w14:textId="77777777" w:rsidR="00364B40" w:rsidRPr="00A658E9" w:rsidRDefault="00364B40" w:rsidP="0026236B">
      <w:pPr>
        <w:spacing w:line="360" w:lineRule="auto"/>
        <w:rPr>
          <w:rFonts w:ascii="Arial" w:hAnsi="Arial" w:cs="Arial"/>
        </w:rPr>
      </w:pPr>
    </w:p>
    <w:p w14:paraId="6E779938" w14:textId="77777777" w:rsidR="00307197" w:rsidRPr="00A658E9" w:rsidRDefault="00307197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bookmarkStart w:id="1" w:name="_Hlk38258085"/>
      <w:r w:rsidRPr="00A658E9">
        <w:rPr>
          <w:b/>
          <w:bCs/>
        </w:rPr>
        <w:t>3</w:t>
      </w:r>
      <w:r w:rsidRPr="00A658E9">
        <w:rPr>
          <w:b/>
          <w:bCs/>
        </w:rPr>
        <w:tab/>
        <w:t>Appointment</w:t>
      </w:r>
    </w:p>
    <w:p w14:paraId="7D3DDE1E" w14:textId="20B26D60" w:rsidR="00D677F1" w:rsidRPr="00D677F1" w:rsidRDefault="008D57F3" w:rsidP="00D80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w w:val="95"/>
        </w:rPr>
        <w:t>Pursuant to</w:t>
      </w:r>
      <w:r w:rsidR="00907A17">
        <w:rPr>
          <w:rFonts w:ascii="Arial" w:hAnsi="Arial" w:cs="Arial"/>
          <w:w w:val="95"/>
        </w:rPr>
        <w:t xml:space="preserve"> section 18 of the </w:t>
      </w:r>
      <w:r w:rsidR="00907A17">
        <w:rPr>
          <w:rFonts w:ascii="Arial" w:hAnsi="Arial" w:cs="Arial"/>
          <w:i/>
          <w:iCs/>
          <w:w w:val="95"/>
        </w:rPr>
        <w:t xml:space="preserve">Freedom of Information Act 2016, </w:t>
      </w:r>
      <w:r w:rsidR="00D677F1" w:rsidRPr="00D677F1">
        <w:rPr>
          <w:rFonts w:ascii="Arial" w:hAnsi="Arial" w:cs="Arial"/>
          <w:w w:val="95"/>
        </w:rPr>
        <w:t>I</w:t>
      </w:r>
      <w:r w:rsidR="00D677F1" w:rsidRPr="00D677F1">
        <w:rPr>
          <w:rFonts w:ascii="Arial" w:hAnsi="Arial" w:cs="Arial"/>
          <w:spacing w:val="-21"/>
          <w:w w:val="95"/>
        </w:rPr>
        <w:t xml:space="preserve"> </w:t>
      </w:r>
      <w:r w:rsidR="00D677F1" w:rsidRPr="00D677F1">
        <w:rPr>
          <w:rFonts w:ascii="Arial" w:hAnsi="Arial" w:cs="Arial"/>
        </w:rPr>
        <w:t>appoint the persons who, from time to time, occupy the positions identified in column 1 of</w:t>
      </w:r>
      <w:r w:rsidR="00D677F1">
        <w:rPr>
          <w:rFonts w:ascii="Arial" w:hAnsi="Arial" w:cs="Arial"/>
        </w:rPr>
        <w:t xml:space="preserve"> </w:t>
      </w:r>
      <w:r w:rsidR="00D677F1" w:rsidRPr="00D677F1">
        <w:rPr>
          <w:rFonts w:ascii="Arial" w:hAnsi="Arial" w:cs="Arial"/>
        </w:rPr>
        <w:t>schedule 1 as information officers.</w:t>
      </w:r>
    </w:p>
    <w:p w14:paraId="497F30F0" w14:textId="77777777" w:rsidR="004C0BC1" w:rsidRPr="00A658E9" w:rsidRDefault="004C0BC1" w:rsidP="00D8092C">
      <w:pPr>
        <w:spacing w:line="360" w:lineRule="auto"/>
        <w:rPr>
          <w:rFonts w:ascii="Arial" w:hAnsi="Arial" w:cs="Arial"/>
        </w:rPr>
      </w:pPr>
    </w:p>
    <w:bookmarkEnd w:id="1"/>
    <w:p w14:paraId="2F8553C3" w14:textId="77777777" w:rsidR="006A1E20" w:rsidRPr="00A658E9" w:rsidRDefault="004C0BC1" w:rsidP="006A1E20">
      <w:pPr>
        <w:pStyle w:val="Default"/>
        <w:tabs>
          <w:tab w:val="left" w:pos="426"/>
        </w:tabs>
        <w:spacing w:line="360" w:lineRule="auto"/>
        <w:rPr>
          <w:b/>
          <w:bCs/>
        </w:rPr>
      </w:pPr>
      <w:r>
        <w:rPr>
          <w:b/>
          <w:bCs/>
        </w:rPr>
        <w:t>4</w:t>
      </w:r>
      <w:r w:rsidR="006A1E20" w:rsidRPr="00A658E9">
        <w:rPr>
          <w:b/>
          <w:bCs/>
        </w:rPr>
        <w:tab/>
        <w:t>Revocation</w:t>
      </w:r>
    </w:p>
    <w:p w14:paraId="28EB1AE3" w14:textId="60018540" w:rsidR="006A1E20" w:rsidRPr="00A658E9" w:rsidRDefault="006A1E20" w:rsidP="006A1E20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revokes the </w:t>
      </w:r>
      <w:r w:rsidR="008C737E" w:rsidRPr="000030C2">
        <w:rPr>
          <w:rFonts w:ascii="Arial" w:hAnsi="Arial" w:cs="Arial"/>
          <w:i/>
          <w:iCs/>
        </w:rPr>
        <w:t>Freedom of Information (</w:t>
      </w:r>
      <w:r w:rsidR="0068095C">
        <w:rPr>
          <w:rFonts w:ascii="Arial" w:hAnsi="Arial" w:cs="Arial"/>
          <w:i/>
          <w:iCs/>
        </w:rPr>
        <w:t>C</w:t>
      </w:r>
      <w:r w:rsidR="00D677F1" w:rsidRPr="000030C2">
        <w:rPr>
          <w:rFonts w:ascii="Arial" w:hAnsi="Arial" w:cs="Arial"/>
          <w:i/>
          <w:iCs/>
        </w:rPr>
        <w:t xml:space="preserve">hief Inspector of Scaffolding and Lifts Information </w:t>
      </w:r>
      <w:r w:rsidR="008C737E" w:rsidRPr="000030C2">
        <w:rPr>
          <w:rFonts w:ascii="Arial" w:hAnsi="Arial" w:cs="Arial"/>
          <w:i/>
          <w:iCs/>
        </w:rPr>
        <w:t>Officers) Appointment 2018 (No 1)</w:t>
      </w:r>
      <w:r w:rsidRPr="00A658E9">
        <w:rPr>
          <w:rFonts w:ascii="Arial" w:hAnsi="Arial" w:cs="Arial"/>
        </w:rPr>
        <w:t>.</w:t>
      </w:r>
    </w:p>
    <w:p w14:paraId="5E732F09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03E04B6F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4EBA88A9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  <w:bookmarkStart w:id="2" w:name="_Hlk38258324"/>
    </w:p>
    <w:p w14:paraId="6519A318" w14:textId="3561E2FC" w:rsidR="00E471BD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Signed by:</w:t>
      </w:r>
      <w:r w:rsidRPr="00A658E9">
        <w:rPr>
          <w:rFonts w:ascii="Arial" w:hAnsi="Arial" w:cs="Arial"/>
        </w:rPr>
        <w:tab/>
        <w:t>_________________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Jacqueline Agi</w:t>
      </w:r>
      <w:r w:rsidR="00907A17">
        <w:rPr>
          <w:rFonts w:ascii="Arial" w:hAnsi="Arial" w:cs="Arial"/>
        </w:rPr>
        <w:t>u</w:t>
      </w:r>
      <w:r w:rsidRPr="00A658E9">
        <w:rPr>
          <w:rFonts w:ascii="Arial" w:hAnsi="Arial" w:cs="Arial"/>
        </w:rPr>
        <w:t>s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Work Health and Safety Commissioner</w:t>
      </w:r>
      <w:r w:rsidRPr="00A658E9">
        <w:rPr>
          <w:rFonts w:ascii="Arial" w:hAnsi="Arial" w:cs="Arial"/>
        </w:rPr>
        <w:br/>
      </w:r>
    </w:p>
    <w:p w14:paraId="2392B88C" w14:textId="77777777" w:rsidR="00E471BD" w:rsidRPr="00A658E9" w:rsidRDefault="00E471BD" w:rsidP="00364B40">
      <w:pPr>
        <w:tabs>
          <w:tab w:val="left" w:pos="1276"/>
        </w:tabs>
        <w:rPr>
          <w:rFonts w:ascii="Arial" w:hAnsi="Arial" w:cs="Arial"/>
        </w:rPr>
      </w:pPr>
    </w:p>
    <w:p w14:paraId="4EBE8AC1" w14:textId="5E56FE2C" w:rsidR="00236AC6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Dated:</w:t>
      </w:r>
      <w:r w:rsidRPr="00A658E9">
        <w:rPr>
          <w:rFonts w:ascii="Arial" w:hAnsi="Arial" w:cs="Arial"/>
        </w:rPr>
        <w:tab/>
        <w:t>____</w:t>
      </w:r>
      <w:r w:rsidR="00775F25">
        <w:rPr>
          <w:rFonts w:ascii="Arial" w:hAnsi="Arial" w:cs="Arial"/>
        </w:rPr>
        <w:t>29/04/20</w:t>
      </w:r>
      <w:r w:rsidRPr="00A658E9">
        <w:rPr>
          <w:rFonts w:ascii="Arial" w:hAnsi="Arial" w:cs="Arial"/>
        </w:rPr>
        <w:t>_____</w:t>
      </w:r>
    </w:p>
    <w:bookmarkEnd w:id="2"/>
    <w:p w14:paraId="7EDDFB48" w14:textId="77777777" w:rsidR="00364B40" w:rsidRPr="00A658E9" w:rsidRDefault="00364B40" w:rsidP="00236AC6">
      <w:pPr>
        <w:rPr>
          <w:rFonts w:ascii="Arial" w:hAnsi="Arial" w:cs="Arial"/>
        </w:rPr>
      </w:pPr>
    </w:p>
    <w:p w14:paraId="24FDEBF3" w14:textId="77777777" w:rsidR="00D677F1" w:rsidRDefault="00D677F1">
      <w:pPr>
        <w:rPr>
          <w:rFonts w:ascii="Arial" w:eastAsia="Arial" w:hAnsi="Arial" w:cs="Arial"/>
          <w:b/>
          <w:bCs/>
          <w:sz w:val="24"/>
          <w:szCs w:val="24"/>
          <w:lang w:eastAsia="en-AU" w:bidi="en-AU"/>
        </w:rPr>
      </w:pPr>
      <w:r>
        <w:br w:type="page"/>
      </w:r>
    </w:p>
    <w:p w14:paraId="3C51873E" w14:textId="77777777" w:rsidR="006A1E20" w:rsidRDefault="006A1E20" w:rsidP="00D677F1">
      <w:pPr>
        <w:pStyle w:val="Heading1"/>
        <w:ind w:left="1002" w:right="998"/>
      </w:pPr>
    </w:p>
    <w:p w14:paraId="1EBE37AF" w14:textId="77777777" w:rsidR="00D677F1" w:rsidRDefault="00D677F1" w:rsidP="00D677F1">
      <w:pPr>
        <w:pStyle w:val="Heading1"/>
        <w:ind w:left="1002" w:right="998"/>
      </w:pPr>
    </w:p>
    <w:tbl>
      <w:tblPr>
        <w:tblW w:w="0" w:type="auto"/>
        <w:tblInd w:w="98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807"/>
      </w:tblGrid>
      <w:tr w:rsidR="00D677F1" w:rsidRPr="00D677F1" w14:paraId="58A296ED" w14:textId="77777777" w:rsidTr="000B68CC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6AE61B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5A0A4FC1" w14:textId="77777777" w:rsidR="00D677F1" w:rsidRPr="00D677F1" w:rsidRDefault="00D677F1" w:rsidP="00D677F1">
            <w:pPr>
              <w:pStyle w:val="TableParagraph"/>
              <w:spacing w:before="11"/>
              <w:ind w:left="978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2</w:t>
            </w:r>
          </w:p>
        </w:tc>
      </w:tr>
      <w:tr w:rsidR="00D677F1" w:rsidRPr="00D677F1" w14:paraId="06A285E9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DD95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E1149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9504" w14:textId="77777777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Deputy, WHS Commissioner</w:t>
            </w:r>
          </w:p>
        </w:tc>
      </w:tr>
      <w:tr w:rsidR="00D677F1" w:rsidRPr="00D677F1" w14:paraId="3FC99222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BC0" w14:textId="77777777" w:rsidR="00D677F1" w:rsidRP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P35631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EFC0" w14:textId="77777777" w:rsidR="00D677F1" w:rsidRP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D677F1" w:rsidRPr="00D677F1" w14:paraId="699755E9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615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P05752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466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D677F1" w:rsidRPr="00D677F1" w14:paraId="477353E9" w14:textId="77777777" w:rsidTr="00D677F1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B65" w14:textId="77777777" w:rsidR="00D677F1" w:rsidRDefault="00D677F1" w:rsidP="00D677F1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P18708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D648" w14:textId="77777777" w:rsidR="00D677F1" w:rsidRDefault="00D677F1" w:rsidP="00D677F1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</w:tbl>
    <w:p w14:paraId="2E66DDA0" w14:textId="77777777" w:rsidR="00D677F1" w:rsidRPr="00A658E9" w:rsidRDefault="00D677F1" w:rsidP="00D677F1">
      <w:pPr>
        <w:pStyle w:val="Heading1"/>
        <w:ind w:left="1002" w:right="998"/>
      </w:pPr>
    </w:p>
    <w:sectPr w:rsidR="00D677F1" w:rsidRPr="00A658E9" w:rsidSect="00FB3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780" w:bottom="960" w:left="880" w:header="727" w:footer="7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7E00A" w14:textId="77777777" w:rsidR="00045A05" w:rsidRDefault="00045A05" w:rsidP="0026236B">
      <w:pPr>
        <w:spacing w:after="0" w:line="240" w:lineRule="auto"/>
      </w:pPr>
      <w:r>
        <w:separator/>
      </w:r>
    </w:p>
  </w:endnote>
  <w:endnote w:type="continuationSeparator" w:id="0">
    <w:p w14:paraId="0D0F2147" w14:textId="77777777" w:rsidR="00045A05" w:rsidRDefault="00045A05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2AB6" w14:textId="77777777" w:rsidR="00626E0D" w:rsidRDefault="00626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02D4" w14:textId="0A0571ED" w:rsidR="00626E0D" w:rsidRPr="00626E0D" w:rsidRDefault="00626E0D" w:rsidP="00626E0D">
    <w:pPr>
      <w:pStyle w:val="Footer"/>
      <w:jc w:val="center"/>
      <w:rPr>
        <w:rFonts w:ascii="Arial" w:hAnsi="Arial" w:cs="Arial"/>
        <w:sz w:val="14"/>
      </w:rPr>
    </w:pPr>
    <w:r w:rsidRPr="00626E0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0786" w14:textId="4D025F65" w:rsidR="00FB36A8" w:rsidRDefault="00FB36A8" w:rsidP="00FB36A8">
    <w:pPr>
      <w:pStyle w:val="Footer"/>
      <w:rPr>
        <w:rFonts w:ascii="Arial" w:hAnsi="Arial" w:cs="Arial"/>
        <w:sz w:val="18"/>
      </w:rPr>
    </w:pPr>
    <w:r w:rsidRPr="00FB36A8">
      <w:rPr>
        <w:rFonts w:ascii="Arial" w:hAnsi="Arial" w:cs="Arial"/>
        <w:sz w:val="18"/>
      </w:rPr>
      <w:t>*Name amended under Legislation Act, s 60</w:t>
    </w:r>
  </w:p>
  <w:p w14:paraId="6F129089" w14:textId="555070D5" w:rsidR="00FB36A8" w:rsidRPr="00626E0D" w:rsidRDefault="00626E0D" w:rsidP="00626E0D">
    <w:pPr>
      <w:pStyle w:val="Footer"/>
      <w:spacing w:before="120"/>
      <w:jc w:val="center"/>
      <w:rPr>
        <w:rFonts w:ascii="Arial" w:hAnsi="Arial" w:cs="Arial"/>
        <w:sz w:val="14"/>
      </w:rPr>
    </w:pPr>
    <w:r w:rsidRPr="00626E0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03508" w14:textId="77777777" w:rsidR="00045A05" w:rsidRDefault="00045A05" w:rsidP="0026236B">
      <w:pPr>
        <w:spacing w:after="0" w:line="240" w:lineRule="auto"/>
      </w:pPr>
      <w:r>
        <w:separator/>
      </w:r>
    </w:p>
  </w:footnote>
  <w:footnote w:type="continuationSeparator" w:id="0">
    <w:p w14:paraId="5A03A525" w14:textId="77777777" w:rsidR="00045A05" w:rsidRDefault="00045A05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E6" w14:textId="77777777" w:rsidR="00626E0D" w:rsidRDefault="00626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19EE" w14:textId="42ADF08F" w:rsidR="00A658E9" w:rsidRPr="00D677F1" w:rsidRDefault="00D677F1" w:rsidP="00D677F1">
    <w:pPr>
      <w:pStyle w:val="Header"/>
      <w:jc w:val="center"/>
      <w:rPr>
        <w:b/>
        <w:bCs/>
        <w:sz w:val="24"/>
        <w:szCs w:val="24"/>
      </w:rPr>
    </w:pPr>
    <w:r w:rsidRPr="00D677F1">
      <w:rPr>
        <w:b/>
        <w:bCs/>
        <w:sz w:val="24"/>
        <w:szCs w:val="24"/>
      </w:rPr>
      <w:t xml:space="preserve">Freedom of Information (Chief Inspector of Scaffolding and Lifts Information </w:t>
    </w:r>
    <w:r w:rsidR="00FB36A8">
      <w:rPr>
        <w:b/>
        <w:bCs/>
        <w:sz w:val="24"/>
        <w:szCs w:val="24"/>
      </w:rPr>
      <w:t>O</w:t>
    </w:r>
    <w:r w:rsidRPr="00D677F1">
      <w:rPr>
        <w:b/>
        <w:bCs/>
        <w:sz w:val="24"/>
        <w:szCs w:val="24"/>
      </w:rPr>
      <w:t>fficer</w:t>
    </w:r>
    <w:r w:rsidR="00FB36A8">
      <w:rPr>
        <w:b/>
        <w:bCs/>
        <w:sz w:val="24"/>
        <w:szCs w:val="24"/>
      </w:rPr>
      <w:t>s</w:t>
    </w:r>
    <w:r w:rsidRPr="00D677F1">
      <w:rPr>
        <w:b/>
        <w:bCs/>
        <w:sz w:val="24"/>
        <w:szCs w:val="24"/>
      </w:rPr>
      <w:t>)</w:t>
    </w:r>
    <w:r w:rsidR="00FB36A8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A</w:t>
    </w:r>
    <w:r w:rsidRPr="00D677F1">
      <w:rPr>
        <w:b/>
        <w:bCs/>
        <w:sz w:val="24"/>
        <w:szCs w:val="24"/>
      </w:rPr>
      <w:t>ppointment</w:t>
    </w:r>
    <w:r w:rsidR="00FB36A8">
      <w:rPr>
        <w:b/>
        <w:bCs/>
        <w:sz w:val="24"/>
        <w:szCs w:val="24"/>
      </w:rPr>
      <w:t> </w:t>
    </w:r>
    <w:r w:rsidRPr="00D677F1">
      <w:rPr>
        <w:b/>
        <w:bCs/>
        <w:sz w:val="24"/>
        <w:szCs w:val="24"/>
      </w:rPr>
      <w:t xml:space="preserve">2020 </w:t>
    </w:r>
    <w:r w:rsidR="00FB36A8">
      <w:rPr>
        <w:b/>
        <w:bCs/>
        <w:sz w:val="24"/>
        <w:szCs w:val="24"/>
      </w:rPr>
      <w:t>(</w:t>
    </w:r>
    <w:r w:rsidRPr="00D677F1">
      <w:rPr>
        <w:b/>
        <w:bCs/>
        <w:sz w:val="24"/>
        <w:szCs w:val="24"/>
      </w:rPr>
      <w:t>No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6195" w14:textId="77777777" w:rsidR="00D677F1" w:rsidRDefault="00D677F1">
    <w:pPr>
      <w:pStyle w:val="Header"/>
    </w:pPr>
    <w:r w:rsidRPr="00D677F1">
      <w:rPr>
        <w:sz w:val="24"/>
        <w:szCs w:val="24"/>
      </w:rPr>
      <w:t>Australian Capital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245"/>
    <w:multiLevelType w:val="hybridMultilevel"/>
    <w:tmpl w:val="3506A9D8"/>
    <w:lvl w:ilvl="0" w:tplc="DAB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EEF"/>
    <w:multiLevelType w:val="hybridMultilevel"/>
    <w:tmpl w:val="82C0890E"/>
    <w:lvl w:ilvl="0" w:tplc="75141CA2">
      <w:start w:val="1"/>
      <w:numFmt w:val="decimal"/>
      <w:lvlText w:val="%1"/>
      <w:lvlJc w:val="left"/>
      <w:pPr>
        <w:ind w:left="13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ED7C474C">
      <w:start w:val="1"/>
      <w:numFmt w:val="decimal"/>
      <w:lvlText w:val="%2.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B74A334C">
      <w:numFmt w:val="bullet"/>
      <w:lvlText w:val="•"/>
      <w:lvlJc w:val="left"/>
      <w:pPr>
        <w:ind w:left="2874" w:hanging="360"/>
      </w:pPr>
      <w:rPr>
        <w:rFonts w:hint="default"/>
        <w:lang w:val="en-AU" w:eastAsia="en-AU" w:bidi="en-AU"/>
      </w:rPr>
    </w:lvl>
    <w:lvl w:ilvl="3" w:tplc="7B1AFEEC">
      <w:numFmt w:val="bullet"/>
      <w:lvlText w:val="•"/>
      <w:lvlJc w:val="left"/>
      <w:pPr>
        <w:ind w:left="3708" w:hanging="360"/>
      </w:pPr>
      <w:rPr>
        <w:rFonts w:hint="default"/>
        <w:lang w:val="en-AU" w:eastAsia="en-AU" w:bidi="en-AU"/>
      </w:rPr>
    </w:lvl>
    <w:lvl w:ilvl="4" w:tplc="33801D54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7BB06EF0">
      <w:numFmt w:val="bullet"/>
      <w:lvlText w:val="•"/>
      <w:lvlJc w:val="left"/>
      <w:pPr>
        <w:ind w:left="5376" w:hanging="360"/>
      </w:pPr>
      <w:rPr>
        <w:rFonts w:hint="default"/>
        <w:lang w:val="en-AU" w:eastAsia="en-AU" w:bidi="en-AU"/>
      </w:rPr>
    </w:lvl>
    <w:lvl w:ilvl="6" w:tplc="84B828FA">
      <w:numFmt w:val="bullet"/>
      <w:lvlText w:val="•"/>
      <w:lvlJc w:val="left"/>
      <w:pPr>
        <w:ind w:left="6210" w:hanging="360"/>
      </w:pPr>
      <w:rPr>
        <w:rFonts w:hint="default"/>
        <w:lang w:val="en-AU" w:eastAsia="en-AU" w:bidi="en-AU"/>
      </w:rPr>
    </w:lvl>
    <w:lvl w:ilvl="7" w:tplc="5524CEA0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  <w:lvl w:ilvl="8" w:tplc="8326E850">
      <w:numFmt w:val="bullet"/>
      <w:lvlText w:val="•"/>
      <w:lvlJc w:val="left"/>
      <w:pPr>
        <w:ind w:left="787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5DF59B7"/>
    <w:multiLevelType w:val="hybridMultilevel"/>
    <w:tmpl w:val="308CFAE4"/>
    <w:lvl w:ilvl="0" w:tplc="90522C52">
      <w:start w:val="1"/>
      <w:numFmt w:val="decimal"/>
      <w:lvlText w:val="%1"/>
      <w:lvlJc w:val="left"/>
      <w:pPr>
        <w:ind w:left="164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B456E452">
      <w:start w:val="1"/>
      <w:numFmt w:val="decimal"/>
      <w:lvlText w:val="%2.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E2346CDC">
      <w:numFmt w:val="bullet"/>
      <w:lvlText w:val="•"/>
      <w:lvlJc w:val="left"/>
      <w:pPr>
        <w:ind w:left="3218" w:hanging="360"/>
      </w:pPr>
      <w:rPr>
        <w:rFonts w:hint="default"/>
        <w:lang w:val="en-AU" w:eastAsia="en-AU" w:bidi="en-AU"/>
      </w:rPr>
    </w:lvl>
    <w:lvl w:ilvl="3" w:tplc="9D1E1E92">
      <w:numFmt w:val="bullet"/>
      <w:lvlText w:val="•"/>
      <w:lvlJc w:val="left"/>
      <w:pPr>
        <w:ind w:left="4096" w:hanging="360"/>
      </w:pPr>
      <w:rPr>
        <w:rFonts w:hint="default"/>
        <w:lang w:val="en-AU" w:eastAsia="en-AU" w:bidi="en-AU"/>
      </w:rPr>
    </w:lvl>
    <w:lvl w:ilvl="4" w:tplc="1E365774">
      <w:numFmt w:val="bullet"/>
      <w:lvlText w:val="•"/>
      <w:lvlJc w:val="left"/>
      <w:pPr>
        <w:ind w:left="4975" w:hanging="360"/>
      </w:pPr>
      <w:rPr>
        <w:rFonts w:hint="default"/>
        <w:lang w:val="en-AU" w:eastAsia="en-AU" w:bidi="en-AU"/>
      </w:rPr>
    </w:lvl>
    <w:lvl w:ilvl="5" w:tplc="53869CAA">
      <w:numFmt w:val="bullet"/>
      <w:lvlText w:val="•"/>
      <w:lvlJc w:val="left"/>
      <w:pPr>
        <w:ind w:left="5853" w:hanging="360"/>
      </w:pPr>
      <w:rPr>
        <w:rFonts w:hint="default"/>
        <w:lang w:val="en-AU" w:eastAsia="en-AU" w:bidi="en-AU"/>
      </w:rPr>
    </w:lvl>
    <w:lvl w:ilvl="6" w:tplc="C24ECF48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7" w:tplc="9E1AB464">
      <w:numFmt w:val="bullet"/>
      <w:lvlText w:val="•"/>
      <w:lvlJc w:val="left"/>
      <w:pPr>
        <w:ind w:left="7610" w:hanging="360"/>
      </w:pPr>
      <w:rPr>
        <w:rFonts w:hint="default"/>
        <w:lang w:val="en-AU" w:eastAsia="en-AU" w:bidi="en-AU"/>
      </w:rPr>
    </w:lvl>
    <w:lvl w:ilvl="8" w:tplc="D08299D6">
      <w:numFmt w:val="bullet"/>
      <w:lvlText w:val="•"/>
      <w:lvlJc w:val="left"/>
      <w:pPr>
        <w:ind w:left="8489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030C2"/>
    <w:rsid w:val="00014C15"/>
    <w:rsid w:val="00045A05"/>
    <w:rsid w:val="0005216C"/>
    <w:rsid w:val="00084235"/>
    <w:rsid w:val="000B68CC"/>
    <w:rsid w:val="000F4CC1"/>
    <w:rsid w:val="00143448"/>
    <w:rsid w:val="001A79EF"/>
    <w:rsid w:val="001C452D"/>
    <w:rsid w:val="001D62D0"/>
    <w:rsid w:val="00236AC6"/>
    <w:rsid w:val="0024536F"/>
    <w:rsid w:val="0026236B"/>
    <w:rsid w:val="002F6DEE"/>
    <w:rsid w:val="00307197"/>
    <w:rsid w:val="0033427F"/>
    <w:rsid w:val="003422A8"/>
    <w:rsid w:val="00346357"/>
    <w:rsid w:val="00364B40"/>
    <w:rsid w:val="00394711"/>
    <w:rsid w:val="003A5D37"/>
    <w:rsid w:val="003E26BE"/>
    <w:rsid w:val="00421F51"/>
    <w:rsid w:val="004538D8"/>
    <w:rsid w:val="004872CA"/>
    <w:rsid w:val="00490997"/>
    <w:rsid w:val="004B5F7C"/>
    <w:rsid w:val="004C0BC1"/>
    <w:rsid w:val="00510317"/>
    <w:rsid w:val="0056499E"/>
    <w:rsid w:val="005673C8"/>
    <w:rsid w:val="005A07C3"/>
    <w:rsid w:val="00603A3E"/>
    <w:rsid w:val="00625A4C"/>
    <w:rsid w:val="00626E0D"/>
    <w:rsid w:val="00657769"/>
    <w:rsid w:val="0068095C"/>
    <w:rsid w:val="006A1E20"/>
    <w:rsid w:val="006E46D7"/>
    <w:rsid w:val="0075130E"/>
    <w:rsid w:val="00775F25"/>
    <w:rsid w:val="007B54DA"/>
    <w:rsid w:val="007C6096"/>
    <w:rsid w:val="00853AA5"/>
    <w:rsid w:val="008C737E"/>
    <w:rsid w:val="008D57F3"/>
    <w:rsid w:val="008F6621"/>
    <w:rsid w:val="00907A17"/>
    <w:rsid w:val="00907A94"/>
    <w:rsid w:val="009110EA"/>
    <w:rsid w:val="00926269"/>
    <w:rsid w:val="00951BFB"/>
    <w:rsid w:val="009721A7"/>
    <w:rsid w:val="00980F7E"/>
    <w:rsid w:val="009C58C5"/>
    <w:rsid w:val="00A658E9"/>
    <w:rsid w:val="00AD4BCB"/>
    <w:rsid w:val="00AF02D6"/>
    <w:rsid w:val="00B26BBB"/>
    <w:rsid w:val="00B71CDF"/>
    <w:rsid w:val="00C43D96"/>
    <w:rsid w:val="00C53B03"/>
    <w:rsid w:val="00C60DF8"/>
    <w:rsid w:val="00D04A67"/>
    <w:rsid w:val="00D23364"/>
    <w:rsid w:val="00D312D4"/>
    <w:rsid w:val="00D677F1"/>
    <w:rsid w:val="00D8092C"/>
    <w:rsid w:val="00E00D72"/>
    <w:rsid w:val="00E237C9"/>
    <w:rsid w:val="00E471BD"/>
    <w:rsid w:val="00E6617B"/>
    <w:rsid w:val="00E83E03"/>
    <w:rsid w:val="00E93056"/>
    <w:rsid w:val="00F81890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660455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E20"/>
    <w:pPr>
      <w:widowControl w:val="0"/>
      <w:autoSpaceDE w:val="0"/>
      <w:autoSpaceDN w:val="0"/>
      <w:spacing w:before="83" w:after="0" w:line="240" w:lineRule="auto"/>
      <w:ind w:left="3438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E20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1E20"/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340" w:hanging="721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>2</cp:keywords>
  <dc:description/>
  <cp:lastModifiedBy>Moxon, KarenL</cp:lastModifiedBy>
  <cp:revision>4</cp:revision>
  <dcterms:created xsi:type="dcterms:W3CDTF">2020-04-29T08:02:00Z</dcterms:created>
  <dcterms:modified xsi:type="dcterms:W3CDTF">2020-04-29T08:02:00Z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1181410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