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F22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A4E4EAE" w14:textId="7AE90B25" w:rsidR="001440B3" w:rsidRDefault="00CF5DAC">
      <w:pPr>
        <w:pStyle w:val="Billname"/>
        <w:spacing w:before="700"/>
      </w:pPr>
      <w:r>
        <w:t>Government Procurement (</w:t>
      </w:r>
      <w:r w:rsidR="0041722C">
        <w:t>Chair</w:t>
      </w:r>
      <w:r w:rsidR="001440B3">
        <w:t xml:space="preserve">) </w:t>
      </w:r>
      <w:r>
        <w:t>Appointment 20</w:t>
      </w:r>
      <w:r w:rsidR="00C9207D">
        <w:t>20</w:t>
      </w:r>
      <w:r w:rsidR="001440B3">
        <w:t xml:space="preserve"> (No</w:t>
      </w:r>
      <w:r w:rsidR="005C3803">
        <w:t> </w:t>
      </w:r>
      <w:r>
        <w:t>1</w:t>
      </w:r>
      <w:r w:rsidR="001440B3">
        <w:t>)</w:t>
      </w:r>
    </w:p>
    <w:p w14:paraId="592D4FDD" w14:textId="102DFD1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F5DAC">
        <w:rPr>
          <w:rFonts w:ascii="Arial" w:hAnsi="Arial" w:cs="Arial"/>
          <w:b/>
          <w:bCs/>
        </w:rPr>
        <w:t>20</w:t>
      </w:r>
      <w:r w:rsidR="00C9207D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3C6CA6">
        <w:rPr>
          <w:rFonts w:ascii="Arial" w:hAnsi="Arial" w:cs="Arial"/>
          <w:b/>
          <w:bCs/>
        </w:rPr>
        <w:t>265</w:t>
      </w:r>
    </w:p>
    <w:p w14:paraId="3A5DA54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9A8663" w14:textId="77777777" w:rsidR="001440B3" w:rsidRDefault="00CF5DA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Government Procurement Act 2001, section 12 (appointment of members</w:t>
      </w:r>
      <w:r w:rsidR="006A5305">
        <w:rPr>
          <w:rFonts w:cs="Arial"/>
          <w:sz w:val="20"/>
        </w:rPr>
        <w:t>)</w:t>
      </w:r>
    </w:p>
    <w:p w14:paraId="042245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1D2236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5A5450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0567EEE" w14:textId="24FAC6DA" w:rsidR="001440B3" w:rsidRPr="00CF5DAC" w:rsidRDefault="001440B3" w:rsidP="0042011A">
      <w:pPr>
        <w:spacing w:before="140"/>
        <w:ind w:left="720"/>
        <w:rPr>
          <w:i/>
        </w:rPr>
      </w:pPr>
      <w:r>
        <w:t xml:space="preserve">This instrument is the </w:t>
      </w:r>
      <w:r w:rsidR="00CF5DAC">
        <w:rPr>
          <w:i/>
        </w:rPr>
        <w:t>Government Procurement (</w:t>
      </w:r>
      <w:r w:rsidR="0041722C">
        <w:rPr>
          <w:i/>
        </w:rPr>
        <w:t>Chair</w:t>
      </w:r>
      <w:r w:rsidR="00CF5DAC">
        <w:rPr>
          <w:i/>
        </w:rPr>
        <w:t>) Appointment 20</w:t>
      </w:r>
      <w:r w:rsidR="00C9207D">
        <w:rPr>
          <w:i/>
        </w:rPr>
        <w:t>20</w:t>
      </w:r>
      <w:r w:rsidR="00CF5DAC">
        <w:rPr>
          <w:i/>
        </w:rPr>
        <w:t xml:space="preserve"> (No 1)</w:t>
      </w:r>
      <w:r w:rsidR="00B656EC">
        <w:rPr>
          <w:i/>
        </w:rPr>
        <w:t>.</w:t>
      </w:r>
    </w:p>
    <w:p w14:paraId="615032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CA76707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F5DAC">
        <w:t xml:space="preserve"> the day after notification</w:t>
      </w:r>
      <w:r>
        <w:t xml:space="preserve">. </w:t>
      </w:r>
    </w:p>
    <w:p w14:paraId="1D285F52" w14:textId="5CC4FC36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F5DAC">
        <w:rPr>
          <w:rFonts w:ascii="Arial" w:hAnsi="Arial" w:cs="Arial"/>
          <w:b/>
          <w:bCs/>
        </w:rPr>
        <w:t xml:space="preserve">Appointment of </w:t>
      </w:r>
      <w:r w:rsidR="00026064">
        <w:rPr>
          <w:rFonts w:ascii="Arial" w:hAnsi="Arial" w:cs="Arial"/>
          <w:b/>
          <w:bCs/>
        </w:rPr>
        <w:t>Chair</w:t>
      </w:r>
    </w:p>
    <w:p w14:paraId="30DD9638" w14:textId="64E513EB" w:rsidR="001440B3" w:rsidRPr="00D12C69" w:rsidRDefault="00CF5DAC" w:rsidP="00D12C69">
      <w:pPr>
        <w:spacing w:before="140"/>
        <w:ind w:left="720"/>
      </w:pPr>
      <w:r>
        <w:t xml:space="preserve">I appoint </w:t>
      </w:r>
      <w:r w:rsidR="0041722C">
        <w:t>Bettina Konti as Chair</w:t>
      </w:r>
      <w:r>
        <w:t xml:space="preserve"> of the Government Procurement Board for a period of three years</w:t>
      </w:r>
      <w:r w:rsidR="000E3EF2">
        <w:t>.</w:t>
      </w:r>
    </w:p>
    <w:p w14:paraId="527CA19C" w14:textId="77777777" w:rsidR="00F82BB3" w:rsidRDefault="00F82BB3" w:rsidP="00F82BB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250B185" w14:textId="246890EF" w:rsidR="00F82BB3" w:rsidRPr="00D12C69" w:rsidRDefault="00F82BB3" w:rsidP="00F82BB3">
      <w:pPr>
        <w:spacing w:before="140"/>
        <w:ind w:left="720"/>
        <w:rPr>
          <w:i/>
        </w:rPr>
      </w:pPr>
      <w:r>
        <w:t xml:space="preserve">This instrument revokes </w:t>
      </w:r>
      <w:r>
        <w:rPr>
          <w:i/>
        </w:rPr>
        <w:t>Government Procurement (Public Employee Member) Appointment 2019 (No1) NI2019-491.</w:t>
      </w:r>
    </w:p>
    <w:p w14:paraId="026D8FDF" w14:textId="77777777" w:rsidR="00C9207D" w:rsidRDefault="00C9207D" w:rsidP="00C9207D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0519A858" w14:textId="0A645951" w:rsidR="0042011A" w:rsidRPr="005C3803" w:rsidRDefault="00C9207D" w:rsidP="00C9207D">
      <w:pPr>
        <w:spacing w:before="300"/>
        <w:ind w:left="720" w:hanging="720"/>
      </w:pPr>
      <w:r>
        <w:t>Suzanne Orr</w:t>
      </w:r>
    </w:p>
    <w:p w14:paraId="445BE167" w14:textId="4F5433CD" w:rsidR="001440B3" w:rsidRDefault="00D12C69">
      <w:pPr>
        <w:tabs>
          <w:tab w:val="left" w:pos="4320"/>
        </w:tabs>
      </w:pPr>
      <w:r w:rsidRPr="005C3803">
        <w:t>Minister for Government Services and Procurement</w:t>
      </w:r>
      <w:bookmarkEnd w:id="0"/>
    </w:p>
    <w:p w14:paraId="6C541962" w14:textId="5CF21898" w:rsidR="003C6CA6" w:rsidRPr="005C3803" w:rsidRDefault="003C6CA6">
      <w:pPr>
        <w:tabs>
          <w:tab w:val="left" w:pos="4320"/>
        </w:tabs>
      </w:pPr>
      <w:r>
        <w:t>05/05/20</w:t>
      </w:r>
    </w:p>
    <w:sectPr w:rsidR="003C6CA6" w:rsidRPr="005C380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A015" w14:textId="77777777" w:rsidR="001440B3" w:rsidRDefault="001440B3" w:rsidP="001440B3">
      <w:r>
        <w:separator/>
      </w:r>
    </w:p>
  </w:endnote>
  <w:endnote w:type="continuationSeparator" w:id="0">
    <w:p w14:paraId="03EE281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A0A3" w14:textId="77777777" w:rsidR="00C8521A" w:rsidRDefault="00C85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F12D" w14:textId="1090069C" w:rsidR="00C8521A" w:rsidRPr="00C8521A" w:rsidRDefault="00C8521A" w:rsidP="00C8521A">
    <w:pPr>
      <w:pStyle w:val="Footer"/>
      <w:jc w:val="center"/>
      <w:rPr>
        <w:rFonts w:cs="Arial"/>
        <w:sz w:val="14"/>
      </w:rPr>
    </w:pPr>
    <w:r w:rsidRPr="00C852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DD36" w14:textId="77777777" w:rsidR="00C8521A" w:rsidRDefault="00C85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3176B" w14:textId="77777777" w:rsidR="001440B3" w:rsidRDefault="001440B3" w:rsidP="001440B3">
      <w:r>
        <w:separator/>
      </w:r>
    </w:p>
  </w:footnote>
  <w:footnote w:type="continuationSeparator" w:id="0">
    <w:p w14:paraId="28EDE9A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7F8F" w14:textId="77777777" w:rsidR="00C8521A" w:rsidRDefault="00C85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0E60" w14:textId="77777777" w:rsidR="00C8521A" w:rsidRDefault="00C85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83A0" w14:textId="77777777" w:rsidR="00C8521A" w:rsidRDefault="00C85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6064"/>
    <w:rsid w:val="00073D68"/>
    <w:rsid w:val="000E3EF2"/>
    <w:rsid w:val="001440B3"/>
    <w:rsid w:val="00212B86"/>
    <w:rsid w:val="00222933"/>
    <w:rsid w:val="00283719"/>
    <w:rsid w:val="003C6CA6"/>
    <w:rsid w:val="0041722C"/>
    <w:rsid w:val="0042011A"/>
    <w:rsid w:val="00525963"/>
    <w:rsid w:val="005C3803"/>
    <w:rsid w:val="006A5305"/>
    <w:rsid w:val="00805406"/>
    <w:rsid w:val="00AA35F7"/>
    <w:rsid w:val="00AB59D8"/>
    <w:rsid w:val="00B656EC"/>
    <w:rsid w:val="00C33CC6"/>
    <w:rsid w:val="00C814E6"/>
    <w:rsid w:val="00C8521A"/>
    <w:rsid w:val="00C9207D"/>
    <w:rsid w:val="00CF5DAC"/>
    <w:rsid w:val="00D12C69"/>
    <w:rsid w:val="00F82BB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0206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590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2020-05-08T02:17:00Z</dcterms:created>
  <dcterms:modified xsi:type="dcterms:W3CDTF">2020-05-08T02:17:00Z</dcterms:modified>
</cp:coreProperties>
</file>