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89B4E" w14:textId="77777777" w:rsidR="008E7906" w:rsidRPr="008E7906" w:rsidRDefault="008E7906" w:rsidP="008E7906">
      <w:pPr>
        <w:spacing w:before="120" w:after="0" w:line="240" w:lineRule="auto"/>
        <w:rPr>
          <w:rFonts w:ascii="Arial" w:eastAsia="Times New Roman" w:hAnsi="Arial" w:cs="Arial"/>
          <w:sz w:val="24"/>
          <w:szCs w:val="20"/>
        </w:rPr>
      </w:pPr>
      <w:bookmarkStart w:id="0" w:name="_GoBack"/>
      <w:bookmarkEnd w:id="0"/>
      <w:r w:rsidRPr="008E7906">
        <w:rPr>
          <w:rFonts w:ascii="Arial" w:eastAsia="Times New Roman" w:hAnsi="Arial" w:cs="Arial"/>
          <w:sz w:val="24"/>
          <w:szCs w:val="20"/>
        </w:rPr>
        <w:t>Australian Capital Territory</w:t>
      </w:r>
    </w:p>
    <w:p w14:paraId="30DABCDA" w14:textId="77777777" w:rsidR="008E7906" w:rsidRPr="008E7906" w:rsidRDefault="008E7906" w:rsidP="008E7906">
      <w:pPr>
        <w:tabs>
          <w:tab w:val="left" w:pos="2400"/>
          <w:tab w:val="left" w:pos="2880"/>
        </w:tabs>
        <w:spacing w:before="700" w:after="100" w:line="240" w:lineRule="auto"/>
        <w:outlineLvl w:val="0"/>
        <w:rPr>
          <w:rFonts w:ascii="Arial" w:eastAsia="Times New Roman" w:hAnsi="Arial" w:cs="Times New Roman"/>
          <w:b/>
          <w:sz w:val="40"/>
          <w:szCs w:val="20"/>
        </w:rPr>
      </w:pPr>
      <w:r w:rsidRPr="008E7906">
        <w:rPr>
          <w:rFonts w:ascii="Arial" w:eastAsia="Times New Roman" w:hAnsi="Arial" w:cs="Times New Roman"/>
          <w:b/>
          <w:sz w:val="40"/>
          <w:szCs w:val="20"/>
        </w:rPr>
        <w:t>Nature Conservation (Striped Legless Lizard) Conservation Advice 2020</w:t>
      </w:r>
    </w:p>
    <w:p w14:paraId="528BD5E8" w14:textId="77777777" w:rsidR="008E7906" w:rsidRPr="008E7906" w:rsidRDefault="008E7906" w:rsidP="008E7906">
      <w:pPr>
        <w:spacing w:before="340" w:after="0" w:line="240" w:lineRule="auto"/>
        <w:outlineLvl w:val="1"/>
        <w:rPr>
          <w:rFonts w:ascii="Arial" w:eastAsia="Times New Roman" w:hAnsi="Arial" w:cs="Arial"/>
          <w:b/>
          <w:bCs/>
          <w:sz w:val="24"/>
          <w:szCs w:val="20"/>
        </w:rPr>
      </w:pPr>
      <w:r w:rsidRPr="008E7906">
        <w:rPr>
          <w:rFonts w:ascii="Arial" w:eastAsia="Times New Roman" w:hAnsi="Arial" w:cs="Arial"/>
          <w:b/>
          <w:bCs/>
          <w:sz w:val="24"/>
          <w:szCs w:val="20"/>
        </w:rPr>
        <w:t>Notifiable instrument NI2020–569</w:t>
      </w:r>
    </w:p>
    <w:p w14:paraId="5999FDEC" w14:textId="77777777" w:rsidR="008E7906" w:rsidRPr="008E7906" w:rsidRDefault="008E7906" w:rsidP="008E7906">
      <w:pPr>
        <w:spacing w:before="300" w:after="0" w:line="240" w:lineRule="auto"/>
        <w:jc w:val="both"/>
        <w:rPr>
          <w:rFonts w:ascii="Times New Roman" w:eastAsia="Times New Roman" w:hAnsi="Times New Roman" w:cs="Times New Roman"/>
          <w:sz w:val="24"/>
          <w:szCs w:val="20"/>
        </w:rPr>
      </w:pPr>
      <w:r w:rsidRPr="008E7906">
        <w:rPr>
          <w:rFonts w:ascii="Times New Roman" w:eastAsia="Times New Roman" w:hAnsi="Times New Roman" w:cs="Times New Roman"/>
          <w:sz w:val="24"/>
          <w:szCs w:val="20"/>
        </w:rPr>
        <w:t xml:space="preserve">made under the  </w:t>
      </w:r>
    </w:p>
    <w:p w14:paraId="03AF1C02" w14:textId="77777777" w:rsidR="008E7906" w:rsidRPr="008E7906" w:rsidRDefault="008E7906" w:rsidP="008E7906">
      <w:pPr>
        <w:tabs>
          <w:tab w:val="left" w:pos="2600"/>
        </w:tabs>
        <w:spacing w:before="320" w:after="0" w:line="240" w:lineRule="auto"/>
        <w:rPr>
          <w:rFonts w:ascii="Arial" w:eastAsia="Times New Roman" w:hAnsi="Arial" w:cs="Times New Roman"/>
          <w:b/>
          <w:sz w:val="24"/>
          <w:szCs w:val="20"/>
        </w:rPr>
      </w:pPr>
      <w:r w:rsidRPr="008E7906">
        <w:rPr>
          <w:rFonts w:ascii="Arial" w:eastAsia="Times New Roman" w:hAnsi="Arial" w:cs="Arial"/>
          <w:b/>
          <w:sz w:val="20"/>
          <w:szCs w:val="20"/>
        </w:rPr>
        <w:t>Nature Conservation Act 2014, s 90C (Conservation advice)</w:t>
      </w:r>
    </w:p>
    <w:p w14:paraId="6FD220F6" w14:textId="77777777" w:rsidR="008E7906" w:rsidRPr="008E7906" w:rsidRDefault="008E7906" w:rsidP="008E7906">
      <w:pPr>
        <w:spacing w:before="60" w:after="0" w:line="240" w:lineRule="auto"/>
        <w:jc w:val="both"/>
        <w:rPr>
          <w:rFonts w:ascii="Times New Roman" w:eastAsia="Times New Roman" w:hAnsi="Times New Roman" w:cs="Times New Roman"/>
          <w:sz w:val="24"/>
          <w:szCs w:val="20"/>
        </w:rPr>
      </w:pPr>
    </w:p>
    <w:p w14:paraId="6B476BF6" w14:textId="77777777" w:rsidR="008E7906" w:rsidRPr="008E7906" w:rsidRDefault="008E7906" w:rsidP="008E7906">
      <w:pPr>
        <w:pBdr>
          <w:top w:val="single" w:sz="12" w:space="1" w:color="auto"/>
        </w:pBdr>
        <w:spacing w:after="0" w:line="240" w:lineRule="auto"/>
        <w:jc w:val="both"/>
        <w:rPr>
          <w:rFonts w:ascii="Times New Roman" w:eastAsia="Times New Roman" w:hAnsi="Times New Roman" w:cs="Times New Roman"/>
          <w:sz w:val="24"/>
          <w:szCs w:val="20"/>
        </w:rPr>
      </w:pPr>
    </w:p>
    <w:p w14:paraId="2E059A1B" w14:textId="77777777" w:rsidR="008E7906" w:rsidRPr="008E7906" w:rsidRDefault="008E7906" w:rsidP="008E7906">
      <w:pPr>
        <w:spacing w:before="60" w:after="60" w:line="240" w:lineRule="auto"/>
        <w:outlineLvl w:val="2"/>
        <w:rPr>
          <w:rFonts w:ascii="Arial" w:eastAsia="Times New Roman" w:hAnsi="Arial" w:cs="Arial"/>
          <w:b/>
          <w:bCs/>
          <w:sz w:val="24"/>
          <w:szCs w:val="20"/>
        </w:rPr>
      </w:pPr>
      <w:r w:rsidRPr="008E7906">
        <w:rPr>
          <w:rFonts w:ascii="Arial" w:eastAsia="Times New Roman" w:hAnsi="Arial" w:cs="Arial"/>
          <w:b/>
          <w:bCs/>
          <w:sz w:val="24"/>
          <w:szCs w:val="20"/>
        </w:rPr>
        <w:t>1</w:t>
      </w:r>
      <w:r w:rsidRPr="008E7906">
        <w:rPr>
          <w:rFonts w:ascii="Arial" w:eastAsia="Times New Roman" w:hAnsi="Arial" w:cs="Arial"/>
          <w:b/>
          <w:bCs/>
          <w:sz w:val="24"/>
          <w:szCs w:val="20"/>
        </w:rPr>
        <w:tab/>
        <w:t>Name of instrument</w:t>
      </w:r>
    </w:p>
    <w:p w14:paraId="27F5BA47" w14:textId="77777777" w:rsidR="008E7906" w:rsidRPr="008E7906" w:rsidRDefault="008E7906" w:rsidP="008E7906">
      <w:pPr>
        <w:spacing w:before="140" w:after="0" w:line="240" w:lineRule="auto"/>
        <w:ind w:left="720"/>
        <w:rPr>
          <w:rFonts w:ascii="Times New Roman" w:eastAsia="Times New Roman" w:hAnsi="Times New Roman" w:cs="Times New Roman"/>
          <w:sz w:val="24"/>
          <w:szCs w:val="20"/>
        </w:rPr>
      </w:pPr>
      <w:r w:rsidRPr="008E7906">
        <w:rPr>
          <w:rFonts w:ascii="Times New Roman" w:eastAsia="Times New Roman" w:hAnsi="Times New Roman" w:cs="Times New Roman"/>
          <w:sz w:val="24"/>
          <w:szCs w:val="20"/>
        </w:rPr>
        <w:t xml:space="preserve">This instrument is the </w:t>
      </w:r>
      <w:r w:rsidRPr="008E7906">
        <w:rPr>
          <w:rFonts w:ascii="Times New Roman" w:eastAsia="Times New Roman" w:hAnsi="Times New Roman" w:cs="Times New Roman"/>
          <w:i/>
          <w:iCs/>
          <w:sz w:val="24"/>
          <w:szCs w:val="20"/>
        </w:rPr>
        <w:t>Nature Conservation (</w:t>
      </w:r>
      <w:r w:rsidRPr="008E7906">
        <w:rPr>
          <w:rFonts w:ascii="Times New Roman" w:eastAsia="Times New Roman" w:hAnsi="Times New Roman" w:cs="Times New Roman"/>
          <w:i/>
          <w:sz w:val="24"/>
          <w:szCs w:val="20"/>
        </w:rPr>
        <w:t>Striped Legless Lizard</w:t>
      </w:r>
      <w:r w:rsidRPr="008E7906">
        <w:rPr>
          <w:rFonts w:ascii="Times New Roman" w:eastAsia="Times New Roman" w:hAnsi="Times New Roman" w:cs="Times New Roman"/>
          <w:i/>
          <w:iCs/>
          <w:sz w:val="24"/>
          <w:szCs w:val="20"/>
        </w:rPr>
        <w:t>) Conservation Advice 2020</w:t>
      </w:r>
      <w:r w:rsidRPr="008E7906">
        <w:rPr>
          <w:rFonts w:ascii="Times New Roman" w:eastAsia="Times New Roman" w:hAnsi="Times New Roman" w:cs="Times New Roman"/>
          <w:bCs/>
          <w:iCs/>
          <w:sz w:val="24"/>
          <w:szCs w:val="20"/>
        </w:rPr>
        <w:t>.</w:t>
      </w:r>
    </w:p>
    <w:p w14:paraId="18F7FFAD" w14:textId="77777777" w:rsidR="008E7906" w:rsidRPr="008E7906" w:rsidRDefault="008E7906" w:rsidP="008E7906">
      <w:pPr>
        <w:spacing w:before="300" w:after="0" w:line="240" w:lineRule="auto"/>
        <w:outlineLvl w:val="2"/>
        <w:rPr>
          <w:rFonts w:ascii="Arial" w:eastAsia="Times New Roman" w:hAnsi="Arial" w:cs="Arial"/>
          <w:b/>
          <w:bCs/>
          <w:sz w:val="24"/>
          <w:szCs w:val="20"/>
        </w:rPr>
      </w:pPr>
      <w:r w:rsidRPr="008E7906">
        <w:rPr>
          <w:rFonts w:ascii="Arial" w:eastAsia="Times New Roman" w:hAnsi="Arial" w:cs="Arial"/>
          <w:b/>
          <w:bCs/>
          <w:sz w:val="24"/>
          <w:szCs w:val="20"/>
        </w:rPr>
        <w:t>2</w:t>
      </w:r>
      <w:r w:rsidRPr="008E7906">
        <w:rPr>
          <w:rFonts w:ascii="Arial" w:eastAsia="Times New Roman" w:hAnsi="Arial" w:cs="Arial"/>
          <w:b/>
          <w:bCs/>
          <w:sz w:val="24"/>
          <w:szCs w:val="20"/>
        </w:rPr>
        <w:tab/>
        <w:t xml:space="preserve">Commencement </w:t>
      </w:r>
    </w:p>
    <w:p w14:paraId="7D184711" w14:textId="77777777" w:rsidR="008E7906" w:rsidRPr="008E7906" w:rsidRDefault="008E7906" w:rsidP="008E7906">
      <w:pPr>
        <w:spacing w:before="140" w:after="0" w:line="240" w:lineRule="auto"/>
        <w:ind w:left="720"/>
        <w:rPr>
          <w:rFonts w:ascii="Times New Roman" w:eastAsia="Times New Roman" w:hAnsi="Times New Roman" w:cs="Times New Roman"/>
          <w:sz w:val="24"/>
          <w:szCs w:val="20"/>
        </w:rPr>
      </w:pPr>
      <w:r w:rsidRPr="008E7906">
        <w:rPr>
          <w:rFonts w:ascii="Times New Roman" w:eastAsia="Times New Roman" w:hAnsi="Times New Roman" w:cs="Times New Roman"/>
          <w:sz w:val="24"/>
          <w:szCs w:val="20"/>
        </w:rPr>
        <w:t xml:space="preserve">This instrument commences on the day after its notification day. </w:t>
      </w:r>
    </w:p>
    <w:p w14:paraId="276B525C" w14:textId="77777777" w:rsidR="008E7906" w:rsidRPr="008E7906" w:rsidRDefault="008E7906" w:rsidP="008E7906">
      <w:pPr>
        <w:spacing w:before="300" w:after="0" w:line="240" w:lineRule="auto"/>
        <w:outlineLvl w:val="2"/>
        <w:rPr>
          <w:rFonts w:ascii="Arial" w:eastAsia="Times New Roman" w:hAnsi="Arial" w:cs="Arial"/>
          <w:b/>
          <w:bCs/>
          <w:sz w:val="24"/>
          <w:szCs w:val="20"/>
        </w:rPr>
      </w:pPr>
      <w:r w:rsidRPr="008E7906">
        <w:rPr>
          <w:rFonts w:ascii="Arial" w:eastAsia="Times New Roman" w:hAnsi="Arial" w:cs="Arial"/>
          <w:b/>
          <w:bCs/>
          <w:sz w:val="24"/>
          <w:szCs w:val="20"/>
        </w:rPr>
        <w:t>3</w:t>
      </w:r>
      <w:r w:rsidRPr="008E7906">
        <w:rPr>
          <w:rFonts w:ascii="Arial" w:eastAsia="Times New Roman" w:hAnsi="Arial" w:cs="Arial"/>
          <w:b/>
          <w:bCs/>
          <w:sz w:val="24"/>
          <w:szCs w:val="20"/>
        </w:rPr>
        <w:tab/>
        <w:t>Conservation advice for Striped Legless Lizard</w:t>
      </w:r>
    </w:p>
    <w:p w14:paraId="5B435E93" w14:textId="77777777" w:rsidR="008E7906" w:rsidRPr="008E7906" w:rsidRDefault="008E7906" w:rsidP="008E7906">
      <w:pPr>
        <w:spacing w:before="240" w:after="0" w:line="240" w:lineRule="auto"/>
        <w:ind w:left="720"/>
        <w:rPr>
          <w:rFonts w:ascii="Times New Roman" w:eastAsia="Times New Roman" w:hAnsi="Times New Roman" w:cs="Times New Roman"/>
          <w:sz w:val="24"/>
          <w:szCs w:val="20"/>
        </w:rPr>
      </w:pPr>
      <w:r w:rsidRPr="008E7906">
        <w:rPr>
          <w:rFonts w:ascii="Times New Roman" w:eastAsia="Times New Roman" w:hAnsi="Times New Roman" w:cs="Times New Roman"/>
          <w:sz w:val="24"/>
          <w:szCs w:val="20"/>
        </w:rPr>
        <w:t>Schedule 1 sets out the conservation advice for Striped Legless Lizard (</w:t>
      </w:r>
      <w:r w:rsidRPr="008E7906">
        <w:rPr>
          <w:rFonts w:ascii="Times New Roman" w:eastAsia="Times New Roman" w:hAnsi="Times New Roman" w:cs="Times New Roman"/>
          <w:i/>
          <w:iCs/>
          <w:sz w:val="24"/>
          <w:szCs w:val="20"/>
        </w:rPr>
        <w:t>Delma impar</w:t>
      </w:r>
      <w:r w:rsidRPr="008E7906">
        <w:rPr>
          <w:rFonts w:ascii="Times New Roman" w:eastAsia="Times New Roman" w:hAnsi="Times New Roman" w:cs="Times New Roman"/>
          <w:sz w:val="24"/>
          <w:szCs w:val="20"/>
        </w:rPr>
        <w:t>).</w:t>
      </w:r>
    </w:p>
    <w:p w14:paraId="42900E5C" w14:textId="77777777" w:rsidR="008E7906" w:rsidRPr="008E7906" w:rsidRDefault="008E7906" w:rsidP="008E7906">
      <w:pPr>
        <w:spacing w:before="240" w:after="60" w:line="240" w:lineRule="auto"/>
        <w:outlineLvl w:val="2"/>
        <w:rPr>
          <w:rFonts w:ascii="Arial" w:eastAsia="Times New Roman" w:hAnsi="Arial" w:cs="Arial"/>
          <w:b/>
          <w:bCs/>
          <w:sz w:val="24"/>
          <w:szCs w:val="20"/>
        </w:rPr>
      </w:pPr>
    </w:p>
    <w:p w14:paraId="2B83BAE9" w14:textId="77777777" w:rsidR="008E7906" w:rsidRPr="008E7906" w:rsidRDefault="008E7906" w:rsidP="008E7906">
      <w:pPr>
        <w:autoSpaceDE w:val="0"/>
        <w:autoSpaceDN w:val="0"/>
        <w:adjustRightInd w:val="0"/>
        <w:spacing w:after="0" w:line="240" w:lineRule="auto"/>
        <w:rPr>
          <w:rFonts w:ascii="Times New Roman" w:eastAsia="Times New Roman" w:hAnsi="Times New Roman" w:cs="Times New Roman"/>
          <w:sz w:val="24"/>
          <w:szCs w:val="24"/>
          <w:lang w:eastAsia="en-AU"/>
        </w:rPr>
      </w:pPr>
    </w:p>
    <w:p w14:paraId="77A64E2A" w14:textId="77777777" w:rsidR="008E7906" w:rsidRPr="008E7906" w:rsidRDefault="008E7906" w:rsidP="008E7906">
      <w:pPr>
        <w:autoSpaceDE w:val="0"/>
        <w:autoSpaceDN w:val="0"/>
        <w:adjustRightInd w:val="0"/>
        <w:spacing w:after="0" w:line="240" w:lineRule="auto"/>
        <w:rPr>
          <w:rFonts w:ascii="Times New Roman" w:eastAsia="Times New Roman" w:hAnsi="Times New Roman" w:cs="Times New Roman"/>
          <w:sz w:val="24"/>
          <w:szCs w:val="24"/>
          <w:lang w:eastAsia="en-AU"/>
        </w:rPr>
      </w:pPr>
    </w:p>
    <w:p w14:paraId="42119313" w14:textId="77777777" w:rsidR="008E7906" w:rsidRPr="008E7906" w:rsidRDefault="008E7906" w:rsidP="008E7906">
      <w:pPr>
        <w:autoSpaceDE w:val="0"/>
        <w:autoSpaceDN w:val="0"/>
        <w:adjustRightInd w:val="0"/>
        <w:spacing w:after="0" w:line="240" w:lineRule="auto"/>
        <w:rPr>
          <w:rFonts w:ascii="Times New Roman" w:eastAsia="Times New Roman" w:hAnsi="Times New Roman" w:cs="Times New Roman"/>
          <w:sz w:val="24"/>
          <w:szCs w:val="24"/>
          <w:lang w:eastAsia="en-AU"/>
        </w:rPr>
      </w:pPr>
    </w:p>
    <w:p w14:paraId="37441672" w14:textId="77777777" w:rsidR="008E7906" w:rsidRPr="008E7906" w:rsidRDefault="008E7906" w:rsidP="008E7906">
      <w:pPr>
        <w:spacing w:after="0" w:line="240" w:lineRule="auto"/>
        <w:rPr>
          <w:rFonts w:ascii="Times New Roman" w:eastAsia="Times New Roman" w:hAnsi="Times New Roman" w:cs="Times New Roman"/>
          <w:sz w:val="24"/>
          <w:szCs w:val="24"/>
          <w:lang w:eastAsia="en-AU"/>
        </w:rPr>
      </w:pPr>
      <w:r w:rsidRPr="008E7906">
        <w:rPr>
          <w:rFonts w:ascii="Times New Roman" w:eastAsia="Times New Roman" w:hAnsi="Times New Roman" w:cs="Times New Roman"/>
          <w:sz w:val="24"/>
          <w:szCs w:val="24"/>
          <w:lang w:eastAsia="en-AU"/>
        </w:rPr>
        <w:t>Arthur Georges</w:t>
      </w:r>
    </w:p>
    <w:p w14:paraId="4A1DE563" w14:textId="77777777" w:rsidR="008E7906" w:rsidRPr="008E7906" w:rsidRDefault="008E7906" w:rsidP="008E7906">
      <w:pPr>
        <w:spacing w:after="0" w:line="240" w:lineRule="auto"/>
        <w:rPr>
          <w:rFonts w:ascii="Times New Roman" w:eastAsia="Times New Roman" w:hAnsi="Times New Roman" w:cs="Times New Roman"/>
          <w:sz w:val="24"/>
          <w:szCs w:val="24"/>
          <w:lang w:eastAsia="en-AU"/>
        </w:rPr>
      </w:pPr>
      <w:r w:rsidRPr="008E7906">
        <w:rPr>
          <w:rFonts w:ascii="Times New Roman" w:eastAsia="Times New Roman" w:hAnsi="Times New Roman" w:cs="Times New Roman"/>
          <w:sz w:val="24"/>
          <w:szCs w:val="24"/>
          <w:lang w:eastAsia="en-AU"/>
        </w:rPr>
        <w:t>Chair, Scientific Committee</w:t>
      </w:r>
    </w:p>
    <w:p w14:paraId="77F5D5DC" w14:textId="77777777" w:rsidR="008E7906" w:rsidRPr="008E7906" w:rsidRDefault="008E7906" w:rsidP="008E7906">
      <w:pPr>
        <w:spacing w:after="0" w:line="240" w:lineRule="auto"/>
        <w:rPr>
          <w:rFonts w:ascii="Times New Roman" w:eastAsia="Times New Roman" w:hAnsi="Times New Roman" w:cs="Times New Roman"/>
          <w:sz w:val="24"/>
          <w:szCs w:val="24"/>
          <w:lang w:eastAsia="en-AU"/>
        </w:rPr>
      </w:pPr>
      <w:r w:rsidRPr="008E7906">
        <w:rPr>
          <w:rFonts w:ascii="Times New Roman" w:eastAsia="Times New Roman" w:hAnsi="Times New Roman" w:cs="Times New Roman"/>
          <w:sz w:val="24"/>
          <w:szCs w:val="24"/>
          <w:lang w:eastAsia="en-AU"/>
        </w:rPr>
        <w:t>4 September 2020</w:t>
      </w:r>
      <w:r w:rsidRPr="008E7906">
        <w:rPr>
          <w:rFonts w:ascii="Times New Roman" w:eastAsia="Times New Roman" w:hAnsi="Times New Roman" w:cs="Times New Roman"/>
          <w:sz w:val="24"/>
          <w:szCs w:val="24"/>
          <w:lang w:eastAsia="en-AU"/>
        </w:rPr>
        <w:br w:type="page"/>
      </w:r>
    </w:p>
    <w:p w14:paraId="2D1A6364" w14:textId="77777777" w:rsidR="008E7906" w:rsidRPr="008E7906" w:rsidRDefault="008E7906" w:rsidP="008E7906">
      <w:pPr>
        <w:spacing w:after="0" w:line="240" w:lineRule="auto"/>
        <w:rPr>
          <w:rFonts w:ascii="Arial" w:eastAsia="Times New Roman" w:hAnsi="Arial" w:cs="Arial"/>
          <w:b/>
          <w:sz w:val="34"/>
          <w:szCs w:val="34"/>
        </w:rPr>
      </w:pPr>
      <w:r w:rsidRPr="008E7906">
        <w:rPr>
          <w:rFonts w:ascii="Arial" w:eastAsia="Times New Roman" w:hAnsi="Arial" w:cs="Arial"/>
          <w:b/>
          <w:sz w:val="34"/>
          <w:szCs w:val="34"/>
        </w:rPr>
        <w:lastRenderedPageBreak/>
        <w:t>Schedule 1</w:t>
      </w:r>
    </w:p>
    <w:p w14:paraId="6863C094" w14:textId="77777777" w:rsidR="008E7906" w:rsidRPr="008E7906" w:rsidRDefault="008E7906" w:rsidP="008E7906">
      <w:pPr>
        <w:spacing w:before="60" w:after="0" w:line="240" w:lineRule="auto"/>
        <w:rPr>
          <w:rFonts w:ascii="Times New Roman" w:eastAsia="Times New Roman" w:hAnsi="Times New Roman" w:cs="Times New Roman"/>
          <w:sz w:val="18"/>
          <w:szCs w:val="18"/>
        </w:rPr>
      </w:pPr>
      <w:r w:rsidRPr="008E7906">
        <w:rPr>
          <w:rFonts w:ascii="Times New Roman" w:eastAsia="Times New Roman" w:hAnsi="Times New Roman" w:cs="Times New Roman"/>
          <w:sz w:val="18"/>
          <w:szCs w:val="18"/>
        </w:rPr>
        <w:t>(see s 3)</w:t>
      </w:r>
    </w:p>
    <w:p w14:paraId="55DFD205" w14:textId="77777777" w:rsidR="008E7906" w:rsidRPr="008E7906" w:rsidRDefault="008E7906" w:rsidP="008E7906">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0688E502" w14:textId="77777777" w:rsidR="008E7906" w:rsidRPr="008E7906" w:rsidRDefault="008E7906" w:rsidP="008E7906">
      <w:pPr>
        <w:tabs>
          <w:tab w:val="left" w:pos="1985"/>
        </w:tabs>
        <w:spacing w:after="0" w:line="240" w:lineRule="auto"/>
        <w:rPr>
          <w:rFonts w:ascii="Times New Roman" w:eastAsia="Times New Roman" w:hAnsi="Times New Roman" w:cs="Times New Roman"/>
          <w:sz w:val="24"/>
          <w:szCs w:val="20"/>
        </w:rPr>
      </w:pPr>
    </w:p>
    <w:p w14:paraId="4CC63360" w14:textId="77777777" w:rsidR="008E7906" w:rsidRPr="008E7906" w:rsidRDefault="008E7906" w:rsidP="008E7906">
      <w:pPr>
        <w:spacing w:before="80" w:after="60" w:line="240" w:lineRule="auto"/>
        <w:rPr>
          <w:rFonts w:ascii="Times New Roman" w:eastAsia="Times New Roman" w:hAnsi="Times New Roman" w:cs="Times New Roman"/>
          <w:sz w:val="24"/>
          <w:szCs w:val="20"/>
        </w:rPr>
      </w:pPr>
    </w:p>
    <w:p w14:paraId="58DFB8C6" w14:textId="44BA4625" w:rsidR="008E7906" w:rsidRDefault="008E7906" w:rsidP="5A72F6D3">
      <w:pPr>
        <w:pStyle w:val="Heading1-notindexed"/>
        <w:sectPr w:rsidR="008E7906" w:rsidSect="008E7906">
          <w:headerReference w:type="even" r:id="rId11"/>
          <w:headerReference w:type="default" r:id="rId12"/>
          <w:footerReference w:type="even" r:id="rId13"/>
          <w:footerReference w:type="default" r:id="rId14"/>
          <w:headerReference w:type="first" r:id="rId15"/>
          <w:footerReference w:type="first" r:id="rId16"/>
          <w:pgSz w:w="11906" w:h="16838" w:code="9"/>
          <w:pgMar w:top="1440" w:right="1797" w:bottom="1440" w:left="1797" w:header="720" w:footer="720" w:gutter="0"/>
          <w:cols w:space="708"/>
          <w:titlePg/>
          <w:docGrid w:linePitch="360"/>
        </w:sectPr>
      </w:pPr>
    </w:p>
    <w:p w14:paraId="0C5CE4E0" w14:textId="6F9C43BE" w:rsidR="00511A29" w:rsidRPr="00F623DD" w:rsidRDefault="00511A29" w:rsidP="5A72F6D3">
      <w:pPr>
        <w:pStyle w:val="Heading1-notindexed"/>
        <w:rPr>
          <w:i/>
          <w:iCs/>
          <w:caps w:val="0"/>
          <w:sz w:val="36"/>
          <w:szCs w:val="36"/>
        </w:rPr>
      </w:pPr>
      <w:r>
        <w:lastRenderedPageBreak/>
        <w:t>Conservation Advice</w:t>
      </w:r>
      <w:r>
        <w:br/>
      </w:r>
      <w:r w:rsidR="613ACE19" w:rsidRPr="5A72F6D3">
        <w:rPr>
          <w:sz w:val="36"/>
          <w:szCs w:val="36"/>
        </w:rPr>
        <w:t>Striped Legless Lizard</w:t>
      </w:r>
      <w:r w:rsidRPr="5A72F6D3">
        <w:rPr>
          <w:sz w:val="36"/>
          <w:szCs w:val="36"/>
        </w:rPr>
        <w:t xml:space="preserve"> – </w:t>
      </w:r>
      <w:r w:rsidR="67EC75D1" w:rsidRPr="001B5CAE">
        <w:rPr>
          <w:i/>
          <w:iCs/>
          <w:sz w:val="36"/>
          <w:szCs w:val="36"/>
        </w:rPr>
        <w:t>D</w:t>
      </w:r>
      <w:r w:rsidR="001B5CAE" w:rsidRPr="001B5CAE">
        <w:rPr>
          <w:i/>
          <w:iCs/>
          <w:caps w:val="0"/>
          <w:sz w:val="36"/>
          <w:szCs w:val="36"/>
        </w:rPr>
        <w:t>elma impar</w:t>
      </w:r>
    </w:p>
    <w:p w14:paraId="62C52AD5" w14:textId="77777777" w:rsidR="00511A29" w:rsidRPr="005C7F26" w:rsidRDefault="00511A29" w:rsidP="00511A29">
      <w:pPr>
        <w:pBdr>
          <w:bottom w:val="single" w:sz="12" w:space="1" w:color="auto"/>
        </w:pBdr>
        <w:tabs>
          <w:tab w:val="left" w:pos="9071"/>
        </w:tabs>
        <w:contextualSpacing/>
        <w:mirrorIndents/>
        <w:rPr>
          <w:sz w:val="22"/>
          <w:szCs w:val="22"/>
        </w:rPr>
      </w:pPr>
    </w:p>
    <w:p w14:paraId="410915D4" w14:textId="24C6FDC1" w:rsidR="00F623DD" w:rsidRDefault="00F623DD" w:rsidP="00652CE4">
      <w:pPr>
        <w:pStyle w:val="Heading2-notindexed"/>
      </w:pPr>
      <w:r>
        <w:t>Conservation Status</w:t>
      </w:r>
    </w:p>
    <w:p w14:paraId="149747CD" w14:textId="47E60E1A" w:rsidR="00F623DD" w:rsidRDefault="00F623DD" w:rsidP="00F623DD">
      <w:r>
        <w:t xml:space="preserve">The </w:t>
      </w:r>
      <w:r w:rsidR="38A76656">
        <w:t xml:space="preserve">Striped Legless Lizard </w:t>
      </w:r>
      <w:r w:rsidR="38A76656" w:rsidRPr="34460410">
        <w:rPr>
          <w:i/>
          <w:iCs/>
        </w:rPr>
        <w:t>Delma impar</w:t>
      </w:r>
      <w:r w:rsidR="1FBB0F9B" w:rsidRPr="34460410">
        <w:rPr>
          <w:i/>
          <w:iCs/>
        </w:rPr>
        <w:t xml:space="preserve"> </w:t>
      </w:r>
      <w:r w:rsidR="1FBB0F9B" w:rsidRPr="34460410">
        <w:t xml:space="preserve">(Fischer, 1882) </w:t>
      </w:r>
      <w:r>
        <w:t xml:space="preserve">is recognised as threatened in the following </w:t>
      </w:r>
      <w:r w:rsidR="00BD5FD9">
        <w:t>jurisdictions</w:t>
      </w:r>
      <w:r>
        <w:t>:</w:t>
      </w:r>
    </w:p>
    <w:p w14:paraId="5FE67348" w14:textId="7BCAFC57" w:rsidR="00F623DD" w:rsidRPr="00677C43" w:rsidRDefault="00321CA9" w:rsidP="00321CA9">
      <w:pPr>
        <w:tabs>
          <w:tab w:val="left" w:pos="1418"/>
        </w:tabs>
        <w:ind w:left="1418" w:hanging="1418"/>
        <w:contextualSpacing/>
      </w:pPr>
      <w:r w:rsidRPr="00677C43">
        <w:t>International</w:t>
      </w:r>
      <w:r w:rsidR="001B5CAE">
        <w:tab/>
      </w:r>
      <w:r w:rsidR="688D9A35" w:rsidRPr="65BCBF7B">
        <w:rPr>
          <w:b/>
          <w:bCs/>
        </w:rPr>
        <w:t>Endangere</w:t>
      </w:r>
      <w:r w:rsidR="00000AF6">
        <w:rPr>
          <w:b/>
          <w:bCs/>
        </w:rPr>
        <w:t>d</w:t>
      </w:r>
      <w:r w:rsidR="00F623DD" w:rsidRPr="00677C43">
        <w:t xml:space="preserve">, International Union </w:t>
      </w:r>
      <w:r w:rsidR="003A65CB">
        <w:t xml:space="preserve">for </w:t>
      </w:r>
      <w:r w:rsidR="00F623DD" w:rsidRPr="00677C43">
        <w:t>Conservation of Nature (IUCN) Red List</w:t>
      </w:r>
    </w:p>
    <w:p w14:paraId="3F47373C" w14:textId="3D8B8245" w:rsidR="00F623DD" w:rsidRPr="00677C43" w:rsidRDefault="00321CA9" w:rsidP="46A7A07D">
      <w:pPr>
        <w:tabs>
          <w:tab w:val="left" w:pos="1418"/>
        </w:tabs>
        <w:ind w:left="1418" w:hanging="1418"/>
        <w:contextualSpacing/>
        <w:rPr>
          <w:i/>
          <w:iCs/>
        </w:rPr>
      </w:pPr>
      <w:r w:rsidRPr="00677C43">
        <w:t>National</w:t>
      </w:r>
      <w:r w:rsidR="00F623DD" w:rsidRPr="00677C43">
        <w:tab/>
      </w:r>
      <w:r w:rsidR="295E1D8F" w:rsidRPr="65BCBF7B">
        <w:rPr>
          <w:b/>
          <w:bCs/>
        </w:rPr>
        <w:t>Vulnerable</w:t>
      </w:r>
      <w:r w:rsidR="00F623DD" w:rsidRPr="00677C43">
        <w:t xml:space="preserve">, </w:t>
      </w:r>
      <w:r w:rsidR="00F623DD" w:rsidRPr="46A7A07D">
        <w:rPr>
          <w:i/>
          <w:iCs/>
        </w:rPr>
        <w:t>Environment Protection and Biodiversity Conservation Act 1999</w:t>
      </w:r>
    </w:p>
    <w:p w14:paraId="4D145047" w14:textId="5D9CD5E0" w:rsidR="00F623DD" w:rsidDel="001B5CAE" w:rsidRDefault="00321CA9" w:rsidP="46A7A07D">
      <w:pPr>
        <w:tabs>
          <w:tab w:val="left" w:pos="1418"/>
        </w:tabs>
        <w:ind w:left="1418" w:hanging="1418"/>
        <w:contextualSpacing/>
        <w:rPr>
          <w:i/>
          <w:iCs/>
        </w:rPr>
      </w:pPr>
      <w:r>
        <w:t>ACT</w:t>
      </w:r>
      <w:r w:rsidR="001B5CAE">
        <w:tab/>
      </w:r>
      <w:r w:rsidR="17930908" w:rsidRPr="68C0A091">
        <w:rPr>
          <w:b/>
          <w:bCs/>
        </w:rPr>
        <w:t>Vulnerable</w:t>
      </w:r>
      <w:r w:rsidR="00F623DD">
        <w:t>,</w:t>
      </w:r>
      <w:r w:rsidR="00F623DD" w:rsidRPr="46A7A07D">
        <w:rPr>
          <w:i/>
          <w:iCs/>
        </w:rPr>
        <w:t xml:space="preserve"> Nature Conservation Act 2014</w:t>
      </w:r>
    </w:p>
    <w:p w14:paraId="79F9BA9A" w14:textId="66AEEA4E" w:rsidR="00677C43" w:rsidRDefault="00677C43" w:rsidP="46A7A07D">
      <w:pPr>
        <w:tabs>
          <w:tab w:val="left" w:pos="1418"/>
        </w:tabs>
        <w:ind w:left="1418" w:hanging="1418"/>
        <w:contextualSpacing/>
        <w:rPr>
          <w:i/>
          <w:iCs/>
        </w:rPr>
      </w:pPr>
      <w:r>
        <w:t>NSW</w:t>
      </w:r>
      <w:r w:rsidR="001B5CAE">
        <w:tab/>
      </w:r>
      <w:r w:rsidR="03554954" w:rsidRPr="68C0A091">
        <w:rPr>
          <w:b/>
          <w:bCs/>
        </w:rPr>
        <w:t>Vulnerable</w:t>
      </w:r>
      <w:r>
        <w:t>,</w:t>
      </w:r>
      <w:r w:rsidRPr="46A7A07D">
        <w:rPr>
          <w:i/>
          <w:iCs/>
        </w:rPr>
        <w:t xml:space="preserve"> Biodiversity Conservation Act 2016</w:t>
      </w:r>
    </w:p>
    <w:p w14:paraId="35E94AA4" w14:textId="0D97C0E2" w:rsidR="008D5643" w:rsidRDefault="008D5643" w:rsidP="00677C43">
      <w:pPr>
        <w:tabs>
          <w:tab w:val="left" w:pos="1418"/>
        </w:tabs>
        <w:ind w:left="1418" w:hanging="1418"/>
        <w:contextualSpacing/>
      </w:pPr>
      <w:r>
        <w:t>VIC</w:t>
      </w:r>
      <w:r w:rsidR="31F7B6F6">
        <w:t xml:space="preserve"> </w:t>
      </w:r>
      <w:r w:rsidR="00000AF6">
        <w:tab/>
      </w:r>
      <w:r w:rsidR="00000AF6" w:rsidRPr="00000AF6">
        <w:rPr>
          <w:b/>
          <w:bCs/>
        </w:rPr>
        <w:t>Threatened</w:t>
      </w:r>
      <w:r w:rsidRPr="00000AF6">
        <w:rPr>
          <w:b/>
          <w:bCs/>
        </w:rPr>
        <w:t>,</w:t>
      </w:r>
      <w:r>
        <w:t xml:space="preserve"> </w:t>
      </w:r>
      <w:r w:rsidRPr="46A7A07D">
        <w:rPr>
          <w:i/>
          <w:iCs/>
        </w:rPr>
        <w:t>The Flora and Fauna Guarantee Act 1988</w:t>
      </w:r>
    </w:p>
    <w:p w14:paraId="5478C2CD" w14:textId="7604C8A7" w:rsidR="008D5643" w:rsidRDefault="008D5643" w:rsidP="00677C43">
      <w:pPr>
        <w:tabs>
          <w:tab w:val="left" w:pos="1418"/>
        </w:tabs>
        <w:ind w:left="1418" w:hanging="1418"/>
        <w:contextualSpacing/>
      </w:pPr>
      <w:r>
        <w:tab/>
      </w:r>
      <w:r w:rsidR="22A8CD4C" w:rsidRPr="65BCBF7B">
        <w:rPr>
          <w:b/>
          <w:bCs/>
        </w:rPr>
        <w:t>Endangered</w:t>
      </w:r>
      <w:r>
        <w:t>, Advisory List</w:t>
      </w:r>
      <w:r w:rsidR="17CB0784">
        <w:t xml:space="preserve"> of Threatened Vertebrate Fauna in Victoria 2013</w:t>
      </w:r>
    </w:p>
    <w:p w14:paraId="099DF62D" w14:textId="43F481B4" w:rsidR="008D5643" w:rsidRDefault="008D5643" w:rsidP="46A7A07D">
      <w:pPr>
        <w:tabs>
          <w:tab w:val="left" w:pos="1418"/>
        </w:tabs>
        <w:ind w:left="1418" w:hanging="1418"/>
        <w:contextualSpacing/>
        <w:rPr>
          <w:i/>
          <w:iCs/>
        </w:rPr>
      </w:pPr>
      <w:r>
        <w:t>SA</w:t>
      </w:r>
      <w:r w:rsidR="001B5CAE">
        <w:tab/>
      </w:r>
      <w:r w:rsidR="57A68791" w:rsidRPr="65BCBF7B">
        <w:rPr>
          <w:b/>
          <w:bCs/>
        </w:rPr>
        <w:t>Endangered</w:t>
      </w:r>
      <w:r>
        <w:t xml:space="preserve">, </w:t>
      </w:r>
      <w:r w:rsidRPr="46A7A07D">
        <w:rPr>
          <w:i/>
          <w:iCs/>
        </w:rPr>
        <w:t>National Parks and Wildlife Act 1972</w:t>
      </w:r>
    </w:p>
    <w:p w14:paraId="7C789AD5" w14:textId="77777777" w:rsidR="00677C43" w:rsidRDefault="00677C43" w:rsidP="00652CE4">
      <w:pPr>
        <w:pStyle w:val="Heading2-notindexed"/>
      </w:pPr>
      <w:r>
        <w:t>ELIGIBILITY</w:t>
      </w:r>
    </w:p>
    <w:p w14:paraId="645F3E56" w14:textId="6450DA49" w:rsidR="411AE26D" w:rsidRDefault="411AE26D" w:rsidP="021528CA">
      <w:pPr>
        <w:pStyle w:val="ListParagraph"/>
        <w:ind w:left="0"/>
      </w:pPr>
      <w:r>
        <w:t xml:space="preserve">The factors that make the Striped Legless Lizard eligible for listing as Vulnerable in the ACT Threatened Native Species List are included in the Listing Background section below. </w:t>
      </w:r>
    </w:p>
    <w:p w14:paraId="15E08784" w14:textId="3D4BB07E" w:rsidR="007A182B" w:rsidRDefault="007A182B" w:rsidP="00652CE4">
      <w:pPr>
        <w:pStyle w:val="Heading2-notindexed"/>
      </w:pPr>
      <w:r>
        <w:t>DESCRIPTION AND ECOLOGY</w:t>
      </w:r>
    </w:p>
    <w:p w14:paraId="068AAAEF" w14:textId="530A56CF" w:rsidR="65BCBF7B" w:rsidRDefault="00DF645F" w:rsidP="65BCBF7B">
      <w:r>
        <w:rPr>
          <w:noProof/>
        </w:rPr>
        <w:drawing>
          <wp:anchor distT="0" distB="0" distL="114300" distR="114300" simplePos="0" relativeHeight="251658240" behindDoc="0" locked="0" layoutInCell="1" allowOverlap="1" wp14:anchorId="74F2F847" wp14:editId="2314DC2A">
            <wp:simplePos x="0" y="0"/>
            <wp:positionH relativeFrom="margin">
              <wp:align>right</wp:align>
            </wp:positionH>
            <wp:positionV relativeFrom="paragraph">
              <wp:posOffset>891540</wp:posOffset>
            </wp:positionV>
            <wp:extent cx="3650974" cy="2705100"/>
            <wp:effectExtent l="0" t="0" r="6985" b="0"/>
            <wp:wrapSquare wrapText="bothSides"/>
            <wp:docPr id="1765829447" name="Picture 756581942" title="Delma impar (John Wombey – Canberra Nature Map)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581942"/>
                    <pic:cNvPicPr/>
                  </pic:nvPicPr>
                  <pic:blipFill>
                    <a:blip r:embed="rId18">
                      <a:extLst>
                        <a:ext uri="{28A0092B-C50C-407E-A947-70E740481C1C}">
                          <a14:useLocalDpi xmlns:a14="http://schemas.microsoft.com/office/drawing/2010/main" val="0"/>
                        </a:ext>
                      </a:extLst>
                    </a:blip>
                    <a:stretch>
                      <a:fillRect/>
                    </a:stretch>
                  </pic:blipFill>
                  <pic:spPr>
                    <a:xfrm>
                      <a:off x="0" y="0"/>
                      <a:ext cx="3650974" cy="2705100"/>
                    </a:xfrm>
                    <a:prstGeom prst="rect">
                      <a:avLst/>
                    </a:prstGeom>
                  </pic:spPr>
                </pic:pic>
              </a:graphicData>
            </a:graphic>
            <wp14:sizeRelH relativeFrom="page">
              <wp14:pctWidth>0</wp14:pctWidth>
            </wp14:sizeRelH>
            <wp14:sizeRelV relativeFrom="page">
              <wp14:pctHeight>0</wp14:pctHeight>
            </wp14:sizeRelV>
          </wp:anchor>
        </w:drawing>
      </w:r>
      <w:r w:rsidR="203EF1BA">
        <w:t xml:space="preserve">The Striped Legless Lizard is a species of the Pygopodidae family, which is a group of lizards that lack forelimbs and have small vestigial flaps for hind limbs (Cogger 2014). Superficially, the Striped Legless Lizard </w:t>
      </w:r>
      <w:r w:rsidR="32713ABC">
        <w:t>resembles a snake</w:t>
      </w:r>
      <w:r w:rsidR="00A12012">
        <w:t xml:space="preserve">. It </w:t>
      </w:r>
      <w:r w:rsidR="32713ABC">
        <w:t xml:space="preserve">can be distinguished </w:t>
      </w:r>
      <w:r w:rsidR="00A12012">
        <w:t>by its</w:t>
      </w:r>
      <w:r w:rsidR="32713ABC">
        <w:t xml:space="preserve"> visible ear openings, un-forked fleshy broad tongue, the presence of remnant hind limbs and tail </w:t>
      </w:r>
      <w:r w:rsidR="582F64B5">
        <w:t>(ACT Government 2017</w:t>
      </w:r>
      <w:r w:rsidR="001C20FA">
        <w:t>a</w:t>
      </w:r>
      <w:r w:rsidR="582F64B5">
        <w:t xml:space="preserve">). The evolutionary disappearance of limbs allows the Striped Legless Lizard to move with ease and agility through its grassland habitats. </w:t>
      </w:r>
    </w:p>
    <w:p w14:paraId="04883347" w14:textId="2753C2CE" w:rsidR="00B1231D" w:rsidRDefault="46A7A07D" w:rsidP="013FF128">
      <w:r>
        <w:t xml:space="preserve">The species is typically pale grey-brown in colour with distinctive dark brown striped markings running the length of the body beginning at the neck and becoming diagonal at the tail (Cogger 2014). These stripes may be faint or absent from some individuals. The ventral surface of the species is typically whitish in colour. </w:t>
      </w:r>
    </w:p>
    <w:p w14:paraId="6A6A5EA2" w14:textId="77777777" w:rsidR="00B1231D" w:rsidRPr="00E54DE7" w:rsidRDefault="00B1231D" w:rsidP="00B1231D">
      <w:pPr>
        <w:pStyle w:val="Subtitle"/>
        <w:jc w:val="right"/>
        <w:rPr>
          <w:sz w:val="21"/>
          <w:highlight w:val="yellow"/>
        </w:rPr>
      </w:pPr>
      <w:r w:rsidRPr="00E54DE7">
        <w:rPr>
          <w:iCs w:val="0"/>
          <w:sz w:val="21"/>
        </w:rPr>
        <w:t>Striped Legless Lizard (John</w:t>
      </w:r>
      <w:r w:rsidRPr="00E54DE7">
        <w:rPr>
          <w:sz w:val="21"/>
        </w:rPr>
        <w:t xml:space="preserve"> Wombey – </w:t>
      </w:r>
      <w:hyperlink r:id="rId19">
        <w:r w:rsidRPr="00E54DE7">
          <w:rPr>
            <w:rStyle w:val="Hyperlink"/>
            <w:color w:val="4F81BD" w:themeColor="accent1"/>
            <w:sz w:val="21"/>
            <w:u w:val="none"/>
          </w:rPr>
          <w:t>Canberra Nature Ma</w:t>
        </w:r>
      </w:hyperlink>
      <w:r w:rsidRPr="00E54DE7">
        <w:rPr>
          <w:sz w:val="21"/>
        </w:rPr>
        <w:t>p)</w:t>
      </w:r>
    </w:p>
    <w:p w14:paraId="6AA116D8" w14:textId="0C6B1EC5" w:rsidR="6AF79D2D" w:rsidRDefault="46A7A07D" w:rsidP="013FF128">
      <w:r>
        <w:lastRenderedPageBreak/>
        <w:t>The head is generally darker than the body with the face often featuring yellow colouring, whilst a ring of small pale scales circles the eyes (Coulson 1990; Cogger 2014). Typically, the species grows to a maximum length of 30 cm.</w:t>
      </w:r>
    </w:p>
    <w:p w14:paraId="2E43FB0F" w14:textId="1A9ED76D" w:rsidR="437CFF92" w:rsidRDefault="46A7A07D" w:rsidP="013FF128">
      <w:r>
        <w:t>There remain knowledge gaps in the behaviour and ecology of the Striped Legless Lizard</w:t>
      </w:r>
      <w:r w:rsidR="00A12012">
        <w:t>, which has a cryptic and shy nature</w:t>
      </w:r>
      <w:r>
        <w:t>. The species often emits high pitched ‘squeaking’ vocalisation as a means of communication, particularly when threatened or being handled (ACT Government 2017</w:t>
      </w:r>
      <w:r w:rsidR="001C20FA">
        <w:t>a</w:t>
      </w:r>
      <w:r>
        <w:t xml:space="preserve">). There is consensus that the species is primarily diurnal, (Coulson 1990; Turner 2007) with observations made of it burrowing in soil in late afternoons and re-emerging in the morning as temperatures increase, as well as, basking in the sun and remaining active during the day (Martin 1972; Osmond 1994; Turner 2007). </w:t>
      </w:r>
      <w:r w:rsidR="00A12012">
        <w:t xml:space="preserve">It is adept at climbing low vegetation. </w:t>
      </w:r>
      <w:r>
        <w:t xml:space="preserve">Whilst there is little known of </w:t>
      </w:r>
      <w:r w:rsidR="00A12012">
        <w:t xml:space="preserve">its </w:t>
      </w:r>
      <w:r>
        <w:t xml:space="preserve">behaviour and movements, there have been several studies focusing on diet (Coulson 1990; Wainer 1992; Nunan 1995; Kutt et al. 1998) highlighting that it will eat an expansive array of invertebrates with an evident preference for spiders, crickets, caterpillars and cockroaches. </w:t>
      </w:r>
    </w:p>
    <w:p w14:paraId="193CB59C" w14:textId="5F24B604" w:rsidR="76B8CEA8" w:rsidRDefault="46A7A07D" w:rsidP="34460410">
      <w:r>
        <w:t>The species is oviparous (egg laying) and will lay two eggs per clutch in December-January that will hatch in January-February (Coulson 1995; Smith and Robertson 1999)</w:t>
      </w:r>
      <w:r w:rsidR="00A12012">
        <w:t xml:space="preserve">. Some </w:t>
      </w:r>
      <w:r>
        <w:t xml:space="preserve">populations </w:t>
      </w:r>
      <w:r w:rsidR="00A12012">
        <w:t xml:space="preserve">share </w:t>
      </w:r>
      <w:r>
        <w:t xml:space="preserve">a communal nest (Robertson and Smith 2010). Estimates of life expectancy based on data from other lizard species suggest the Striped Legless Lizard may live to 10–20 years, with males reaching sexual maturity at 2–3 years and females at 3–4 years (ARAZPA 1996). </w:t>
      </w:r>
    </w:p>
    <w:p w14:paraId="708A4B97" w14:textId="5F3F6614" w:rsidR="007A182B" w:rsidRDefault="46A7A07D" w:rsidP="46A7A07D">
      <w:pPr>
        <w:pStyle w:val="Heading2-notindexed"/>
      </w:pPr>
      <w:r>
        <w:t>Distribution and Habitat</w:t>
      </w:r>
    </w:p>
    <w:p w14:paraId="436B5D1F" w14:textId="1E6796B0" w:rsidR="0B53A207" w:rsidRDefault="46A7A07D" w:rsidP="46A7A07D">
      <w:pPr>
        <w:rPr>
          <w:rFonts w:eastAsiaTheme="minorEastAsia"/>
          <w:lang w:val="en-US"/>
        </w:rPr>
      </w:pPr>
      <w:r w:rsidRPr="46A7A07D">
        <w:rPr>
          <w:rFonts w:eastAsiaTheme="minorEastAsia"/>
          <w:lang w:val="en-US"/>
        </w:rPr>
        <w:t>Prior to European settlement the Striped Legless Lizard was widely spread across south eastern Australia where native grasslands were found. Historical and current research of the species comes from Victoria, New South Wales, South Australia and the Australian Capital Territory. Victoria</w:t>
      </w:r>
      <w:r w:rsidR="00A12012">
        <w:rPr>
          <w:rFonts w:eastAsiaTheme="minorEastAsia"/>
          <w:lang w:val="en-US"/>
        </w:rPr>
        <w:t xml:space="preserve">, where </w:t>
      </w:r>
      <w:r w:rsidR="00A12012" w:rsidRPr="46A7A07D">
        <w:rPr>
          <w:rFonts w:eastAsiaTheme="minorEastAsia"/>
          <w:lang w:val="en-US"/>
        </w:rPr>
        <w:t>most records com</w:t>
      </w:r>
      <w:r w:rsidR="009267A9">
        <w:rPr>
          <w:rFonts w:eastAsiaTheme="minorEastAsia"/>
          <w:lang w:val="en-US"/>
        </w:rPr>
        <w:t>e</w:t>
      </w:r>
      <w:r w:rsidR="00A12012" w:rsidRPr="46A7A07D">
        <w:rPr>
          <w:rFonts w:eastAsiaTheme="minorEastAsia"/>
          <w:lang w:val="en-US"/>
        </w:rPr>
        <w:t xml:space="preserve"> from the central and western plains</w:t>
      </w:r>
      <w:r w:rsidR="00A12012">
        <w:rPr>
          <w:rFonts w:eastAsiaTheme="minorEastAsia"/>
          <w:lang w:val="en-US"/>
        </w:rPr>
        <w:t>,</w:t>
      </w:r>
      <w:r w:rsidRPr="46A7A07D">
        <w:rPr>
          <w:rFonts w:eastAsiaTheme="minorEastAsia"/>
          <w:lang w:val="en-US"/>
        </w:rPr>
        <w:t xml:space="preserve"> has the largest known distribution of the species.</w:t>
      </w:r>
    </w:p>
    <w:p w14:paraId="37FD9323" w14:textId="5EB5C089" w:rsidR="0B53A207" w:rsidRDefault="20C6675C" w:rsidP="46A7A07D">
      <w:pPr>
        <w:rPr>
          <w:rFonts w:eastAsiaTheme="minorEastAsia"/>
          <w:lang w:val="en-US"/>
        </w:rPr>
      </w:pPr>
      <w:r w:rsidRPr="20C6675C">
        <w:rPr>
          <w:rFonts w:eastAsiaTheme="minorEastAsia"/>
          <w:lang w:val="en-US"/>
        </w:rPr>
        <w:t xml:space="preserve">In the ACT, the species is known in four disconnected areas including: Gunghalin; Majura Valley near the airport; Jerrabomberra Valley; and land adjacent to </w:t>
      </w:r>
      <w:r w:rsidRPr="00DF645F">
        <w:rPr>
          <w:rFonts w:eastAsiaTheme="minorEastAsia"/>
          <w:lang w:val="en-US"/>
        </w:rPr>
        <w:t>Yarr</w:t>
      </w:r>
      <w:r w:rsidR="00DF645F" w:rsidRPr="00DF645F">
        <w:rPr>
          <w:rFonts w:eastAsiaTheme="minorEastAsia"/>
          <w:lang w:val="en-US"/>
        </w:rPr>
        <w:t>a</w:t>
      </w:r>
      <w:r w:rsidRPr="00DF645F">
        <w:rPr>
          <w:rFonts w:eastAsiaTheme="minorEastAsia"/>
          <w:lang w:val="en-US"/>
        </w:rPr>
        <w:t>mundi</w:t>
      </w:r>
      <w:r w:rsidRPr="20C6675C">
        <w:rPr>
          <w:rFonts w:eastAsiaTheme="minorEastAsia"/>
          <w:lang w:val="en-US"/>
        </w:rPr>
        <w:t xml:space="preserve"> Reach on Lake Burley Griffin. These areas represent several different land tenures, including nature reserve, land owned and managed by the Commonwealth Government and Defence and leasehold land. These populations are isolated from one another by urbanisation, other anthropocentric developments and geographic barriers. This isolation may result in genetic variability and distinct sub-populations. The species is protected in three nature reserves in Gungahlin and in two nature reserves in Jerrabomberra Valley, however, is likely to be locally extinct at </w:t>
      </w:r>
      <w:r w:rsidRPr="00DF645F">
        <w:rPr>
          <w:rFonts w:eastAsiaTheme="minorEastAsia"/>
          <w:lang w:val="en-US"/>
        </w:rPr>
        <w:t>Yarr</w:t>
      </w:r>
      <w:r w:rsidR="00DF645F" w:rsidRPr="00DF645F">
        <w:rPr>
          <w:rFonts w:eastAsiaTheme="minorEastAsia"/>
          <w:lang w:val="en-US"/>
        </w:rPr>
        <w:t>a</w:t>
      </w:r>
      <w:r w:rsidRPr="00DF645F">
        <w:rPr>
          <w:rFonts w:eastAsiaTheme="minorEastAsia"/>
          <w:lang w:val="en-US"/>
        </w:rPr>
        <w:t>mundi</w:t>
      </w:r>
      <w:r w:rsidRPr="20C6675C">
        <w:rPr>
          <w:rFonts w:eastAsiaTheme="minorEastAsia"/>
          <w:lang w:val="en-US"/>
        </w:rPr>
        <w:t xml:space="preserve"> Reach (ACT Government 2015). In 2012, a survey found that in each of the Gungahlin reserves, the populations were of at least several thousand lizards which means they are among the largest of any known habitat </w:t>
      </w:r>
      <w:r w:rsidRPr="20C6675C">
        <w:rPr>
          <w:rFonts w:eastAsiaTheme="minorEastAsia"/>
        </w:rPr>
        <w:t>(Eco Logical Australia 2013; ACT Government 2015)</w:t>
      </w:r>
      <w:r w:rsidRPr="20C6675C">
        <w:rPr>
          <w:rFonts w:eastAsiaTheme="minorEastAsia"/>
          <w:lang w:val="en-US"/>
        </w:rPr>
        <w:t>.</w:t>
      </w:r>
    </w:p>
    <w:p w14:paraId="472D514C" w14:textId="67EFA108" w:rsidR="30612B2E" w:rsidRDefault="46A7A07D" w:rsidP="013FF128">
      <w:pPr>
        <w:rPr>
          <w:rFonts w:ascii="Calibri" w:eastAsia="Calibri" w:hAnsi="Calibri" w:cs="Calibri"/>
          <w:lang w:val="en-US"/>
        </w:rPr>
      </w:pPr>
      <w:r w:rsidRPr="46A7A07D">
        <w:rPr>
          <w:rFonts w:ascii="Calibri" w:eastAsia="Calibri" w:hAnsi="Calibri" w:cs="Calibri"/>
          <w:lang w:val="en-US"/>
        </w:rPr>
        <w:t xml:space="preserve">The Striped Legless Lizard is a grassland specialist, </w:t>
      </w:r>
      <w:r w:rsidRPr="46A7A07D">
        <w:rPr>
          <w:rFonts w:ascii="Calibri" w:eastAsia="Calibri" w:hAnsi="Calibri" w:cs="Calibri"/>
        </w:rPr>
        <w:t>favouring</w:t>
      </w:r>
      <w:r w:rsidRPr="46A7A07D">
        <w:rPr>
          <w:rFonts w:ascii="Calibri" w:eastAsia="Calibri" w:hAnsi="Calibri" w:cs="Calibri"/>
          <w:lang w:val="en-US"/>
        </w:rPr>
        <w:t xml:space="preserve"> areas of high levels of structural complexity (Howland et al. 2016). In the ACT, the species commonly uses grass tussocks and burrows for shelter (Coulson 1995), </w:t>
      </w:r>
      <w:r w:rsidR="009A3017">
        <w:rPr>
          <w:rFonts w:ascii="Calibri" w:eastAsia="Calibri" w:hAnsi="Calibri" w:cs="Calibri"/>
          <w:lang w:val="en-US"/>
        </w:rPr>
        <w:t>but also</w:t>
      </w:r>
      <w:r w:rsidRPr="46A7A07D">
        <w:rPr>
          <w:rFonts w:ascii="Calibri" w:eastAsia="Calibri" w:hAnsi="Calibri" w:cs="Calibri"/>
          <w:lang w:val="en-US"/>
        </w:rPr>
        <w:t xml:space="preserve"> seek</w:t>
      </w:r>
      <w:r w:rsidR="009A3017">
        <w:rPr>
          <w:rFonts w:ascii="Calibri" w:eastAsia="Calibri" w:hAnsi="Calibri" w:cs="Calibri"/>
          <w:lang w:val="en-US"/>
        </w:rPr>
        <w:t>s</w:t>
      </w:r>
      <w:r w:rsidRPr="46A7A07D">
        <w:rPr>
          <w:rFonts w:ascii="Calibri" w:eastAsia="Calibri" w:hAnsi="Calibri" w:cs="Calibri"/>
          <w:lang w:val="en-US"/>
        </w:rPr>
        <w:t xml:space="preserve"> refuge under rocks, debris and thick ground cover in other regions (Smith and Robertson 1999). The grasslands in which this species is found are typically treeless and have a cover predominantly consisting of native grasses such as </w:t>
      </w:r>
      <w:r w:rsidR="00B1231D">
        <w:rPr>
          <w:rFonts w:ascii="Calibri" w:eastAsia="Calibri" w:hAnsi="Calibri" w:cs="Calibri"/>
          <w:lang w:val="en-US"/>
        </w:rPr>
        <w:t>K</w:t>
      </w:r>
      <w:r w:rsidR="00B1231D" w:rsidRPr="46A7A07D">
        <w:rPr>
          <w:rFonts w:ascii="Calibri" w:eastAsia="Calibri" w:hAnsi="Calibri" w:cs="Calibri"/>
          <w:lang w:val="en-US"/>
        </w:rPr>
        <w:t xml:space="preserve">angaroo </w:t>
      </w:r>
      <w:r w:rsidR="00B1231D">
        <w:rPr>
          <w:rFonts w:ascii="Calibri" w:eastAsia="Calibri" w:hAnsi="Calibri" w:cs="Calibri"/>
          <w:lang w:val="en-US"/>
        </w:rPr>
        <w:t>G</w:t>
      </w:r>
      <w:r w:rsidR="00B1231D" w:rsidRPr="46A7A07D">
        <w:rPr>
          <w:rFonts w:ascii="Calibri" w:eastAsia="Calibri" w:hAnsi="Calibri" w:cs="Calibri"/>
          <w:lang w:val="en-US"/>
        </w:rPr>
        <w:t>rass</w:t>
      </w:r>
      <w:r w:rsidR="00B1231D" w:rsidRPr="46A7A07D">
        <w:rPr>
          <w:rFonts w:ascii="Calibri" w:eastAsia="Calibri" w:hAnsi="Calibri" w:cs="Calibri"/>
          <w:i/>
          <w:iCs/>
          <w:lang w:val="en-US"/>
        </w:rPr>
        <w:t xml:space="preserve"> </w:t>
      </w:r>
      <w:r w:rsidRPr="46A7A07D">
        <w:rPr>
          <w:rFonts w:ascii="Calibri" w:eastAsia="Calibri" w:hAnsi="Calibri" w:cs="Calibri"/>
          <w:i/>
          <w:iCs/>
          <w:lang w:val="en-US"/>
        </w:rPr>
        <w:t xml:space="preserve">Themeda triandra </w:t>
      </w:r>
      <w:r w:rsidRPr="46A7A07D">
        <w:rPr>
          <w:rFonts w:ascii="Calibri" w:eastAsia="Calibri" w:hAnsi="Calibri" w:cs="Calibri"/>
          <w:lang w:val="en-US"/>
        </w:rPr>
        <w:t xml:space="preserve">(Coulson 1990; Osborne et al. 1993; Hadden 1995). The species has been found in grasslands with dispersed </w:t>
      </w:r>
      <w:r w:rsidRPr="46A7A07D">
        <w:rPr>
          <w:rFonts w:ascii="Calibri" w:eastAsia="Calibri" w:hAnsi="Calibri" w:cs="Calibri"/>
          <w:i/>
          <w:iCs/>
          <w:lang w:val="en-US"/>
        </w:rPr>
        <w:t>Eucalyptus</w:t>
      </w:r>
      <w:r w:rsidRPr="46A7A07D">
        <w:rPr>
          <w:rFonts w:ascii="Calibri" w:eastAsia="Calibri" w:hAnsi="Calibri" w:cs="Calibri"/>
          <w:lang w:val="en-US"/>
        </w:rPr>
        <w:t xml:space="preserve"> trees, secondary grasslands (derived from clearing) and in habitat where exotic vegetation is prominent, though </w:t>
      </w:r>
      <w:r w:rsidR="009A3017">
        <w:rPr>
          <w:rFonts w:ascii="Calibri" w:eastAsia="Calibri" w:hAnsi="Calibri" w:cs="Calibri"/>
          <w:lang w:val="en-US"/>
        </w:rPr>
        <w:t>it is</w:t>
      </w:r>
      <w:r w:rsidR="009A3017" w:rsidRPr="46A7A07D">
        <w:rPr>
          <w:rFonts w:ascii="Calibri" w:eastAsia="Calibri" w:hAnsi="Calibri" w:cs="Calibri"/>
          <w:lang w:val="en-US"/>
        </w:rPr>
        <w:t xml:space="preserve"> </w:t>
      </w:r>
      <w:r w:rsidRPr="46A7A07D">
        <w:rPr>
          <w:rFonts w:ascii="Calibri" w:eastAsia="Calibri" w:hAnsi="Calibri" w:cs="Calibri"/>
          <w:lang w:val="en-US"/>
        </w:rPr>
        <w:t xml:space="preserve">largely restricted to and more commonly associated with Natural Temperate Grassland, </w:t>
      </w:r>
      <w:r w:rsidR="009A3017">
        <w:rPr>
          <w:rFonts w:ascii="Calibri" w:eastAsia="Calibri" w:hAnsi="Calibri" w:cs="Calibri"/>
          <w:lang w:val="en-US"/>
        </w:rPr>
        <w:t>which</w:t>
      </w:r>
      <w:r w:rsidR="009A3017" w:rsidRPr="46A7A07D">
        <w:rPr>
          <w:rFonts w:ascii="Calibri" w:eastAsia="Calibri" w:hAnsi="Calibri" w:cs="Calibri"/>
          <w:lang w:val="en-US"/>
        </w:rPr>
        <w:t xml:space="preserve"> </w:t>
      </w:r>
      <w:r w:rsidRPr="46A7A07D">
        <w:rPr>
          <w:rFonts w:ascii="Calibri" w:eastAsia="Calibri" w:hAnsi="Calibri" w:cs="Calibri"/>
          <w:lang w:val="en-US"/>
        </w:rPr>
        <w:t xml:space="preserve">may be due to the lower levels of disturbance in these remnant habitats (Coulson 1990; ACT Government 2015; Howland et al. 2016). </w:t>
      </w:r>
    </w:p>
    <w:p w14:paraId="15D637ED" w14:textId="4110C43F" w:rsidR="1D63EC03" w:rsidRDefault="1D63EC03" w:rsidP="013FF128">
      <w:r w:rsidRPr="013FF128">
        <w:rPr>
          <w:rFonts w:ascii="Calibri" w:eastAsia="Calibri" w:hAnsi="Calibri" w:cs="Calibri"/>
          <w:lang w:val="en-US"/>
        </w:rPr>
        <w:lastRenderedPageBreak/>
        <w:t xml:space="preserve">The Striped Legless Lizard is known in four threatened ecological communities listed (and protected) under the EPBC Act: </w:t>
      </w:r>
    </w:p>
    <w:p w14:paraId="1C6ED282" w14:textId="5ABB31DC" w:rsidR="1D63EC03" w:rsidRDefault="46A7A07D" w:rsidP="013FF128">
      <w:pPr>
        <w:pStyle w:val="ListParagraph"/>
        <w:numPr>
          <w:ilvl w:val="0"/>
          <w:numId w:val="2"/>
        </w:numPr>
      </w:pPr>
      <w:r w:rsidRPr="46A7A07D">
        <w:rPr>
          <w:rFonts w:ascii="Calibri" w:eastAsia="Calibri" w:hAnsi="Calibri" w:cs="Calibri"/>
          <w:lang w:val="en-US"/>
        </w:rPr>
        <w:t>Natural Temperate Grassland of the Victorian Volcanic Plains</w:t>
      </w:r>
      <w:r w:rsidR="009A3017">
        <w:rPr>
          <w:rFonts w:ascii="Calibri" w:eastAsia="Calibri" w:hAnsi="Calibri" w:cs="Calibri"/>
          <w:lang w:val="en-US"/>
        </w:rPr>
        <w:t xml:space="preserve"> (</w:t>
      </w:r>
      <w:r w:rsidR="00721993">
        <w:rPr>
          <w:rFonts w:ascii="Calibri" w:eastAsia="Calibri" w:hAnsi="Calibri" w:cs="Calibri"/>
          <w:lang w:val="en-US"/>
        </w:rPr>
        <w:t>VIC</w:t>
      </w:r>
      <w:r w:rsidR="009A3017">
        <w:rPr>
          <w:rFonts w:ascii="Calibri" w:eastAsia="Calibri" w:hAnsi="Calibri" w:cs="Calibri"/>
          <w:lang w:val="en-US"/>
        </w:rPr>
        <w:t>)</w:t>
      </w:r>
    </w:p>
    <w:p w14:paraId="30A75668" w14:textId="5A74A6C7" w:rsidR="1D63EC03" w:rsidRDefault="20C6675C" w:rsidP="46A7A07D">
      <w:pPr>
        <w:pStyle w:val="ListParagraph"/>
        <w:numPr>
          <w:ilvl w:val="0"/>
          <w:numId w:val="2"/>
        </w:numPr>
        <w:rPr>
          <w:rFonts w:eastAsiaTheme="minorEastAsia"/>
          <w:lang w:val="en-US"/>
        </w:rPr>
      </w:pPr>
      <w:r w:rsidRPr="20C6675C">
        <w:rPr>
          <w:rFonts w:ascii="Calibri" w:eastAsia="Calibri" w:hAnsi="Calibri" w:cs="Calibri"/>
          <w:lang w:val="en-US"/>
        </w:rPr>
        <w:t xml:space="preserve">Natural Temperate Grassland of the South Eastern Highlands </w:t>
      </w:r>
      <w:r w:rsidR="009A3017">
        <w:rPr>
          <w:rFonts w:ascii="Calibri" w:eastAsia="Calibri" w:hAnsi="Calibri" w:cs="Calibri"/>
          <w:lang w:val="en-US"/>
        </w:rPr>
        <w:t xml:space="preserve">(NSW, ACT, </w:t>
      </w:r>
      <w:r w:rsidR="00721993">
        <w:rPr>
          <w:rFonts w:ascii="Calibri" w:eastAsia="Calibri" w:hAnsi="Calibri" w:cs="Calibri"/>
          <w:lang w:val="en-US"/>
        </w:rPr>
        <w:t>VIC</w:t>
      </w:r>
      <w:r w:rsidR="009A3017">
        <w:rPr>
          <w:rFonts w:ascii="Calibri" w:eastAsia="Calibri" w:hAnsi="Calibri" w:cs="Calibri"/>
          <w:lang w:val="en-US"/>
        </w:rPr>
        <w:t>)</w:t>
      </w:r>
    </w:p>
    <w:p w14:paraId="774F4473" w14:textId="482F02AC" w:rsidR="1D63EC03" w:rsidRDefault="46A7A07D" w:rsidP="46A7A07D">
      <w:pPr>
        <w:pStyle w:val="ListParagraph"/>
        <w:numPr>
          <w:ilvl w:val="0"/>
          <w:numId w:val="2"/>
        </w:numPr>
        <w:rPr>
          <w:lang w:val="en-US"/>
        </w:rPr>
      </w:pPr>
      <w:r w:rsidRPr="46A7A07D">
        <w:rPr>
          <w:rFonts w:ascii="Calibri" w:eastAsia="Calibri" w:hAnsi="Calibri" w:cs="Calibri"/>
          <w:lang w:val="en-US"/>
        </w:rPr>
        <w:t xml:space="preserve">Grassy Eucalypt Woodland of the Victorian Volcanic Plain </w:t>
      </w:r>
      <w:r w:rsidR="009A3017">
        <w:rPr>
          <w:rFonts w:ascii="Calibri" w:eastAsia="Calibri" w:hAnsi="Calibri" w:cs="Calibri"/>
          <w:lang w:val="en-US"/>
        </w:rPr>
        <w:t>(</w:t>
      </w:r>
      <w:r w:rsidR="00721993">
        <w:rPr>
          <w:rFonts w:ascii="Calibri" w:eastAsia="Calibri" w:hAnsi="Calibri" w:cs="Calibri"/>
          <w:lang w:val="en-US"/>
        </w:rPr>
        <w:t>VIC</w:t>
      </w:r>
      <w:r w:rsidR="009A3017">
        <w:rPr>
          <w:rFonts w:ascii="Calibri" w:eastAsia="Calibri" w:hAnsi="Calibri" w:cs="Calibri"/>
          <w:lang w:val="en-US"/>
        </w:rPr>
        <w:t>)</w:t>
      </w:r>
    </w:p>
    <w:p w14:paraId="34FA1BC7" w14:textId="161B331C" w:rsidR="1D63EC03" w:rsidRDefault="1D63EC03" w:rsidP="013FF128">
      <w:pPr>
        <w:pStyle w:val="ListParagraph"/>
        <w:numPr>
          <w:ilvl w:val="0"/>
          <w:numId w:val="2"/>
        </w:numPr>
      </w:pPr>
      <w:r w:rsidRPr="5A72F6D3">
        <w:rPr>
          <w:rFonts w:ascii="Calibri" w:eastAsia="Calibri" w:hAnsi="Calibri" w:cs="Calibri"/>
          <w:lang w:val="en-US"/>
        </w:rPr>
        <w:t>White Box-Yellow Box-Blakey’s Red Gum Grassy Woodland and Derived Native Grassland</w:t>
      </w:r>
      <w:r w:rsidR="009A3017">
        <w:rPr>
          <w:rFonts w:ascii="Calibri" w:eastAsia="Calibri" w:hAnsi="Calibri" w:cs="Calibri"/>
          <w:lang w:val="en-US"/>
        </w:rPr>
        <w:t xml:space="preserve"> (NSW, ACT, </w:t>
      </w:r>
      <w:r w:rsidR="00721993">
        <w:rPr>
          <w:rFonts w:ascii="Calibri" w:eastAsia="Calibri" w:hAnsi="Calibri" w:cs="Calibri"/>
          <w:lang w:val="en-US"/>
        </w:rPr>
        <w:t>VIC</w:t>
      </w:r>
      <w:r w:rsidR="009A3017">
        <w:rPr>
          <w:rFonts w:ascii="Calibri" w:eastAsia="Calibri" w:hAnsi="Calibri" w:cs="Calibri"/>
          <w:lang w:val="en-US"/>
        </w:rPr>
        <w:t xml:space="preserve">, </w:t>
      </w:r>
      <w:r w:rsidR="00721993">
        <w:rPr>
          <w:rFonts w:ascii="Calibri" w:eastAsia="Calibri" w:hAnsi="Calibri" w:cs="Calibri"/>
          <w:lang w:val="en-US"/>
        </w:rPr>
        <w:t>QLD</w:t>
      </w:r>
      <w:r w:rsidR="009A3017">
        <w:rPr>
          <w:rFonts w:ascii="Calibri" w:eastAsia="Calibri" w:hAnsi="Calibri" w:cs="Calibri"/>
          <w:lang w:val="en-US"/>
        </w:rPr>
        <w:t>, but the Striped Legless Lizard not known from the latter state)</w:t>
      </w:r>
      <w:r w:rsidRPr="5A72F6D3">
        <w:rPr>
          <w:rFonts w:ascii="Calibri" w:eastAsia="Calibri" w:hAnsi="Calibri" w:cs="Calibri"/>
          <w:lang w:val="en-US"/>
        </w:rPr>
        <w:t>.</w:t>
      </w:r>
    </w:p>
    <w:p w14:paraId="3D1BC3F6" w14:textId="77777777" w:rsidR="0078503A" w:rsidRDefault="0078503A" w:rsidP="00652CE4">
      <w:pPr>
        <w:pStyle w:val="Heading2-notindexed"/>
      </w:pPr>
      <w:r>
        <w:t>Threats</w:t>
      </w:r>
    </w:p>
    <w:p w14:paraId="1C1A32A3" w14:textId="5B96D349" w:rsidR="2D00E789" w:rsidRDefault="20C6675C" w:rsidP="013FF128">
      <w:r w:rsidRPr="20C6675C">
        <w:rPr>
          <w:rFonts w:ascii="Calibri" w:eastAsia="Calibri" w:hAnsi="Calibri" w:cs="Calibri"/>
          <w:lang w:val="en-US"/>
        </w:rPr>
        <w:t xml:space="preserve">Since European settlement, approximately 99.5% of </w:t>
      </w:r>
      <w:r w:rsidR="009A3017">
        <w:rPr>
          <w:rFonts w:ascii="Calibri" w:eastAsia="Calibri" w:hAnsi="Calibri" w:cs="Calibri"/>
          <w:lang w:val="en-US"/>
        </w:rPr>
        <w:t xml:space="preserve">Australia’s </w:t>
      </w:r>
      <w:r w:rsidRPr="20C6675C">
        <w:rPr>
          <w:rFonts w:ascii="Calibri" w:eastAsia="Calibri" w:hAnsi="Calibri" w:cs="Calibri"/>
          <w:lang w:val="en-US"/>
        </w:rPr>
        <w:t>Natural Temperate Grassland has been lost or drastically disturbed (Kirkpatrick et al. 1995). Consequentially, many of</w:t>
      </w:r>
      <w:r w:rsidR="00905C9D">
        <w:rPr>
          <w:rFonts w:ascii="Calibri" w:eastAsia="Calibri" w:hAnsi="Calibri" w:cs="Calibri"/>
          <w:lang w:val="en-US"/>
        </w:rPr>
        <w:t xml:space="preserve"> these</w:t>
      </w:r>
      <w:r w:rsidRPr="20C6675C">
        <w:rPr>
          <w:rFonts w:ascii="Calibri" w:eastAsia="Calibri" w:hAnsi="Calibri" w:cs="Calibri"/>
          <w:lang w:val="en-US"/>
        </w:rPr>
        <w:t xml:space="preserve"> remnant grasslands are considered critically endangered</w:t>
      </w:r>
      <w:r w:rsidR="009A3017">
        <w:rPr>
          <w:rFonts w:ascii="Calibri" w:eastAsia="Calibri" w:hAnsi="Calibri" w:cs="Calibri"/>
          <w:lang w:val="en-US"/>
        </w:rPr>
        <w:t>.</w:t>
      </w:r>
      <w:r w:rsidRPr="20C6675C">
        <w:rPr>
          <w:rFonts w:ascii="Calibri" w:eastAsia="Calibri" w:hAnsi="Calibri" w:cs="Calibri"/>
          <w:lang w:val="en-US"/>
        </w:rPr>
        <w:t xml:space="preserve"> </w:t>
      </w:r>
      <w:r w:rsidR="009A3017">
        <w:rPr>
          <w:rFonts w:ascii="Calibri" w:eastAsia="Calibri" w:hAnsi="Calibri" w:cs="Calibri"/>
          <w:lang w:val="en-US"/>
        </w:rPr>
        <w:t>T</w:t>
      </w:r>
      <w:r w:rsidRPr="20C6675C">
        <w:rPr>
          <w:rFonts w:ascii="Calibri" w:eastAsia="Calibri" w:hAnsi="Calibri" w:cs="Calibri"/>
          <w:lang w:val="en-US"/>
        </w:rPr>
        <w:t xml:space="preserve">he </w:t>
      </w:r>
      <w:r w:rsidRPr="20C6675C">
        <w:rPr>
          <w:rFonts w:ascii="Calibri" w:eastAsia="Calibri" w:hAnsi="Calibri" w:cs="Calibri"/>
        </w:rPr>
        <w:t>specialised</w:t>
      </w:r>
      <w:r w:rsidRPr="20C6675C">
        <w:rPr>
          <w:rFonts w:ascii="Calibri" w:eastAsia="Calibri" w:hAnsi="Calibri" w:cs="Calibri"/>
          <w:lang w:val="en-US"/>
        </w:rPr>
        <w:t xml:space="preserve"> habitat requirements of the Striped Legless Lizard make the species particularly vulnerable to changes in the condition of its habitat and disturbance events that lead to further degradation, fragmentation and destruction of ecosystems and habitat.</w:t>
      </w:r>
    </w:p>
    <w:p w14:paraId="56593040" w14:textId="47AB0229" w:rsidR="5BDB6D0B" w:rsidRDefault="5BDB6D0B">
      <w:r w:rsidRPr="013FF128">
        <w:rPr>
          <w:rFonts w:ascii="Calibri" w:eastAsia="Calibri" w:hAnsi="Calibri" w:cs="Calibri"/>
          <w:lang w:val="en-US"/>
        </w:rPr>
        <w:t xml:space="preserve">Major perceived threats to the continued survival of Striped Legless Lizards are: </w:t>
      </w:r>
    </w:p>
    <w:p w14:paraId="35C7369E" w14:textId="251DA60A" w:rsidR="5BDB6D0B" w:rsidRDefault="46A7A07D" w:rsidP="46A7A07D">
      <w:pPr>
        <w:pStyle w:val="ListParagraph"/>
        <w:numPr>
          <w:ilvl w:val="0"/>
          <w:numId w:val="1"/>
        </w:numPr>
        <w:rPr>
          <w:lang w:val="en-US"/>
        </w:rPr>
      </w:pPr>
      <w:r w:rsidRPr="46A7A07D">
        <w:rPr>
          <w:rFonts w:ascii="Calibri" w:eastAsia="Calibri" w:hAnsi="Calibri" w:cs="Calibri"/>
          <w:lang w:val="en-US"/>
        </w:rPr>
        <w:t xml:space="preserve">loss and fragmentation of habitat through clearing of native grasslands for anthropocentric development including </w:t>
      </w:r>
      <w:r w:rsidRPr="46A7A07D">
        <w:rPr>
          <w:rFonts w:ascii="Calibri" w:eastAsia="Calibri" w:hAnsi="Calibri" w:cs="Calibri"/>
        </w:rPr>
        <w:t>urbanisation</w:t>
      </w:r>
      <w:r w:rsidRPr="46A7A07D">
        <w:rPr>
          <w:rFonts w:ascii="Calibri" w:eastAsia="Calibri" w:hAnsi="Calibri" w:cs="Calibri"/>
          <w:lang w:val="en-US"/>
        </w:rPr>
        <w:t xml:space="preserve"> and agriculture</w:t>
      </w:r>
    </w:p>
    <w:p w14:paraId="077B7026" w14:textId="14EA01EB" w:rsidR="5BDB6D0B" w:rsidRDefault="46A7A07D" w:rsidP="46A7A07D">
      <w:pPr>
        <w:pStyle w:val="ListParagraph"/>
        <w:numPr>
          <w:ilvl w:val="0"/>
          <w:numId w:val="1"/>
        </w:numPr>
        <w:rPr>
          <w:lang w:val="en-US"/>
        </w:rPr>
      </w:pPr>
      <w:r w:rsidRPr="46A7A07D">
        <w:rPr>
          <w:rFonts w:ascii="Calibri" w:eastAsia="Calibri" w:hAnsi="Calibri" w:cs="Calibri"/>
          <w:lang w:val="en-US"/>
        </w:rPr>
        <w:t>modification and degradation of native grassland habitats through incompatible and inadequate land management practices, such as weed invasion</w:t>
      </w:r>
      <w:r w:rsidR="00567D73">
        <w:rPr>
          <w:rFonts w:ascii="Calibri" w:eastAsia="Calibri" w:hAnsi="Calibri" w:cs="Calibri"/>
          <w:lang w:val="en-US"/>
        </w:rPr>
        <w:t>, and climate change</w:t>
      </w:r>
    </w:p>
    <w:p w14:paraId="325CA3D1" w14:textId="6BFA2BB1" w:rsidR="5BDB6D0B" w:rsidRDefault="46A7A07D" w:rsidP="013FF128">
      <w:pPr>
        <w:pStyle w:val="ListParagraph"/>
        <w:numPr>
          <w:ilvl w:val="0"/>
          <w:numId w:val="1"/>
        </w:numPr>
        <w:rPr>
          <w:color w:val="000000" w:themeColor="text1"/>
        </w:rPr>
      </w:pPr>
      <w:r w:rsidRPr="46A7A07D">
        <w:rPr>
          <w:rFonts w:ascii="Calibri" w:eastAsia="Calibri" w:hAnsi="Calibri" w:cs="Calibri"/>
          <w:color w:val="000000" w:themeColor="text1"/>
          <w:lang w:val="en-US"/>
        </w:rPr>
        <w:t xml:space="preserve">other potential effects of </w:t>
      </w:r>
      <w:r w:rsidRPr="46A7A07D">
        <w:rPr>
          <w:rFonts w:ascii="Calibri" w:eastAsia="Calibri" w:hAnsi="Calibri" w:cs="Calibri"/>
          <w:color w:val="000000" w:themeColor="text1"/>
        </w:rPr>
        <w:t>urbanisation</w:t>
      </w:r>
      <w:r w:rsidRPr="46A7A07D">
        <w:rPr>
          <w:rFonts w:ascii="Calibri" w:eastAsia="Calibri" w:hAnsi="Calibri" w:cs="Calibri"/>
          <w:color w:val="000000" w:themeColor="text1"/>
          <w:lang w:val="en-US"/>
        </w:rPr>
        <w:t>, including increased incidence of predation and frequency of fires</w:t>
      </w:r>
      <w:r w:rsidRPr="46A7A07D">
        <w:rPr>
          <w:rFonts w:ascii="Calibri" w:eastAsia="Calibri" w:hAnsi="Calibri" w:cs="Calibri"/>
          <w:lang w:val="en-US"/>
        </w:rPr>
        <w:t>. The Striped Legless Lizard may persist for some time in modified (largely exotic) grasslands, but it can be eliminated from an area by intense grazing, pasture improvement, ploughing, drought or other heavy disturbance.</w:t>
      </w:r>
    </w:p>
    <w:p w14:paraId="51396B97" w14:textId="77777777" w:rsidR="0078503A" w:rsidRDefault="00D742BE" w:rsidP="00652CE4">
      <w:pPr>
        <w:pStyle w:val="Heading2-notindexed"/>
      </w:pPr>
      <w:r>
        <w:t>Major Conservation Objective</w:t>
      </w:r>
    </w:p>
    <w:p w14:paraId="11500DCF" w14:textId="3E8CA72D" w:rsidR="00CB64F2" w:rsidRDefault="46A7A07D">
      <w:r>
        <w:t>The priority management objective in the ACT is to ensure the long-term viability of wild populations of the Striped Legless Lizard as it is a significant indigenous species of the ACT region and its protection is important to both regional and national conservation agendas (ACT Government 2017</w:t>
      </w:r>
      <w:r w:rsidR="001C20FA">
        <w:t>a</w:t>
      </w:r>
      <w:r>
        <w:t xml:space="preserve">). It is also important to </w:t>
      </w:r>
      <w:r w:rsidR="00B9637B">
        <w:t>preserve sufficient genetic diversity to promote population resilience.</w:t>
      </w:r>
    </w:p>
    <w:p w14:paraId="39F5D671" w14:textId="05FBE362" w:rsidR="0078503A" w:rsidRDefault="0078503A" w:rsidP="00652CE4">
      <w:pPr>
        <w:pStyle w:val="Heading2-notindexed"/>
      </w:pPr>
      <w:r>
        <w:t xml:space="preserve">Conservation </w:t>
      </w:r>
      <w:r w:rsidR="00C359A0">
        <w:t>Priorities</w:t>
      </w:r>
    </w:p>
    <w:p w14:paraId="3EE5E0ED" w14:textId="5BC5D034" w:rsidR="393DD0FA" w:rsidRPr="00A5714A" w:rsidRDefault="393DD0FA" w:rsidP="021528CA">
      <w:pPr>
        <w:spacing w:line="257" w:lineRule="auto"/>
      </w:pPr>
      <w:r w:rsidRPr="00A5714A">
        <w:t xml:space="preserve">Priorities for conservation of the Striped Legless Lizard in the ACT, as detailed in the Action Plan include </w:t>
      </w:r>
      <w:r w:rsidR="516B05BC" w:rsidRPr="00A5714A">
        <w:rPr>
          <w:rFonts w:ascii="Calibri" w:eastAsia="Calibri" w:hAnsi="Calibri" w:cs="Calibri"/>
        </w:rPr>
        <w:t>(ACT Government 2017</w:t>
      </w:r>
      <w:r w:rsidR="001C20FA">
        <w:rPr>
          <w:rFonts w:ascii="Calibri" w:eastAsia="Calibri" w:hAnsi="Calibri" w:cs="Calibri"/>
        </w:rPr>
        <w:t>a</w:t>
      </w:r>
      <w:r w:rsidR="516B05BC" w:rsidRPr="00A5714A">
        <w:rPr>
          <w:rFonts w:ascii="Calibri" w:eastAsia="Calibri" w:hAnsi="Calibri" w:cs="Calibri"/>
        </w:rPr>
        <w:t>):</w:t>
      </w:r>
    </w:p>
    <w:p w14:paraId="3812C70A" w14:textId="08804586" w:rsidR="516B05BC" w:rsidRPr="00A5714A" w:rsidRDefault="46A7A07D" w:rsidP="021528CA">
      <w:pPr>
        <w:pStyle w:val="ListParagraph"/>
        <w:numPr>
          <w:ilvl w:val="0"/>
          <w:numId w:val="3"/>
        </w:numPr>
        <w:spacing w:line="257" w:lineRule="auto"/>
      </w:pPr>
      <w:r w:rsidRPr="00A5714A">
        <w:rPr>
          <w:rFonts w:ascii="Calibri" w:eastAsia="Calibri" w:hAnsi="Calibri" w:cs="Calibri"/>
        </w:rPr>
        <w:t xml:space="preserve">conserve large and medium-sized populations in the ACT </w:t>
      </w:r>
      <w:r w:rsidR="002E7852">
        <w:rPr>
          <w:rFonts w:ascii="Calibri" w:eastAsia="Calibri" w:hAnsi="Calibri" w:cs="Calibri"/>
        </w:rPr>
        <w:t xml:space="preserve">and </w:t>
      </w:r>
      <w:r w:rsidR="009267A9">
        <w:rPr>
          <w:rFonts w:ascii="Calibri" w:eastAsia="Calibri" w:hAnsi="Calibri" w:cs="Calibri"/>
        </w:rPr>
        <w:t>support</w:t>
      </w:r>
      <w:r w:rsidR="002E7852">
        <w:rPr>
          <w:rFonts w:ascii="Calibri" w:eastAsia="Calibri" w:hAnsi="Calibri" w:cs="Calibri"/>
        </w:rPr>
        <w:t xml:space="preserve"> any genetic integrity/disti</w:t>
      </w:r>
      <w:r w:rsidR="00300389">
        <w:rPr>
          <w:rFonts w:ascii="Calibri" w:eastAsia="Calibri" w:hAnsi="Calibri" w:cs="Calibri"/>
        </w:rPr>
        <w:t>n</w:t>
      </w:r>
      <w:r w:rsidR="002E7852">
        <w:rPr>
          <w:rFonts w:ascii="Calibri" w:eastAsia="Calibri" w:hAnsi="Calibri" w:cs="Calibri"/>
        </w:rPr>
        <w:t>ctiveness</w:t>
      </w:r>
    </w:p>
    <w:p w14:paraId="2102ED15" w14:textId="12A3779E" w:rsidR="004D6B95" w:rsidRPr="00A5714A" w:rsidRDefault="004D6B95" w:rsidP="004D6B95">
      <w:pPr>
        <w:pStyle w:val="ListParagraph"/>
        <w:numPr>
          <w:ilvl w:val="0"/>
          <w:numId w:val="3"/>
        </w:numPr>
        <w:spacing w:line="257" w:lineRule="auto"/>
      </w:pPr>
      <w:r>
        <w:t xml:space="preserve">manage the species and </w:t>
      </w:r>
      <w:r w:rsidR="004676ED">
        <w:t>its</w:t>
      </w:r>
      <w:r>
        <w:t xml:space="preserve"> habitats to maintain and foster genetic diversity</w:t>
      </w:r>
    </w:p>
    <w:p w14:paraId="2A433501" w14:textId="23FCB671" w:rsidR="516B05BC" w:rsidRPr="00A5714A" w:rsidRDefault="46A7A07D" w:rsidP="021528CA">
      <w:pPr>
        <w:pStyle w:val="ListParagraph"/>
        <w:numPr>
          <w:ilvl w:val="0"/>
          <w:numId w:val="3"/>
        </w:numPr>
        <w:spacing w:line="257" w:lineRule="auto"/>
      </w:pPr>
      <w:r w:rsidRPr="00A5714A">
        <w:rPr>
          <w:rFonts w:ascii="Calibri" w:eastAsia="Calibri" w:hAnsi="Calibri" w:cs="Calibri"/>
        </w:rPr>
        <w:t xml:space="preserve">enhance the long-term viability of populations by managing adjacent grassland to increase habitat area and connect populations. </w:t>
      </w:r>
    </w:p>
    <w:p w14:paraId="09358737" w14:textId="77777777" w:rsidR="00321CA9" w:rsidRDefault="00321CA9" w:rsidP="00652CE4">
      <w:pPr>
        <w:pStyle w:val="Heading2-notindexed"/>
      </w:pPr>
      <w:r>
        <w:t>Other Relevant Advice, plans or Prescriptions</w:t>
      </w:r>
    </w:p>
    <w:p w14:paraId="05B6C437" w14:textId="30B7CC32" w:rsidR="00321CA9" w:rsidRPr="00A5714A" w:rsidRDefault="46A7A07D" w:rsidP="00622C1E">
      <w:pPr>
        <w:pStyle w:val="ListParagraph"/>
        <w:numPr>
          <w:ilvl w:val="0"/>
          <w:numId w:val="6"/>
        </w:numPr>
      </w:pPr>
      <w:r w:rsidRPr="00A5714A">
        <w:t>Commonwealth Conservation Advice – Striped Legless Lizard (TSSC 2016)</w:t>
      </w:r>
    </w:p>
    <w:p w14:paraId="5541234E" w14:textId="29D93616" w:rsidR="001C20FA" w:rsidRPr="001C20FA" w:rsidRDefault="001C20FA" w:rsidP="00622C1E">
      <w:pPr>
        <w:pStyle w:val="ListParagraph"/>
        <w:numPr>
          <w:ilvl w:val="0"/>
          <w:numId w:val="6"/>
        </w:numPr>
      </w:pPr>
      <w:r>
        <w:t>ACT Action Plan – Striped Legless Lizard (ACT Government 2017a)</w:t>
      </w:r>
    </w:p>
    <w:p w14:paraId="27869607" w14:textId="1DCA1D05" w:rsidR="487A12A9" w:rsidRPr="00A5714A" w:rsidRDefault="46A7A07D" w:rsidP="00622C1E">
      <w:pPr>
        <w:pStyle w:val="ListParagraph"/>
        <w:numPr>
          <w:ilvl w:val="0"/>
          <w:numId w:val="6"/>
        </w:numPr>
      </w:pPr>
      <w:r w:rsidRPr="00A5714A">
        <w:rPr>
          <w:rFonts w:ascii="Calibri" w:eastAsia="Calibri" w:hAnsi="Calibri" w:cs="Calibri"/>
          <w:lang w:val="en-US"/>
        </w:rPr>
        <w:t>ACT Native Grassland Conservation Strategy and Action Plans (ACT Government 2017</w:t>
      </w:r>
      <w:r w:rsidR="001C20FA">
        <w:rPr>
          <w:rFonts w:ascii="Calibri" w:eastAsia="Calibri" w:hAnsi="Calibri" w:cs="Calibri"/>
          <w:lang w:val="en-US"/>
        </w:rPr>
        <w:t>b</w:t>
      </w:r>
      <w:r w:rsidRPr="00A5714A">
        <w:rPr>
          <w:rFonts w:ascii="Calibri" w:eastAsia="Calibri" w:hAnsi="Calibri" w:cs="Calibri"/>
          <w:lang w:val="en-US"/>
        </w:rPr>
        <w:t>)</w:t>
      </w:r>
    </w:p>
    <w:p w14:paraId="62DCB0B5" w14:textId="243BF93F" w:rsidR="600D5D02" w:rsidRPr="00A5714A" w:rsidRDefault="46A7A07D" w:rsidP="00622C1E">
      <w:pPr>
        <w:pStyle w:val="ListParagraph"/>
        <w:numPr>
          <w:ilvl w:val="0"/>
          <w:numId w:val="6"/>
        </w:numPr>
        <w:rPr>
          <w:lang w:val="en-US"/>
        </w:rPr>
      </w:pPr>
      <w:r w:rsidRPr="00A5714A">
        <w:rPr>
          <w:rFonts w:ascii="Calibri" w:eastAsia="Calibri" w:hAnsi="Calibri" w:cs="Calibri"/>
          <w:lang w:val="en-US"/>
        </w:rPr>
        <w:t>ACT Native Woodland Conservation Strategy and Action Plans (ACT Government 2019)</w:t>
      </w:r>
    </w:p>
    <w:p w14:paraId="444AA85E" w14:textId="219ADAB8" w:rsidR="72665D23" w:rsidRPr="00A5714A" w:rsidRDefault="46A7A07D" w:rsidP="00622C1E">
      <w:pPr>
        <w:pStyle w:val="ListParagraph"/>
        <w:numPr>
          <w:ilvl w:val="0"/>
          <w:numId w:val="6"/>
        </w:numPr>
      </w:pPr>
      <w:r w:rsidRPr="00A5714A">
        <w:lastRenderedPageBreak/>
        <w:t>Striped Legless Lizard Habitat Improvement Plan (A</w:t>
      </w:r>
      <w:r w:rsidR="00B1231D">
        <w:t>CT</w:t>
      </w:r>
      <w:r w:rsidRPr="00A5714A">
        <w:t xml:space="preserve"> Government 2015)</w:t>
      </w:r>
    </w:p>
    <w:p w14:paraId="51103558" w14:textId="51E2522B" w:rsidR="00AF3AFF" w:rsidRPr="00A5714A" w:rsidRDefault="46A7A07D" w:rsidP="00622C1E">
      <w:pPr>
        <w:pStyle w:val="ListParagraph"/>
        <w:numPr>
          <w:ilvl w:val="0"/>
          <w:numId w:val="6"/>
        </w:numPr>
      </w:pPr>
      <w:r w:rsidRPr="00A5714A">
        <w:t>Action Plan for Australian Lizards and Snakes (Chapple et al. 2019)</w:t>
      </w:r>
    </w:p>
    <w:p w14:paraId="143D66ED" w14:textId="77777777" w:rsidR="00CB64F2" w:rsidRDefault="00321CA9" w:rsidP="00652CE4">
      <w:pPr>
        <w:pStyle w:val="Heading2-notindexed"/>
      </w:pPr>
      <w:r>
        <w:t>Listing Background</w:t>
      </w:r>
    </w:p>
    <w:p w14:paraId="2882A060" w14:textId="20246D66" w:rsidR="59935DEA" w:rsidRDefault="46A7A07D" w:rsidP="5A72F6D3">
      <w:r>
        <w:t xml:space="preserve">The Striped </w:t>
      </w:r>
      <w:r w:rsidRPr="00A5714A">
        <w:t>Legless Lizard</w:t>
      </w:r>
      <w:r>
        <w:t xml:space="preserve"> was listed in the ACT as a Vulnerable species on 15 April 1996 in accordance with section 21 of the </w:t>
      </w:r>
      <w:r w:rsidRPr="46A7A07D">
        <w:rPr>
          <w:i/>
          <w:iCs/>
        </w:rPr>
        <w:t>Nature Conservation Act 1980.</w:t>
      </w:r>
      <w:r>
        <w:t xml:space="preserve"> At that time, the Flora and Fauna Committee (now the Scientific Committee) concluded that the assessment satisfied the following criterion: </w:t>
      </w:r>
    </w:p>
    <w:p w14:paraId="4861CDE5" w14:textId="1D6424E4" w:rsidR="10EE130E" w:rsidRPr="00A5714A" w:rsidRDefault="10EE130E" w:rsidP="00540B69">
      <w:pPr>
        <w:spacing w:after="0" w:line="257" w:lineRule="auto"/>
        <w:ind w:left="567" w:hanging="567"/>
      </w:pPr>
      <w:r w:rsidRPr="00A5714A">
        <w:rPr>
          <w:rFonts w:ascii="Calibri" w:eastAsia="Calibri" w:hAnsi="Calibri" w:cs="Calibri"/>
        </w:rPr>
        <w:t>2.1</w:t>
      </w:r>
      <w:r w:rsidR="00000AF6" w:rsidRPr="00A5714A">
        <w:tab/>
      </w:r>
      <w:r w:rsidRPr="00A5714A">
        <w:rPr>
          <w:rFonts w:ascii="Calibri" w:eastAsia="Calibri" w:hAnsi="Calibri" w:cs="Calibri"/>
        </w:rPr>
        <w:t xml:space="preserve">Species is known or suspected to occur in the ACT region and is already recognised as vulnerable in an authoritative international or national listing. </w:t>
      </w:r>
    </w:p>
    <w:p w14:paraId="4E1FA278" w14:textId="529A1A37" w:rsidR="10EE130E" w:rsidRPr="00A5714A" w:rsidRDefault="10EE130E" w:rsidP="00652CE4">
      <w:pPr>
        <w:spacing w:after="0" w:line="257" w:lineRule="auto"/>
        <w:ind w:left="567" w:hanging="567"/>
      </w:pPr>
      <w:r w:rsidRPr="00A5714A">
        <w:rPr>
          <w:rFonts w:ascii="Calibri" w:eastAsia="Calibri" w:hAnsi="Calibri" w:cs="Calibri"/>
        </w:rPr>
        <w:t>2.2</w:t>
      </w:r>
      <w:r w:rsidR="00000AF6" w:rsidRPr="00A5714A">
        <w:tab/>
      </w:r>
      <w:r w:rsidRPr="00A5714A">
        <w:rPr>
          <w:rFonts w:ascii="Calibri" w:eastAsia="Calibri" w:hAnsi="Calibri" w:cs="Calibri"/>
        </w:rPr>
        <w:t>Species is observed, estimated, inferred or suspected to be at risk of premature extinction in the ACT region in the medium-term future, as demonstrated by the following:</w:t>
      </w:r>
    </w:p>
    <w:p w14:paraId="2F5A4D3B" w14:textId="2C650D21" w:rsidR="10EE130E" w:rsidRPr="00A5714A" w:rsidRDefault="10EE130E" w:rsidP="00652CE4">
      <w:pPr>
        <w:spacing w:after="0" w:line="257" w:lineRule="auto"/>
        <w:ind w:left="720"/>
      </w:pPr>
      <w:r w:rsidRPr="00A5714A">
        <w:rPr>
          <w:rFonts w:ascii="Calibri" w:eastAsia="Calibri" w:hAnsi="Calibri" w:cs="Calibri"/>
        </w:rPr>
        <w:t>2.2.1</w:t>
      </w:r>
      <w:r w:rsidR="00000AF6" w:rsidRPr="00A5714A">
        <w:tab/>
      </w:r>
      <w:r w:rsidRPr="00A5714A">
        <w:rPr>
          <w:rFonts w:ascii="Calibri" w:eastAsia="Calibri" w:hAnsi="Calibri" w:cs="Calibri"/>
        </w:rPr>
        <w:t xml:space="preserve">Current serious decline in distribution, from evidence based on: </w:t>
      </w:r>
    </w:p>
    <w:p w14:paraId="69A4C514" w14:textId="18D57A24" w:rsidR="10EE130E" w:rsidRPr="00A5714A" w:rsidRDefault="10EE130E" w:rsidP="00A5714A">
      <w:pPr>
        <w:tabs>
          <w:tab w:val="left" w:pos="2127"/>
        </w:tabs>
        <w:spacing w:after="0" w:line="257" w:lineRule="auto"/>
        <w:ind w:left="2268" w:hanging="828"/>
        <w:rPr>
          <w:rFonts w:ascii="Calibri" w:eastAsia="Calibri" w:hAnsi="Calibri" w:cs="Calibri"/>
        </w:rPr>
      </w:pPr>
      <w:r w:rsidRPr="00A5714A">
        <w:rPr>
          <w:rFonts w:ascii="Calibri" w:eastAsia="Calibri" w:hAnsi="Calibri" w:cs="Calibri"/>
        </w:rPr>
        <w:t>2.2.1.3</w:t>
      </w:r>
      <w:r w:rsidR="00000AF6" w:rsidRPr="00A5714A">
        <w:tab/>
      </w:r>
      <w:r w:rsidRPr="00A5714A">
        <w:rPr>
          <w:rFonts w:ascii="Calibri" w:eastAsia="Calibri" w:hAnsi="Calibri" w:cs="Calibri"/>
        </w:rPr>
        <w:t>a serious decline in quality and quantity of habitat</w:t>
      </w:r>
    </w:p>
    <w:p w14:paraId="37F9E1A8" w14:textId="50BB8527" w:rsidR="10EE130E" w:rsidRPr="00A5714A" w:rsidRDefault="10EE130E" w:rsidP="00A5714A">
      <w:pPr>
        <w:tabs>
          <w:tab w:val="left" w:pos="2127"/>
        </w:tabs>
        <w:spacing w:after="0" w:line="257" w:lineRule="auto"/>
        <w:ind w:left="2268" w:hanging="828"/>
        <w:rPr>
          <w:rFonts w:ascii="Calibri" w:eastAsia="Calibri" w:hAnsi="Calibri" w:cs="Calibri"/>
        </w:rPr>
      </w:pPr>
      <w:r w:rsidRPr="00A5714A">
        <w:rPr>
          <w:rFonts w:ascii="Calibri" w:eastAsia="Calibri" w:hAnsi="Calibri" w:cs="Calibri"/>
        </w:rPr>
        <w:t>2.2.1.4</w:t>
      </w:r>
      <w:r w:rsidR="00000AF6" w:rsidRPr="00A5714A">
        <w:tab/>
      </w:r>
      <w:r w:rsidRPr="00A5714A">
        <w:rPr>
          <w:rFonts w:ascii="Calibri" w:eastAsia="Calibri" w:hAnsi="Calibri" w:cs="Calibri"/>
        </w:rPr>
        <w:t>high actual or potential levels of exploitation or persecution</w:t>
      </w:r>
    </w:p>
    <w:p w14:paraId="3028FAE4" w14:textId="44F00D59" w:rsidR="10EE130E" w:rsidRPr="00A5714A" w:rsidRDefault="10EE130E" w:rsidP="00A5714A">
      <w:pPr>
        <w:tabs>
          <w:tab w:val="left" w:pos="2127"/>
        </w:tabs>
        <w:spacing w:after="0" w:line="257" w:lineRule="auto"/>
        <w:ind w:left="2268" w:hanging="828"/>
      </w:pPr>
      <w:r w:rsidRPr="00A5714A">
        <w:rPr>
          <w:rFonts w:ascii="Calibri" w:eastAsia="Calibri" w:hAnsi="Calibri" w:cs="Calibri"/>
        </w:rPr>
        <w:t>2.2.1.5</w:t>
      </w:r>
      <w:r w:rsidR="00000AF6" w:rsidRPr="00A5714A">
        <w:tab/>
      </w:r>
      <w:r w:rsidRPr="00A5714A">
        <w:rPr>
          <w:rFonts w:ascii="Calibri" w:eastAsia="Calibri" w:hAnsi="Calibri" w:cs="Calibri"/>
        </w:rPr>
        <w:t>serious threats from herbivores, predators, parasites, pathogens or competitors.</w:t>
      </w:r>
    </w:p>
    <w:p w14:paraId="536FCCD8" w14:textId="483CE38D" w:rsidR="10EE130E" w:rsidRPr="00A5714A" w:rsidRDefault="10EE130E" w:rsidP="00652CE4">
      <w:pPr>
        <w:spacing w:after="0" w:line="257" w:lineRule="auto"/>
        <w:ind w:left="1418" w:hanging="698"/>
      </w:pPr>
      <w:r w:rsidRPr="00A5714A">
        <w:rPr>
          <w:rFonts w:ascii="Calibri" w:eastAsia="Calibri" w:hAnsi="Calibri" w:cs="Calibri"/>
        </w:rPr>
        <w:t>2.2.2</w:t>
      </w:r>
      <w:r w:rsidR="00000AF6" w:rsidRPr="00A5714A">
        <w:tab/>
      </w:r>
      <w:r w:rsidRPr="00A5714A">
        <w:rPr>
          <w:rFonts w:ascii="Calibri" w:eastAsia="Calibri" w:hAnsi="Calibri" w:cs="Calibri"/>
        </w:rPr>
        <w:t xml:space="preserve">Imminent risk of serious decline in population or distribution from evidence based on 2.2.1.3 to 2.2.1.4 (above). </w:t>
      </w:r>
    </w:p>
    <w:p w14:paraId="074AEDE0" w14:textId="105BF7F0" w:rsidR="10EE130E" w:rsidRPr="00A5714A" w:rsidRDefault="10EE130E" w:rsidP="00652CE4">
      <w:pPr>
        <w:spacing w:line="257" w:lineRule="auto"/>
        <w:ind w:left="1418" w:hanging="698"/>
      </w:pPr>
      <w:r w:rsidRPr="00A5714A">
        <w:rPr>
          <w:rFonts w:ascii="Calibri" w:eastAsia="Calibri" w:hAnsi="Calibri" w:cs="Calibri"/>
        </w:rPr>
        <w:t>2.2.4</w:t>
      </w:r>
      <w:r w:rsidR="00000AF6" w:rsidRPr="00A5714A">
        <w:tab/>
      </w:r>
      <w:r w:rsidR="00000AF6" w:rsidRPr="00A5714A">
        <w:rPr>
          <w:rFonts w:ascii="Calibri" w:eastAsia="Calibri" w:hAnsi="Calibri" w:cs="Calibri"/>
        </w:rPr>
        <w:t>S</w:t>
      </w:r>
      <w:r w:rsidRPr="00A5714A">
        <w:rPr>
          <w:rFonts w:ascii="Calibri" w:eastAsia="Calibri" w:hAnsi="Calibri" w:cs="Calibri"/>
        </w:rPr>
        <w:t>eriously fragmented distribution for a species currently occurring over a moderately small range or having a moderately small area of occupancy within its range.</w:t>
      </w:r>
    </w:p>
    <w:p w14:paraId="36750528" w14:textId="5177EB3A" w:rsidR="5A72F6D3" w:rsidRDefault="46A7A07D" w:rsidP="46A7A07D">
      <w:pPr>
        <w:spacing w:line="257" w:lineRule="auto"/>
        <w:rPr>
          <w:rFonts w:ascii="Calibri" w:eastAsia="Calibri" w:hAnsi="Calibri" w:cs="Calibri"/>
          <w:sz w:val="22"/>
          <w:szCs w:val="22"/>
        </w:rPr>
      </w:pPr>
      <w:r>
        <w:t xml:space="preserve">The Striped Legless Lizard is eligible for listing as Vulnerable under the </w:t>
      </w:r>
      <w:r w:rsidRPr="46A7A07D">
        <w:rPr>
          <w:i/>
          <w:iCs/>
        </w:rPr>
        <w:t>Environment Protection and Biodiversity Conservation Act 1999</w:t>
      </w:r>
      <w:r>
        <w:t xml:space="preserve"> (Cwlth) as it was listed as Vulnerable under Schedule 1 of the preceding </w:t>
      </w:r>
      <w:r w:rsidRPr="46A7A07D">
        <w:rPr>
          <w:i/>
          <w:iCs/>
        </w:rPr>
        <w:t>Endangered Species Protection Act 1992</w:t>
      </w:r>
      <w:r>
        <w:t xml:space="preserve"> (Cwlth). The species was reassessed in 2017 by the IUCN and has its listing updated to Endangered, in accordance with criteria B2ab(iii) (Clemann et al. 2017). The main factor contributing to the species’ vulnerability is the “major loss and degradation of its natural temperate grassland habitat since European settlement which has likely caused an associated decline in population size” (Threaten Species Scientific Committee 2016).</w:t>
      </w:r>
    </w:p>
    <w:p w14:paraId="68F3A52E" w14:textId="77777777" w:rsidR="00CB64F2" w:rsidRDefault="00CB64F2" w:rsidP="00652CE4">
      <w:pPr>
        <w:pStyle w:val="Heading2-notindexed"/>
      </w:pPr>
      <w:r>
        <w:t>References</w:t>
      </w:r>
    </w:p>
    <w:p w14:paraId="2FB5EF4A" w14:textId="61DF5D63" w:rsidR="24A8A577" w:rsidRDefault="24A8A577" w:rsidP="00E16154">
      <w:pPr>
        <w:ind w:left="567" w:hanging="567"/>
        <w:contextualSpacing/>
      </w:pPr>
      <w:r w:rsidRPr="013FF128">
        <w:rPr>
          <w:lang w:val="en-US"/>
        </w:rPr>
        <w:t xml:space="preserve">ACT Government 2015. </w:t>
      </w:r>
      <w:bookmarkStart w:id="1" w:name="OLE_LINK1"/>
      <w:r w:rsidRPr="013FF128">
        <w:rPr>
          <w:i/>
          <w:iCs/>
          <w:lang w:val="en-US"/>
        </w:rPr>
        <w:t xml:space="preserve">Striped Legless Lizard </w:t>
      </w:r>
      <w:bookmarkEnd w:id="1"/>
      <w:r w:rsidRPr="013FF128">
        <w:rPr>
          <w:i/>
          <w:iCs/>
          <w:lang w:val="en-US"/>
        </w:rPr>
        <w:t>Habitat Improvement Plan.</w:t>
      </w:r>
      <w:r w:rsidRPr="013FF128">
        <w:rPr>
          <w:lang w:val="en-US"/>
        </w:rPr>
        <w:t xml:space="preserve"> Environment and Planning Directorate, Canberra.</w:t>
      </w:r>
    </w:p>
    <w:p w14:paraId="315C1393" w14:textId="5F9F5BD7" w:rsidR="001C20FA" w:rsidRDefault="001C20FA" w:rsidP="001C20FA">
      <w:pPr>
        <w:ind w:left="567" w:hanging="567"/>
        <w:contextualSpacing/>
      </w:pPr>
      <w:r w:rsidRPr="013FF128">
        <w:rPr>
          <w:lang w:val="en-US"/>
        </w:rPr>
        <w:t>ACT Government 2017</w:t>
      </w:r>
      <w:r>
        <w:rPr>
          <w:lang w:val="en-US"/>
        </w:rPr>
        <w:t>a</w:t>
      </w:r>
      <w:r w:rsidRPr="013FF128">
        <w:rPr>
          <w:lang w:val="en-US"/>
        </w:rPr>
        <w:t xml:space="preserve">. </w:t>
      </w:r>
      <w:r w:rsidRPr="013FF128">
        <w:rPr>
          <w:i/>
          <w:iCs/>
          <w:lang w:val="en-US"/>
        </w:rPr>
        <w:t>Action Plan</w:t>
      </w:r>
      <w:r>
        <w:rPr>
          <w:i/>
          <w:iCs/>
          <w:lang w:val="en-US"/>
        </w:rPr>
        <w:t xml:space="preserve"> </w:t>
      </w:r>
      <w:r w:rsidRPr="013FF128">
        <w:rPr>
          <w:i/>
          <w:iCs/>
          <w:lang w:val="en-US"/>
        </w:rPr>
        <w:t>Striped Legless Lizard</w:t>
      </w:r>
      <w:r>
        <w:rPr>
          <w:i/>
          <w:iCs/>
          <w:lang w:val="en-US"/>
        </w:rPr>
        <w:t xml:space="preserve"> </w:t>
      </w:r>
      <w:r w:rsidRPr="001C20FA">
        <w:rPr>
          <w:i/>
          <w:iCs/>
          <w:u w:val="single"/>
          <w:lang w:val="en-US"/>
        </w:rPr>
        <w:t>Delmar impar</w:t>
      </w:r>
      <w:r w:rsidRPr="013FF128">
        <w:rPr>
          <w:i/>
          <w:iCs/>
          <w:lang w:val="en-US"/>
        </w:rPr>
        <w:t xml:space="preserve"> </w:t>
      </w:r>
      <w:r w:rsidRPr="013FF128">
        <w:rPr>
          <w:lang w:val="en-US"/>
        </w:rPr>
        <w:t>Environment, Planning and Sustainable Development Directorate, Canberra.</w:t>
      </w:r>
    </w:p>
    <w:p w14:paraId="00C72158" w14:textId="7F933E3D" w:rsidR="24A8A577" w:rsidRDefault="24A8A577" w:rsidP="00E16154">
      <w:pPr>
        <w:ind w:left="567" w:hanging="567"/>
        <w:contextualSpacing/>
      </w:pPr>
      <w:r w:rsidRPr="013FF128">
        <w:rPr>
          <w:lang w:val="en-US"/>
        </w:rPr>
        <w:t>ACT Government 2017</w:t>
      </w:r>
      <w:r w:rsidR="001C20FA">
        <w:rPr>
          <w:lang w:val="en-US"/>
        </w:rPr>
        <w:t>b</w:t>
      </w:r>
      <w:r w:rsidRPr="013FF128">
        <w:rPr>
          <w:lang w:val="en-US"/>
        </w:rPr>
        <w:t xml:space="preserve">. </w:t>
      </w:r>
      <w:r w:rsidRPr="013FF128">
        <w:rPr>
          <w:i/>
          <w:iCs/>
          <w:lang w:val="en-US"/>
        </w:rPr>
        <w:t xml:space="preserve">ACT Native Grassland Conservation Strategy and Action Plans. </w:t>
      </w:r>
      <w:r w:rsidRPr="013FF128">
        <w:rPr>
          <w:lang w:val="en-US"/>
        </w:rPr>
        <w:t>Environment, Planning and Sustainable Development Directorate, Canberra.</w:t>
      </w:r>
    </w:p>
    <w:p w14:paraId="7010CE95" w14:textId="1DA3594A" w:rsidR="24A8A577" w:rsidRDefault="24A8A577" w:rsidP="00E16154">
      <w:pPr>
        <w:ind w:left="567" w:hanging="567"/>
        <w:contextualSpacing/>
        <w:rPr>
          <w:lang w:val="en-US"/>
        </w:rPr>
      </w:pPr>
      <w:r w:rsidRPr="5A72F6D3">
        <w:rPr>
          <w:lang w:val="en-US"/>
        </w:rPr>
        <w:t xml:space="preserve">ACT Government 2019. </w:t>
      </w:r>
      <w:r w:rsidRPr="5A72F6D3">
        <w:rPr>
          <w:i/>
          <w:iCs/>
          <w:lang w:val="en-US"/>
        </w:rPr>
        <w:t>ACT Native Woodland Conservation Strategy and Action Plans.</w:t>
      </w:r>
      <w:r w:rsidRPr="5A72F6D3">
        <w:rPr>
          <w:lang w:val="en-US"/>
        </w:rPr>
        <w:t xml:space="preserve"> Environment Planning Sustainable Development Directorate, Canberra.</w:t>
      </w:r>
    </w:p>
    <w:p w14:paraId="11B39B55" w14:textId="78965F1F" w:rsidR="24A8A577" w:rsidRDefault="24A8A577" w:rsidP="00E16154">
      <w:pPr>
        <w:ind w:left="567" w:hanging="567"/>
        <w:contextualSpacing/>
      </w:pPr>
      <w:r w:rsidRPr="5A72F6D3">
        <w:rPr>
          <w:lang w:val="en-US"/>
        </w:rPr>
        <w:t xml:space="preserve">ARAZPA 1996. </w:t>
      </w:r>
      <w:r w:rsidRPr="5A72F6D3">
        <w:rPr>
          <w:i/>
          <w:iCs/>
          <w:lang w:val="en-US"/>
        </w:rPr>
        <w:t xml:space="preserve">Population and Habitat Viability Assessment (PHVA) for the Striped Legless Lizard </w:t>
      </w:r>
      <w:r w:rsidRPr="5A72F6D3">
        <w:rPr>
          <w:i/>
          <w:iCs/>
          <w:u w:val="single"/>
          <w:lang w:val="en-US"/>
        </w:rPr>
        <w:t>(Delma impar)</w:t>
      </w:r>
      <w:r w:rsidRPr="5A72F6D3">
        <w:rPr>
          <w:i/>
          <w:iCs/>
          <w:lang w:val="en-US"/>
        </w:rPr>
        <w:t xml:space="preserve">. </w:t>
      </w:r>
      <w:r w:rsidRPr="5A72F6D3">
        <w:rPr>
          <w:lang w:val="en-US"/>
        </w:rPr>
        <w:t xml:space="preserve">Based on a </w:t>
      </w:r>
      <w:r w:rsidR="3A559259" w:rsidRPr="5A72F6D3">
        <w:rPr>
          <w:lang w:val="en-US"/>
        </w:rPr>
        <w:t>workshop</w:t>
      </w:r>
      <w:r w:rsidRPr="5A72F6D3">
        <w:rPr>
          <w:lang w:val="en-US"/>
        </w:rPr>
        <w:t xml:space="preserve"> held in Canberra, Australia</w:t>
      </w:r>
      <w:r w:rsidR="00E16154">
        <w:rPr>
          <w:lang w:val="en-US"/>
        </w:rPr>
        <w:t>,</w:t>
      </w:r>
      <w:r w:rsidRPr="5A72F6D3">
        <w:rPr>
          <w:lang w:val="en-US"/>
        </w:rPr>
        <w:t xml:space="preserve"> 30 July - 2 August 1996. Australasian Regional Association of Zoological Parks and Aquaria, ACT Parks &amp; Conservation Service, Striped Legless Lizard Working Group, and Conservation Breeding Specialist Group (SSC/IUCN).</w:t>
      </w:r>
    </w:p>
    <w:p w14:paraId="763B05D4" w14:textId="1F4F3B50" w:rsidR="00A20B0B" w:rsidRDefault="46A7A07D" w:rsidP="00E16154">
      <w:pPr>
        <w:ind w:left="567" w:hanging="567"/>
        <w:contextualSpacing/>
        <w:rPr>
          <w:lang w:val="en-US"/>
        </w:rPr>
      </w:pPr>
      <w:r w:rsidRPr="46A7A07D">
        <w:rPr>
          <w:lang w:val="en-US"/>
        </w:rPr>
        <w:t xml:space="preserve">Chapple DG, Tingley R, Mitchell NJ, Macdonald SL, Keogh JS, Shea GM, Bowels P, Cox NA and Woinarski JCZ 2019. </w:t>
      </w:r>
      <w:r w:rsidRPr="46A7A07D">
        <w:rPr>
          <w:i/>
          <w:iCs/>
          <w:lang w:val="en-US"/>
        </w:rPr>
        <w:t>The Action Plan for Australian Lizards and Snakes 2017</w:t>
      </w:r>
      <w:r w:rsidRPr="46A7A07D">
        <w:rPr>
          <w:lang w:val="en-US"/>
        </w:rPr>
        <w:t>. CSIRO Publishing, Clayton.</w:t>
      </w:r>
    </w:p>
    <w:p w14:paraId="41602570" w14:textId="610EEFED" w:rsidR="24A8A577" w:rsidRDefault="46A7A07D" w:rsidP="00E16154">
      <w:pPr>
        <w:ind w:left="567" w:hanging="567"/>
        <w:contextualSpacing/>
      </w:pPr>
      <w:r w:rsidRPr="46A7A07D">
        <w:rPr>
          <w:lang w:val="en-US"/>
        </w:rPr>
        <w:t xml:space="preserve">Clemann N, Melville J, Michael D, Robertson P, Hutchinson M and Gillespie G 2017. </w:t>
      </w:r>
      <w:r w:rsidRPr="46A7A07D">
        <w:rPr>
          <w:i/>
          <w:iCs/>
          <w:u w:val="single"/>
          <w:lang w:val="en-US"/>
        </w:rPr>
        <w:t xml:space="preserve">Delma impar </w:t>
      </w:r>
      <w:r w:rsidRPr="46A7A07D">
        <w:rPr>
          <w:i/>
          <w:iCs/>
          <w:lang w:val="en-US"/>
        </w:rPr>
        <w:t>The IUNC Red List of Threatened Species 2017.</w:t>
      </w:r>
      <w:r w:rsidR="00E16154">
        <w:rPr>
          <w:i/>
          <w:iCs/>
          <w:lang w:val="en-US"/>
        </w:rPr>
        <w:t xml:space="preserve"> </w:t>
      </w:r>
      <w:r w:rsidRPr="46A7A07D">
        <w:rPr>
          <w:lang w:val="en-US"/>
        </w:rPr>
        <w:t xml:space="preserve">Accessed 8 April 2020 from: </w:t>
      </w:r>
      <w:hyperlink r:id="rId20">
        <w:r w:rsidRPr="46A7A07D">
          <w:rPr>
            <w:rStyle w:val="Hyperlink"/>
            <w:rFonts w:ascii="Calibri" w:eastAsia="Calibri" w:hAnsi="Calibri" w:cs="Calibri"/>
            <w:sz w:val="22"/>
            <w:szCs w:val="22"/>
            <w:lang w:val="en-US"/>
          </w:rPr>
          <w:t>http://dx.doi.org/10.2305/IUCN.UK.2017-3.RLTS.T6315A101742864.en</w:t>
        </w:r>
      </w:hyperlink>
      <w:r w:rsidRPr="46A7A07D">
        <w:rPr>
          <w:lang w:val="en-US"/>
        </w:rPr>
        <w:t>.</w:t>
      </w:r>
    </w:p>
    <w:p w14:paraId="3136F5AC" w14:textId="411AF4F4" w:rsidR="27B776D4" w:rsidRDefault="27B776D4" w:rsidP="00E16154">
      <w:pPr>
        <w:ind w:left="567" w:hanging="567"/>
        <w:contextualSpacing/>
        <w:rPr>
          <w:lang w:val="en-US"/>
        </w:rPr>
      </w:pPr>
      <w:r w:rsidRPr="5A72F6D3">
        <w:rPr>
          <w:lang w:val="en-US"/>
        </w:rPr>
        <w:t xml:space="preserve">Cogger H 2014. </w:t>
      </w:r>
      <w:r w:rsidRPr="5A72F6D3">
        <w:rPr>
          <w:i/>
          <w:iCs/>
          <w:lang w:val="en-US"/>
        </w:rPr>
        <w:t xml:space="preserve">Reptiles and Amphibians of Australia. </w:t>
      </w:r>
      <w:r w:rsidRPr="5A72F6D3">
        <w:rPr>
          <w:lang w:val="en-US"/>
        </w:rPr>
        <w:t>Seventh Edition. CSIRO Publishing, Collingwood.</w:t>
      </w:r>
    </w:p>
    <w:p w14:paraId="4258EFB0" w14:textId="40D7AB73" w:rsidR="24A8A577" w:rsidRDefault="24A8A577" w:rsidP="00E16154">
      <w:pPr>
        <w:ind w:left="567" w:hanging="567"/>
        <w:contextualSpacing/>
      </w:pPr>
      <w:r w:rsidRPr="5A72F6D3">
        <w:rPr>
          <w:lang w:val="en-US"/>
        </w:rPr>
        <w:lastRenderedPageBreak/>
        <w:t xml:space="preserve">Coulson G 1990. </w:t>
      </w:r>
      <w:r w:rsidRPr="5A72F6D3">
        <w:rPr>
          <w:i/>
          <w:iCs/>
          <w:lang w:val="en-US"/>
        </w:rPr>
        <w:t xml:space="preserve">Conservation biology of the Striped Legless Lizard </w:t>
      </w:r>
      <w:r w:rsidRPr="5A72F6D3">
        <w:rPr>
          <w:i/>
          <w:iCs/>
          <w:u w:val="single"/>
          <w:lang w:val="en-US"/>
        </w:rPr>
        <w:t>(Delma impar)</w:t>
      </w:r>
      <w:r w:rsidRPr="5A72F6D3">
        <w:rPr>
          <w:i/>
          <w:iCs/>
          <w:lang w:val="en-US"/>
        </w:rPr>
        <w:t>: an initial investigation.</w:t>
      </w:r>
      <w:r w:rsidRPr="5A72F6D3">
        <w:rPr>
          <w:lang w:val="en-US"/>
        </w:rPr>
        <w:t xml:space="preserve"> </w:t>
      </w:r>
      <w:r w:rsidR="00E16154">
        <w:rPr>
          <w:lang w:val="en-US"/>
        </w:rPr>
        <w:t xml:space="preserve">Arthur </w:t>
      </w:r>
      <w:r w:rsidRPr="5A72F6D3">
        <w:rPr>
          <w:lang w:val="en-US"/>
        </w:rPr>
        <w:t>Rylan Institute for Environmental Research Technical Report Series No. 106, Department of Conservation and Environment, Melbourne.</w:t>
      </w:r>
    </w:p>
    <w:p w14:paraId="5E4C55F4" w14:textId="3EC93C0C" w:rsidR="24A8A577" w:rsidRDefault="24A8A577" w:rsidP="00E16154">
      <w:pPr>
        <w:ind w:left="567" w:hanging="567"/>
        <w:contextualSpacing/>
      </w:pPr>
      <w:r w:rsidRPr="5A72F6D3">
        <w:rPr>
          <w:lang w:val="en-US"/>
        </w:rPr>
        <w:t xml:space="preserve">Coulson G 1995. </w:t>
      </w:r>
      <w:r w:rsidRPr="5A72F6D3">
        <w:rPr>
          <w:i/>
          <w:iCs/>
          <w:lang w:val="en-US"/>
        </w:rPr>
        <w:t xml:space="preserve">Management directions for the Striped Legless Lizard </w:t>
      </w:r>
      <w:r w:rsidRPr="5A72F6D3">
        <w:rPr>
          <w:i/>
          <w:iCs/>
          <w:u w:val="single"/>
          <w:lang w:val="en-US"/>
        </w:rPr>
        <w:t>(Delma impar)</w:t>
      </w:r>
      <w:r w:rsidRPr="5A72F6D3">
        <w:rPr>
          <w:i/>
          <w:iCs/>
          <w:lang w:val="en-US"/>
        </w:rPr>
        <w:t xml:space="preserve"> in the Australian Capital Territory. </w:t>
      </w:r>
      <w:r w:rsidRPr="5A72F6D3">
        <w:rPr>
          <w:lang w:val="en-US"/>
        </w:rPr>
        <w:t>Technical Report No. 12. ACT Parks &amp; Conservation Service, Canberra.</w:t>
      </w:r>
    </w:p>
    <w:p w14:paraId="28440AD3" w14:textId="4122E80B" w:rsidR="24A8A577" w:rsidRDefault="46A7A07D" w:rsidP="00E16154">
      <w:pPr>
        <w:ind w:left="567" w:hanging="567"/>
        <w:contextualSpacing/>
      </w:pPr>
      <w:r w:rsidRPr="46A7A07D">
        <w:rPr>
          <w:lang w:val="en-US"/>
        </w:rPr>
        <w:t xml:space="preserve">Department of Environment 2020. </w:t>
      </w:r>
      <w:r w:rsidRPr="46A7A07D">
        <w:rPr>
          <w:i/>
          <w:iCs/>
          <w:u w:val="single"/>
          <w:lang w:val="en-US"/>
        </w:rPr>
        <w:t>Delma impar</w:t>
      </w:r>
      <w:r w:rsidRPr="46A7A07D">
        <w:rPr>
          <w:i/>
          <w:iCs/>
          <w:lang w:val="en-US"/>
        </w:rPr>
        <w:t xml:space="preserve"> in Species Profile and Threats Database.</w:t>
      </w:r>
      <w:r w:rsidRPr="46A7A07D">
        <w:rPr>
          <w:lang w:val="en-US"/>
        </w:rPr>
        <w:t xml:space="preserve"> Department of Environment, Canberra. Accessed 8 April 2020 from: </w:t>
      </w:r>
      <w:hyperlink r:id="rId21">
        <w:r w:rsidRPr="46A7A07D">
          <w:rPr>
            <w:rStyle w:val="Hyperlink"/>
            <w:rFonts w:ascii="Calibri" w:eastAsia="Calibri" w:hAnsi="Calibri" w:cs="Calibri"/>
            <w:sz w:val="22"/>
            <w:szCs w:val="22"/>
            <w:lang w:val="en-US"/>
          </w:rPr>
          <w:t>http://www.environment.gov.au/sprat</w:t>
        </w:r>
      </w:hyperlink>
      <w:r w:rsidRPr="46A7A07D">
        <w:rPr>
          <w:lang w:val="en-US"/>
        </w:rPr>
        <w:t>.</w:t>
      </w:r>
    </w:p>
    <w:p w14:paraId="68FC3232" w14:textId="7E173C09" w:rsidR="24A8A577" w:rsidRDefault="46A7A07D" w:rsidP="00E16154">
      <w:pPr>
        <w:ind w:left="567" w:hanging="567"/>
        <w:contextualSpacing/>
      </w:pPr>
      <w:r w:rsidRPr="46A7A07D">
        <w:rPr>
          <w:lang w:val="en-US"/>
        </w:rPr>
        <w:t xml:space="preserve">Eco Logical Australia 2013. </w:t>
      </w:r>
      <w:r w:rsidRPr="46A7A07D">
        <w:rPr>
          <w:i/>
          <w:iCs/>
          <w:lang w:val="en-US"/>
        </w:rPr>
        <w:t xml:space="preserve">Striped </w:t>
      </w:r>
      <w:r w:rsidR="00E16154">
        <w:rPr>
          <w:i/>
          <w:iCs/>
          <w:lang w:val="en-US"/>
        </w:rPr>
        <w:t>L</w:t>
      </w:r>
      <w:r w:rsidRPr="46A7A07D">
        <w:rPr>
          <w:i/>
          <w:iCs/>
          <w:lang w:val="en-US"/>
        </w:rPr>
        <w:t xml:space="preserve">egless </w:t>
      </w:r>
      <w:r w:rsidR="00E16154">
        <w:rPr>
          <w:i/>
          <w:iCs/>
          <w:lang w:val="en-US"/>
        </w:rPr>
        <w:t>L</w:t>
      </w:r>
      <w:r w:rsidRPr="46A7A07D">
        <w:rPr>
          <w:i/>
          <w:iCs/>
          <w:lang w:val="en-US"/>
        </w:rPr>
        <w:t>izard surveys 2012: Gungahlin grassland nature reserves Crace, Mulanggari and Gungaderra.</w:t>
      </w:r>
      <w:r w:rsidRPr="46A7A07D">
        <w:rPr>
          <w:lang w:val="en-US"/>
        </w:rPr>
        <w:t xml:space="preserve"> Conservation Planning and Research, Canberra</w:t>
      </w:r>
      <w:r w:rsidR="00A5714A">
        <w:rPr>
          <w:lang w:val="en-US"/>
        </w:rPr>
        <w:t>.</w:t>
      </w:r>
    </w:p>
    <w:p w14:paraId="2F2465D5" w14:textId="4D29FF44" w:rsidR="24A8A577" w:rsidRDefault="24A8A577" w:rsidP="00E16154">
      <w:pPr>
        <w:ind w:left="567" w:hanging="567"/>
        <w:contextualSpacing/>
      </w:pPr>
      <w:r w:rsidRPr="013FF128">
        <w:rPr>
          <w:lang w:val="en-US"/>
        </w:rPr>
        <w:t xml:space="preserve">Hadden S 1995. </w:t>
      </w:r>
      <w:r w:rsidRPr="013FF128">
        <w:rPr>
          <w:i/>
          <w:iCs/>
          <w:lang w:val="en-US"/>
        </w:rPr>
        <w:t xml:space="preserve">Distribution, status and habitat requirements of the Striped Legless Lizard </w:t>
      </w:r>
      <w:r w:rsidRPr="013FF128">
        <w:rPr>
          <w:i/>
          <w:iCs/>
          <w:u w:val="single"/>
          <w:lang w:val="en-US"/>
        </w:rPr>
        <w:t>Delma impar</w:t>
      </w:r>
      <w:r w:rsidRPr="013FF128">
        <w:rPr>
          <w:i/>
          <w:iCs/>
          <w:lang w:val="en-US"/>
        </w:rPr>
        <w:t xml:space="preserve"> (Fischer). </w:t>
      </w:r>
      <w:r w:rsidRPr="013FF128">
        <w:rPr>
          <w:lang w:val="en-US"/>
        </w:rPr>
        <w:t>Unpublished final report the Australian Nature Conservation Agency. Department of Conservation and Natural Resources, Melbourne.</w:t>
      </w:r>
    </w:p>
    <w:p w14:paraId="34E65114" w14:textId="0A840D51" w:rsidR="24A8A577" w:rsidRPr="00E16154" w:rsidRDefault="20C6675C" w:rsidP="00E16154">
      <w:pPr>
        <w:ind w:left="567" w:hanging="567"/>
        <w:contextualSpacing/>
      </w:pPr>
      <w:r w:rsidRPr="20C6675C">
        <w:rPr>
          <w:lang w:val="en-US"/>
        </w:rPr>
        <w:t xml:space="preserve">Howland B, Stonjanovic D, Gordon I, Fletcher D, Snape M, Stirnemann I and Lindenmayer D 2016. Habitat preference of the Striped Legless Lizard: </w:t>
      </w:r>
      <w:r w:rsidRPr="00E16154">
        <w:rPr>
          <w:lang w:val="en-US"/>
        </w:rPr>
        <w:t xml:space="preserve">Implications of grazing by native herbivores and livestock for conservation of grassland biota. </w:t>
      </w:r>
      <w:r w:rsidRPr="00E16154">
        <w:rPr>
          <w:i/>
          <w:iCs/>
          <w:lang w:val="en-US"/>
        </w:rPr>
        <w:t xml:space="preserve">Austral Ecology. </w:t>
      </w:r>
      <w:r w:rsidRPr="00E16154">
        <w:t>41(4): 455–464.</w:t>
      </w:r>
    </w:p>
    <w:p w14:paraId="64F5FBC2" w14:textId="3D21797A" w:rsidR="24A8A577" w:rsidRDefault="24A8A577" w:rsidP="00E16154">
      <w:pPr>
        <w:ind w:left="567" w:hanging="567"/>
        <w:contextualSpacing/>
      </w:pPr>
      <w:r w:rsidRPr="00E16154">
        <w:rPr>
          <w:lang w:val="en-US"/>
        </w:rPr>
        <w:t xml:space="preserve">Kirkpatrick J, McDougall K, and Hyde M 1995. </w:t>
      </w:r>
      <w:r w:rsidRPr="00E16154">
        <w:rPr>
          <w:i/>
          <w:iCs/>
          <w:lang w:val="en-US"/>
        </w:rPr>
        <w:t>Australia's Most Threatened Ecosystems: the</w:t>
      </w:r>
      <w:r w:rsidRPr="013FF128">
        <w:rPr>
          <w:i/>
          <w:iCs/>
          <w:lang w:val="en-US"/>
        </w:rPr>
        <w:t xml:space="preserve"> southeastern lowland native grasslands.</w:t>
      </w:r>
      <w:r w:rsidRPr="013FF128">
        <w:rPr>
          <w:lang w:val="en-US"/>
        </w:rPr>
        <w:t xml:space="preserve"> Surrey Beatty &amp; Sons Pty Ltd, Chipping North.</w:t>
      </w:r>
    </w:p>
    <w:p w14:paraId="3E92831C" w14:textId="69D2C8D8" w:rsidR="24A8A577" w:rsidRDefault="46A7A07D" w:rsidP="00E16154">
      <w:pPr>
        <w:ind w:left="567" w:hanging="567"/>
        <w:contextualSpacing/>
      </w:pPr>
      <w:r w:rsidRPr="46A7A07D">
        <w:rPr>
          <w:lang w:val="en-US"/>
        </w:rPr>
        <w:t xml:space="preserve">Kutt A, Coulson G and Wainer J 1998. Diet of the Striped Legless Lizard </w:t>
      </w:r>
      <w:r w:rsidRPr="46A7A07D">
        <w:rPr>
          <w:i/>
          <w:iCs/>
          <w:lang w:val="en-US"/>
        </w:rPr>
        <w:t>Delma impar</w:t>
      </w:r>
      <w:r w:rsidRPr="46A7A07D">
        <w:rPr>
          <w:lang w:val="en-US"/>
        </w:rPr>
        <w:t xml:space="preserve"> (Squamata: pygopodidae) in a western (basalt) plains grassland, Victoria. </w:t>
      </w:r>
      <w:r w:rsidRPr="46A7A07D">
        <w:rPr>
          <w:i/>
          <w:iCs/>
          <w:lang w:val="en-US"/>
        </w:rPr>
        <w:t>Australian Zoologist</w:t>
      </w:r>
      <w:r w:rsidRPr="46A7A07D">
        <w:rPr>
          <w:lang w:val="en-US"/>
        </w:rPr>
        <w:t xml:space="preserve"> 30(4): 412–418.</w:t>
      </w:r>
    </w:p>
    <w:p w14:paraId="4009D779" w14:textId="382F28D9" w:rsidR="24A8A577" w:rsidRDefault="46A7A07D" w:rsidP="00E16154">
      <w:pPr>
        <w:ind w:left="567" w:hanging="567"/>
        <w:contextualSpacing/>
      </w:pPr>
      <w:r w:rsidRPr="46A7A07D">
        <w:rPr>
          <w:lang w:val="en-US"/>
        </w:rPr>
        <w:t xml:space="preserve">Martin K 1972. Captivity observations of some Australian legless lizards. </w:t>
      </w:r>
      <w:r w:rsidRPr="46A7A07D">
        <w:rPr>
          <w:i/>
          <w:iCs/>
          <w:lang w:val="en-US"/>
        </w:rPr>
        <w:t>Herptofauna</w:t>
      </w:r>
      <w:r w:rsidRPr="46A7A07D">
        <w:rPr>
          <w:lang w:val="en-US"/>
        </w:rPr>
        <w:t xml:space="preserve"> 5: 5</w:t>
      </w:r>
      <w:r w:rsidR="00E16154">
        <w:rPr>
          <w:lang w:val="en-US"/>
        </w:rPr>
        <w:t>–</w:t>
      </w:r>
      <w:r w:rsidRPr="46A7A07D">
        <w:rPr>
          <w:lang w:val="en-US"/>
        </w:rPr>
        <w:t>6.</w:t>
      </w:r>
    </w:p>
    <w:p w14:paraId="66A34B05" w14:textId="4E3F6EED" w:rsidR="24A8A577" w:rsidRDefault="24A8A577" w:rsidP="00E16154">
      <w:pPr>
        <w:ind w:left="567" w:hanging="567"/>
        <w:contextualSpacing/>
      </w:pPr>
      <w:r w:rsidRPr="013FF128">
        <w:rPr>
          <w:lang w:val="en-US"/>
        </w:rPr>
        <w:t xml:space="preserve">Nunan D 1995. </w:t>
      </w:r>
      <w:r w:rsidRPr="013FF128">
        <w:rPr>
          <w:i/>
          <w:iCs/>
          <w:lang w:val="en-US"/>
        </w:rPr>
        <w:t xml:space="preserve">Diet and feeding ecology of the Striped Legless Lizard </w:t>
      </w:r>
      <w:r w:rsidRPr="013FF128">
        <w:rPr>
          <w:i/>
          <w:iCs/>
          <w:u w:val="single"/>
          <w:lang w:val="en-US"/>
        </w:rPr>
        <w:t>Delma impar</w:t>
      </w:r>
      <w:r w:rsidRPr="013FF128">
        <w:rPr>
          <w:i/>
          <w:iCs/>
          <w:lang w:val="en-US"/>
        </w:rPr>
        <w:t xml:space="preserve"> (Fischer, 1882) within the Australian Capital Territory.</w:t>
      </w:r>
      <w:r w:rsidRPr="013FF128">
        <w:rPr>
          <w:lang w:val="en-US"/>
        </w:rPr>
        <w:t xml:space="preserve"> ACT Parks &amp; Conservation Service, Canberra.</w:t>
      </w:r>
    </w:p>
    <w:p w14:paraId="6D2E0EC8" w14:textId="038EF2D3" w:rsidR="24A8A577" w:rsidRDefault="24A8A577" w:rsidP="00E16154">
      <w:pPr>
        <w:ind w:left="567" w:hanging="567"/>
        <w:contextualSpacing/>
      </w:pPr>
      <w:r w:rsidRPr="5A72F6D3">
        <w:rPr>
          <w:lang w:val="en-US"/>
        </w:rPr>
        <w:t xml:space="preserve">Osborne W, Kukolic K and Williams K 1993. Conservation of reptiles in lowland native grasslands in the Southern Tablelands of New South Wales and the Australian Capital </w:t>
      </w:r>
      <w:r w:rsidR="22A0212F" w:rsidRPr="5A72F6D3">
        <w:rPr>
          <w:lang w:val="en-US"/>
        </w:rPr>
        <w:t>Territory</w:t>
      </w:r>
      <w:r w:rsidRPr="5A72F6D3">
        <w:rPr>
          <w:lang w:val="en-US"/>
        </w:rPr>
        <w:t xml:space="preserve">. In </w:t>
      </w:r>
      <w:r w:rsidRPr="5A72F6D3">
        <w:rPr>
          <w:i/>
          <w:iCs/>
          <w:lang w:val="en-US"/>
        </w:rPr>
        <w:t>Herpetology in Australia: A diverse discipline</w:t>
      </w:r>
      <w:r w:rsidRPr="5A72F6D3">
        <w:rPr>
          <w:lang w:val="en-US"/>
        </w:rPr>
        <w:t>, edited by D Lunney and A Ayers, 151</w:t>
      </w:r>
      <w:r w:rsidR="00E2462B">
        <w:rPr>
          <w:lang w:val="en-US"/>
        </w:rPr>
        <w:t>–</w:t>
      </w:r>
      <w:r w:rsidRPr="5A72F6D3">
        <w:rPr>
          <w:lang w:val="en-US"/>
        </w:rPr>
        <w:t>158. Surrey Beatty &amp; Sons Pty Ltd, Chipping North.</w:t>
      </w:r>
    </w:p>
    <w:p w14:paraId="07A49B20" w14:textId="3981E6F4" w:rsidR="24A8A577" w:rsidRDefault="24A8A577" w:rsidP="00E16154">
      <w:pPr>
        <w:ind w:left="567" w:hanging="567"/>
        <w:contextualSpacing/>
      </w:pPr>
      <w:r w:rsidRPr="34460410">
        <w:rPr>
          <w:lang w:val="en-US"/>
        </w:rPr>
        <w:t xml:space="preserve">Osmond H 1994. Habitat specialisation and the isolation of remnant populations of the </w:t>
      </w:r>
      <w:r w:rsidR="00A5714A">
        <w:rPr>
          <w:lang w:val="en-US"/>
        </w:rPr>
        <w:t>S</w:t>
      </w:r>
      <w:r w:rsidRPr="34460410">
        <w:rPr>
          <w:lang w:val="en-US"/>
        </w:rPr>
        <w:t xml:space="preserve">triped </w:t>
      </w:r>
      <w:r w:rsidR="00A5714A">
        <w:rPr>
          <w:lang w:val="en-US"/>
        </w:rPr>
        <w:t>L</w:t>
      </w:r>
      <w:r w:rsidRPr="34460410">
        <w:rPr>
          <w:lang w:val="en-US"/>
        </w:rPr>
        <w:t xml:space="preserve">egless </w:t>
      </w:r>
      <w:r w:rsidR="00A5714A">
        <w:rPr>
          <w:lang w:val="en-US"/>
        </w:rPr>
        <w:t>L</w:t>
      </w:r>
      <w:r w:rsidRPr="34460410">
        <w:rPr>
          <w:lang w:val="en-US"/>
        </w:rPr>
        <w:t>izard,</w:t>
      </w:r>
      <w:r w:rsidRPr="34460410">
        <w:rPr>
          <w:i/>
          <w:iCs/>
          <w:lang w:val="en-US"/>
        </w:rPr>
        <w:t xml:space="preserve"> Delma impa</w:t>
      </w:r>
      <w:r w:rsidRPr="34460410">
        <w:rPr>
          <w:lang w:val="en-US"/>
        </w:rPr>
        <w:t>r (Pygopodidae)</w:t>
      </w:r>
      <w:r w:rsidRPr="34460410">
        <w:rPr>
          <w:i/>
          <w:iCs/>
          <w:lang w:val="en-US"/>
        </w:rPr>
        <w:t xml:space="preserve">. </w:t>
      </w:r>
      <w:r w:rsidRPr="34460410">
        <w:rPr>
          <w:lang w:val="en-US"/>
        </w:rPr>
        <w:t>Honours thesis</w:t>
      </w:r>
      <w:r w:rsidRPr="34460410">
        <w:rPr>
          <w:i/>
          <w:iCs/>
          <w:lang w:val="en-US"/>
        </w:rPr>
        <w:t>.</w:t>
      </w:r>
      <w:r w:rsidRPr="34460410">
        <w:rPr>
          <w:lang w:val="en-US"/>
        </w:rPr>
        <w:t xml:space="preserve"> The Australian National University, Canberra.</w:t>
      </w:r>
    </w:p>
    <w:p w14:paraId="4D7A7E78" w14:textId="6B926889" w:rsidR="24A8A577" w:rsidRDefault="46A7A07D" w:rsidP="00E16154">
      <w:pPr>
        <w:ind w:left="567" w:hanging="567"/>
        <w:contextualSpacing/>
      </w:pPr>
      <w:r w:rsidRPr="46A7A07D">
        <w:rPr>
          <w:lang w:val="en-US"/>
        </w:rPr>
        <w:t xml:space="preserve">Robertson P and Smith W 2010. </w:t>
      </w:r>
      <w:r w:rsidRPr="46A7A07D">
        <w:rPr>
          <w:i/>
          <w:iCs/>
          <w:lang w:val="en-US"/>
        </w:rPr>
        <w:t>National Recovery Plan for the Striped Legless Lizard,</w:t>
      </w:r>
      <w:r w:rsidRPr="00A5714A">
        <w:rPr>
          <w:i/>
          <w:iCs/>
          <w:lang w:val="en-US"/>
        </w:rPr>
        <w:t xml:space="preserve"> </w:t>
      </w:r>
      <w:r w:rsidRPr="46A7A07D">
        <w:rPr>
          <w:i/>
          <w:iCs/>
          <w:u w:val="single"/>
          <w:lang w:val="en-US"/>
        </w:rPr>
        <w:t>Delma impar</w:t>
      </w:r>
      <w:r w:rsidRPr="00A5714A">
        <w:rPr>
          <w:i/>
          <w:iCs/>
          <w:lang w:val="en-US"/>
        </w:rPr>
        <w:t>.</w:t>
      </w:r>
      <w:r w:rsidRPr="46A7A07D">
        <w:rPr>
          <w:lang w:val="en-US"/>
        </w:rPr>
        <w:t xml:space="preserve"> Department of Sustainability and Environment, Melbourne.</w:t>
      </w:r>
    </w:p>
    <w:p w14:paraId="7832E6B6" w14:textId="6FA256A4" w:rsidR="24A8A577" w:rsidRDefault="46A7A07D" w:rsidP="00E16154">
      <w:pPr>
        <w:ind w:left="567" w:hanging="567"/>
        <w:contextualSpacing/>
      </w:pPr>
      <w:r w:rsidRPr="46A7A07D">
        <w:rPr>
          <w:lang w:val="en-US"/>
        </w:rPr>
        <w:t xml:space="preserve">Smith W and P Robertson 1999. </w:t>
      </w:r>
      <w:r w:rsidRPr="46A7A07D">
        <w:rPr>
          <w:i/>
          <w:iCs/>
          <w:lang w:val="en-US"/>
        </w:rPr>
        <w:t>National Recovery Plan for the Striped Legless Lizard (</w:t>
      </w:r>
      <w:r w:rsidRPr="46A7A07D">
        <w:rPr>
          <w:i/>
          <w:iCs/>
          <w:u w:val="single"/>
          <w:lang w:val="en-US"/>
        </w:rPr>
        <w:t>Delma impar</w:t>
      </w:r>
      <w:r w:rsidRPr="00A5714A">
        <w:rPr>
          <w:i/>
          <w:iCs/>
          <w:lang w:val="en-US"/>
        </w:rPr>
        <w:t>)</w:t>
      </w:r>
      <w:r w:rsidRPr="46A7A07D">
        <w:rPr>
          <w:i/>
          <w:iCs/>
          <w:lang w:val="en-US"/>
        </w:rPr>
        <w:t xml:space="preserve">: 1999–2003. </w:t>
      </w:r>
      <w:r w:rsidRPr="46A7A07D">
        <w:rPr>
          <w:lang w:val="en-US"/>
        </w:rPr>
        <w:t>Environment Australia, Canberra.</w:t>
      </w:r>
    </w:p>
    <w:p w14:paraId="4ED6D98C" w14:textId="6D0C0E6B" w:rsidR="4A569005" w:rsidRDefault="46A7A07D" w:rsidP="00E16154">
      <w:pPr>
        <w:ind w:left="567" w:hanging="567"/>
        <w:contextualSpacing/>
        <w:rPr>
          <w:lang w:val="en-US"/>
        </w:rPr>
      </w:pPr>
      <w:r w:rsidRPr="46A7A07D">
        <w:rPr>
          <w:lang w:val="en-US"/>
        </w:rPr>
        <w:t xml:space="preserve">Threatened Species Scientific Committee (TSSC) 2016. </w:t>
      </w:r>
      <w:r w:rsidRPr="46A7A07D">
        <w:rPr>
          <w:i/>
          <w:iCs/>
          <w:lang w:val="en-US"/>
        </w:rPr>
        <w:t xml:space="preserve">Conservation Advice </w:t>
      </w:r>
      <w:r w:rsidRPr="46A7A07D">
        <w:rPr>
          <w:i/>
          <w:iCs/>
          <w:u w:val="single"/>
          <w:lang w:val="en-US"/>
        </w:rPr>
        <w:t>Delma impar</w:t>
      </w:r>
      <w:r w:rsidRPr="46A7A07D">
        <w:rPr>
          <w:i/>
          <w:iCs/>
          <w:lang w:val="en-US"/>
        </w:rPr>
        <w:t xml:space="preserve"> Striped Legless Lizard</w:t>
      </w:r>
      <w:r w:rsidRPr="46A7A07D">
        <w:rPr>
          <w:lang w:val="en-US"/>
        </w:rPr>
        <w:t xml:space="preserve">. Department of Environment, Canberra. </w:t>
      </w:r>
    </w:p>
    <w:p w14:paraId="707BB254" w14:textId="0C354700" w:rsidR="24A8A577" w:rsidRDefault="46A7A07D" w:rsidP="00E16154">
      <w:pPr>
        <w:ind w:left="567" w:hanging="567"/>
        <w:contextualSpacing/>
      </w:pPr>
      <w:r w:rsidRPr="46A7A07D">
        <w:rPr>
          <w:lang w:val="en-US"/>
        </w:rPr>
        <w:t>Turner G 2007. Observations of diurnal activity in the Striped Legless Lizard,</w:t>
      </w:r>
      <w:r w:rsidRPr="46A7A07D">
        <w:rPr>
          <w:i/>
          <w:iCs/>
          <w:lang w:val="en-US"/>
        </w:rPr>
        <w:t xml:space="preserve"> Delma impar</w:t>
      </w:r>
      <w:r w:rsidRPr="46A7A07D">
        <w:rPr>
          <w:lang w:val="en-US"/>
        </w:rPr>
        <w:t xml:space="preserve">. </w:t>
      </w:r>
      <w:r w:rsidRPr="46A7A07D">
        <w:rPr>
          <w:i/>
          <w:iCs/>
          <w:lang w:val="en-US"/>
        </w:rPr>
        <w:t>Victorian Naturalist</w:t>
      </w:r>
      <w:r w:rsidRPr="46A7A07D">
        <w:rPr>
          <w:lang w:val="en-US"/>
        </w:rPr>
        <w:t xml:space="preserve"> 124: 167–169.</w:t>
      </w:r>
    </w:p>
    <w:p w14:paraId="6514CA2F" w14:textId="5369A34D" w:rsidR="24A8A577" w:rsidRDefault="46A7A07D" w:rsidP="00E16154">
      <w:pPr>
        <w:ind w:left="567" w:hanging="567"/>
        <w:contextualSpacing/>
        <w:rPr>
          <w:lang w:val="en-US"/>
        </w:rPr>
      </w:pPr>
      <w:r w:rsidRPr="46A7A07D">
        <w:rPr>
          <w:lang w:val="en-US"/>
        </w:rPr>
        <w:t xml:space="preserve">Wainer J 1992. </w:t>
      </w:r>
      <w:r w:rsidRPr="46A7A07D">
        <w:rPr>
          <w:i/>
          <w:iCs/>
          <w:lang w:val="en-US"/>
        </w:rPr>
        <w:t xml:space="preserve">Diet of the Striped Legless Lizard, </w:t>
      </w:r>
      <w:r w:rsidRPr="46A7A07D">
        <w:rPr>
          <w:i/>
          <w:iCs/>
          <w:u w:val="single"/>
          <w:lang w:val="en-US"/>
        </w:rPr>
        <w:t>Delma impar</w:t>
      </w:r>
      <w:r w:rsidRPr="46A7A07D">
        <w:rPr>
          <w:i/>
          <w:iCs/>
          <w:lang w:val="en-US"/>
        </w:rPr>
        <w:t>, at the Derrimut Grassland Reserve to the West of Melbourne</w:t>
      </w:r>
      <w:r w:rsidRPr="46A7A07D">
        <w:rPr>
          <w:lang w:val="en-US"/>
        </w:rPr>
        <w:t>. Department of Conservation and Environment, Melbourne.</w:t>
      </w:r>
    </w:p>
    <w:p w14:paraId="5D9E600C" w14:textId="77777777" w:rsidR="001C2DE7" w:rsidRDefault="001C2DE7" w:rsidP="00652CE4">
      <w:pPr>
        <w:pStyle w:val="Heading2-notindexed"/>
      </w:pPr>
      <w:r>
        <w:t>Further Information</w:t>
      </w:r>
    </w:p>
    <w:p w14:paraId="1FD7866D" w14:textId="77777777" w:rsidR="00CB64F2" w:rsidRPr="00CB64F2" w:rsidRDefault="001C2DE7" w:rsidP="00CB64F2">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Pr="005C7F26">
        <w:t xml:space="preserve"> Website: </w:t>
      </w:r>
      <w:hyperlink r:id="rId22" w:history="1">
        <w:r w:rsidRPr="005C7F26">
          <w:rPr>
            <w:rStyle w:val="Hyperlink"/>
            <w:sz w:val="22"/>
            <w:szCs w:val="22"/>
          </w:rPr>
          <w:t>http://www.environment.act.gov.au/cpr</w:t>
        </w:r>
      </w:hyperlink>
    </w:p>
    <w:sectPr w:rsidR="00CB64F2" w:rsidRPr="00CB64F2" w:rsidSect="00511A29">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DE5466" w16cex:dateUtc="2020-04-15T06:19:21.15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1F1B4" w14:textId="77777777" w:rsidR="0056466E" w:rsidRDefault="0056466E" w:rsidP="00DF4FEA">
      <w:pPr>
        <w:spacing w:after="0" w:line="240" w:lineRule="auto"/>
      </w:pPr>
      <w:r>
        <w:separator/>
      </w:r>
    </w:p>
    <w:p w14:paraId="37628ED6" w14:textId="77777777" w:rsidR="0056466E" w:rsidRDefault="0056466E"/>
  </w:endnote>
  <w:endnote w:type="continuationSeparator" w:id="0">
    <w:p w14:paraId="553AD20F" w14:textId="77777777" w:rsidR="0056466E" w:rsidRDefault="0056466E" w:rsidP="00DF4FEA">
      <w:pPr>
        <w:spacing w:after="0" w:line="240" w:lineRule="auto"/>
      </w:pPr>
      <w:r>
        <w:continuationSeparator/>
      </w:r>
    </w:p>
    <w:p w14:paraId="4C997CC3" w14:textId="77777777" w:rsidR="0056466E" w:rsidRDefault="00564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Neue LT 55 Roman">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DFE08" w14:textId="77777777" w:rsidR="003C5FC1" w:rsidRDefault="003C5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6394" w14:textId="0B14004B" w:rsidR="003C5FC1" w:rsidRPr="003C5FC1" w:rsidRDefault="003C5FC1" w:rsidP="003C5FC1">
    <w:pPr>
      <w:pStyle w:val="Footer"/>
      <w:jc w:val="center"/>
      <w:rPr>
        <w:rFonts w:ascii="Arial" w:hAnsi="Arial" w:cs="Arial"/>
        <w:sz w:val="14"/>
      </w:rPr>
    </w:pPr>
    <w:r w:rsidRPr="003C5FC1">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AD290" w14:textId="48BCB90D" w:rsidR="003C5FC1" w:rsidRPr="003C5FC1" w:rsidRDefault="003C5FC1" w:rsidP="003C5FC1">
    <w:pPr>
      <w:pStyle w:val="Footer"/>
      <w:jc w:val="center"/>
      <w:rPr>
        <w:rFonts w:ascii="Arial" w:hAnsi="Arial" w:cs="Arial"/>
        <w:sz w:val="14"/>
      </w:rPr>
    </w:pPr>
    <w:r w:rsidRPr="003C5FC1">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400453"/>
      <w:docPartObj>
        <w:docPartGallery w:val="Page Numbers (Bottom of Page)"/>
        <w:docPartUnique/>
      </w:docPartObj>
    </w:sdtPr>
    <w:sdtEndPr/>
    <w:sdtContent>
      <w:p w14:paraId="1AD8C2EE" w14:textId="77777777" w:rsidR="008E7906" w:rsidRDefault="008E79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AE92D" w14:textId="75740ECB" w:rsidR="008E7906" w:rsidRPr="003C5FC1" w:rsidRDefault="003C5FC1" w:rsidP="003C5FC1">
    <w:pPr>
      <w:jc w:val="center"/>
      <w:rPr>
        <w:rFonts w:ascii="Arial" w:hAnsi="Arial" w:cs="Arial"/>
        <w:sz w:val="14"/>
      </w:rPr>
    </w:pPr>
    <w:r w:rsidRPr="003C5FC1">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8413D" w14:textId="195BE530" w:rsidR="008E7906" w:rsidRPr="003C5FC1" w:rsidRDefault="003C5FC1" w:rsidP="003C5FC1">
    <w:pPr>
      <w:pStyle w:val="Footer"/>
      <w:jc w:val="center"/>
      <w:rPr>
        <w:rFonts w:ascii="Arial" w:hAnsi="Arial" w:cs="Arial"/>
        <w:sz w:val="14"/>
      </w:rPr>
    </w:pPr>
    <w:r w:rsidRPr="003C5FC1">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D69FC" w14:textId="77777777" w:rsidR="0056466E" w:rsidRDefault="0056466E" w:rsidP="00DF4FEA">
      <w:pPr>
        <w:spacing w:after="0" w:line="240" w:lineRule="auto"/>
      </w:pPr>
      <w:r>
        <w:separator/>
      </w:r>
    </w:p>
    <w:p w14:paraId="7377C41B" w14:textId="77777777" w:rsidR="0056466E" w:rsidRDefault="0056466E"/>
  </w:footnote>
  <w:footnote w:type="continuationSeparator" w:id="0">
    <w:p w14:paraId="488FC72A" w14:textId="77777777" w:rsidR="0056466E" w:rsidRDefault="0056466E" w:rsidP="00DF4FEA">
      <w:pPr>
        <w:spacing w:after="0" w:line="240" w:lineRule="auto"/>
      </w:pPr>
      <w:r>
        <w:continuationSeparator/>
      </w:r>
    </w:p>
    <w:p w14:paraId="4ED87411" w14:textId="77777777" w:rsidR="0056466E" w:rsidRDefault="005646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6EA2" w14:textId="77777777" w:rsidR="003C5FC1" w:rsidRDefault="003C5F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11A3" w14:textId="77777777" w:rsidR="003C5FC1" w:rsidRDefault="003C5F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67851" w14:textId="77777777" w:rsidR="003C5FC1" w:rsidRDefault="003C5F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EACE" w14:textId="77777777" w:rsidR="008E7906" w:rsidRDefault="008E7906">
    <w:pPr>
      <w:pStyle w:val="Header"/>
    </w:pPr>
    <w:r>
      <w:rPr>
        <w:noProof/>
        <w:lang w:eastAsia="en-AU"/>
      </w:rPr>
      <w:drawing>
        <wp:anchor distT="0" distB="0" distL="114300" distR="114300" simplePos="0" relativeHeight="251659264" behindDoc="0" locked="0" layoutInCell="1" allowOverlap="1" wp14:anchorId="19EEBE80" wp14:editId="770EEA12">
          <wp:simplePos x="0" y="0"/>
          <wp:positionH relativeFrom="column">
            <wp:posOffset>4599940</wp:posOffset>
          </wp:positionH>
          <wp:positionV relativeFrom="paragraph">
            <wp:posOffset>-28575</wp:posOffset>
          </wp:positionV>
          <wp:extent cx="1101090" cy="1102360"/>
          <wp:effectExtent l="19050" t="0" r="3810" b="0"/>
          <wp:wrapNone/>
          <wp:docPr id="1" name="Picture 6" descr="ACT Scientific Committee logo (A1090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 Scientific Committee logo (A10905337).jpg"/>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1236AFE0" wp14:editId="5705D740">
          <wp:extent cx="2028825" cy="752475"/>
          <wp:effectExtent l="19050" t="0" r="9525" b="0"/>
          <wp:docPr id="3" name="Picture 1"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2FC79BB"/>
    <w:multiLevelType w:val="hybridMultilevel"/>
    <w:tmpl w:val="9968A8A6"/>
    <w:lvl w:ilvl="0" w:tplc="620A7DA4">
      <w:start w:val="1"/>
      <w:numFmt w:val="bullet"/>
      <w:lvlText w:val=""/>
      <w:lvlJc w:val="left"/>
      <w:pPr>
        <w:ind w:left="720" w:hanging="360"/>
      </w:pPr>
      <w:rPr>
        <w:rFonts w:ascii="Symbol" w:hAnsi="Symbol" w:hint="default"/>
      </w:rPr>
    </w:lvl>
    <w:lvl w:ilvl="1" w:tplc="6D442D90">
      <w:start w:val="1"/>
      <w:numFmt w:val="bullet"/>
      <w:lvlText w:val="o"/>
      <w:lvlJc w:val="left"/>
      <w:pPr>
        <w:ind w:left="1440" w:hanging="360"/>
      </w:pPr>
      <w:rPr>
        <w:rFonts w:ascii="Courier New" w:hAnsi="Courier New" w:hint="default"/>
      </w:rPr>
    </w:lvl>
    <w:lvl w:ilvl="2" w:tplc="344250E0">
      <w:start w:val="1"/>
      <w:numFmt w:val="bullet"/>
      <w:lvlText w:val=""/>
      <w:lvlJc w:val="left"/>
      <w:pPr>
        <w:ind w:left="2160" w:hanging="360"/>
      </w:pPr>
      <w:rPr>
        <w:rFonts w:ascii="Wingdings" w:hAnsi="Wingdings" w:hint="default"/>
      </w:rPr>
    </w:lvl>
    <w:lvl w:ilvl="3" w:tplc="2E1E8332">
      <w:start w:val="1"/>
      <w:numFmt w:val="bullet"/>
      <w:lvlText w:val=""/>
      <w:lvlJc w:val="left"/>
      <w:pPr>
        <w:ind w:left="2880" w:hanging="360"/>
      </w:pPr>
      <w:rPr>
        <w:rFonts w:ascii="Symbol" w:hAnsi="Symbol" w:hint="default"/>
      </w:rPr>
    </w:lvl>
    <w:lvl w:ilvl="4" w:tplc="A3E867F2">
      <w:start w:val="1"/>
      <w:numFmt w:val="bullet"/>
      <w:lvlText w:val="o"/>
      <w:lvlJc w:val="left"/>
      <w:pPr>
        <w:ind w:left="3600" w:hanging="360"/>
      </w:pPr>
      <w:rPr>
        <w:rFonts w:ascii="Courier New" w:hAnsi="Courier New" w:hint="default"/>
      </w:rPr>
    </w:lvl>
    <w:lvl w:ilvl="5" w:tplc="4DECE52C">
      <w:start w:val="1"/>
      <w:numFmt w:val="bullet"/>
      <w:lvlText w:val=""/>
      <w:lvlJc w:val="left"/>
      <w:pPr>
        <w:ind w:left="4320" w:hanging="360"/>
      </w:pPr>
      <w:rPr>
        <w:rFonts w:ascii="Wingdings" w:hAnsi="Wingdings" w:hint="default"/>
      </w:rPr>
    </w:lvl>
    <w:lvl w:ilvl="6" w:tplc="8BE65BEC">
      <w:start w:val="1"/>
      <w:numFmt w:val="bullet"/>
      <w:lvlText w:val=""/>
      <w:lvlJc w:val="left"/>
      <w:pPr>
        <w:ind w:left="5040" w:hanging="360"/>
      </w:pPr>
      <w:rPr>
        <w:rFonts w:ascii="Symbol" w:hAnsi="Symbol" w:hint="default"/>
      </w:rPr>
    </w:lvl>
    <w:lvl w:ilvl="7" w:tplc="E2EE65E8">
      <w:start w:val="1"/>
      <w:numFmt w:val="bullet"/>
      <w:lvlText w:val="o"/>
      <w:lvlJc w:val="left"/>
      <w:pPr>
        <w:ind w:left="5760" w:hanging="360"/>
      </w:pPr>
      <w:rPr>
        <w:rFonts w:ascii="Courier New" w:hAnsi="Courier New" w:hint="default"/>
      </w:rPr>
    </w:lvl>
    <w:lvl w:ilvl="8" w:tplc="0BDA07FC">
      <w:start w:val="1"/>
      <w:numFmt w:val="bullet"/>
      <w:lvlText w:val=""/>
      <w:lvlJc w:val="left"/>
      <w:pPr>
        <w:ind w:left="6480" w:hanging="360"/>
      </w:pPr>
      <w:rPr>
        <w:rFonts w:ascii="Wingdings" w:hAnsi="Wingdings" w:hint="default"/>
      </w:rPr>
    </w:lvl>
  </w:abstractNum>
  <w:abstractNum w:abstractNumId="3"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BE421A"/>
    <w:multiLevelType w:val="hybridMultilevel"/>
    <w:tmpl w:val="1D3CE0B0"/>
    <w:lvl w:ilvl="0" w:tplc="78E6931A">
      <w:start w:val="1"/>
      <w:numFmt w:val="bullet"/>
      <w:lvlText w:val=""/>
      <w:lvlJc w:val="left"/>
      <w:pPr>
        <w:ind w:left="720" w:hanging="360"/>
      </w:pPr>
      <w:rPr>
        <w:rFonts w:ascii="Symbol" w:hAnsi="Symbol" w:hint="default"/>
      </w:rPr>
    </w:lvl>
    <w:lvl w:ilvl="1" w:tplc="B832F4EE">
      <w:start w:val="1"/>
      <w:numFmt w:val="bullet"/>
      <w:lvlText w:val="o"/>
      <w:lvlJc w:val="left"/>
      <w:pPr>
        <w:ind w:left="1440" w:hanging="360"/>
      </w:pPr>
      <w:rPr>
        <w:rFonts w:ascii="Courier New" w:hAnsi="Courier New" w:hint="default"/>
      </w:rPr>
    </w:lvl>
    <w:lvl w:ilvl="2" w:tplc="E26ABFF0">
      <w:start w:val="1"/>
      <w:numFmt w:val="bullet"/>
      <w:lvlText w:val=""/>
      <w:lvlJc w:val="left"/>
      <w:pPr>
        <w:ind w:left="2160" w:hanging="360"/>
      </w:pPr>
      <w:rPr>
        <w:rFonts w:ascii="Wingdings" w:hAnsi="Wingdings" w:hint="default"/>
      </w:rPr>
    </w:lvl>
    <w:lvl w:ilvl="3" w:tplc="EA9CFE7E">
      <w:start w:val="1"/>
      <w:numFmt w:val="bullet"/>
      <w:lvlText w:val=""/>
      <w:lvlJc w:val="left"/>
      <w:pPr>
        <w:ind w:left="2880" w:hanging="360"/>
      </w:pPr>
      <w:rPr>
        <w:rFonts w:ascii="Symbol" w:hAnsi="Symbol" w:hint="default"/>
      </w:rPr>
    </w:lvl>
    <w:lvl w:ilvl="4" w:tplc="D80E3CA0">
      <w:start w:val="1"/>
      <w:numFmt w:val="bullet"/>
      <w:lvlText w:val="o"/>
      <w:lvlJc w:val="left"/>
      <w:pPr>
        <w:ind w:left="3600" w:hanging="360"/>
      </w:pPr>
      <w:rPr>
        <w:rFonts w:ascii="Courier New" w:hAnsi="Courier New" w:hint="default"/>
      </w:rPr>
    </w:lvl>
    <w:lvl w:ilvl="5" w:tplc="52F4DD7E">
      <w:start w:val="1"/>
      <w:numFmt w:val="bullet"/>
      <w:lvlText w:val=""/>
      <w:lvlJc w:val="left"/>
      <w:pPr>
        <w:ind w:left="4320" w:hanging="360"/>
      </w:pPr>
      <w:rPr>
        <w:rFonts w:ascii="Wingdings" w:hAnsi="Wingdings" w:hint="default"/>
      </w:rPr>
    </w:lvl>
    <w:lvl w:ilvl="6" w:tplc="DC8ECBB2">
      <w:start w:val="1"/>
      <w:numFmt w:val="bullet"/>
      <w:lvlText w:val=""/>
      <w:lvlJc w:val="left"/>
      <w:pPr>
        <w:ind w:left="5040" w:hanging="360"/>
      </w:pPr>
      <w:rPr>
        <w:rFonts w:ascii="Symbol" w:hAnsi="Symbol" w:hint="default"/>
      </w:rPr>
    </w:lvl>
    <w:lvl w:ilvl="7" w:tplc="E8D60EAA">
      <w:start w:val="1"/>
      <w:numFmt w:val="bullet"/>
      <w:lvlText w:val="o"/>
      <w:lvlJc w:val="left"/>
      <w:pPr>
        <w:ind w:left="5760" w:hanging="360"/>
      </w:pPr>
      <w:rPr>
        <w:rFonts w:ascii="Courier New" w:hAnsi="Courier New" w:hint="default"/>
      </w:rPr>
    </w:lvl>
    <w:lvl w:ilvl="8" w:tplc="CFDE2EB0">
      <w:start w:val="1"/>
      <w:numFmt w:val="bullet"/>
      <w:lvlText w:val=""/>
      <w:lvlJc w:val="left"/>
      <w:pPr>
        <w:ind w:left="6480" w:hanging="360"/>
      </w:pPr>
      <w:rPr>
        <w:rFonts w:ascii="Wingdings" w:hAnsi="Wingdings" w:hint="default"/>
      </w:rPr>
    </w:lvl>
  </w:abstractNum>
  <w:abstractNum w:abstractNumId="5" w15:restartNumberingAfterBreak="0">
    <w:nsid w:val="641257CD"/>
    <w:multiLevelType w:val="hybridMultilevel"/>
    <w:tmpl w:val="1A70BD06"/>
    <w:lvl w:ilvl="0" w:tplc="273813E0">
      <w:start w:val="1"/>
      <w:numFmt w:val="bullet"/>
      <w:lvlText w:val=""/>
      <w:lvlJc w:val="left"/>
      <w:pPr>
        <w:ind w:left="720" w:hanging="360"/>
      </w:pPr>
      <w:rPr>
        <w:rFonts w:ascii="Symbol" w:hAnsi="Symbol" w:hint="default"/>
      </w:rPr>
    </w:lvl>
    <w:lvl w:ilvl="1" w:tplc="E9A29FC4">
      <w:start w:val="1"/>
      <w:numFmt w:val="bullet"/>
      <w:lvlText w:val="o"/>
      <w:lvlJc w:val="left"/>
      <w:pPr>
        <w:ind w:left="1440" w:hanging="360"/>
      </w:pPr>
      <w:rPr>
        <w:rFonts w:ascii="Courier New" w:hAnsi="Courier New" w:hint="default"/>
      </w:rPr>
    </w:lvl>
    <w:lvl w:ilvl="2" w:tplc="BBBA6A24">
      <w:start w:val="1"/>
      <w:numFmt w:val="bullet"/>
      <w:lvlText w:val=""/>
      <w:lvlJc w:val="left"/>
      <w:pPr>
        <w:ind w:left="2160" w:hanging="360"/>
      </w:pPr>
      <w:rPr>
        <w:rFonts w:ascii="Wingdings" w:hAnsi="Wingdings" w:hint="default"/>
      </w:rPr>
    </w:lvl>
    <w:lvl w:ilvl="3" w:tplc="5B9CFAA2">
      <w:start w:val="1"/>
      <w:numFmt w:val="bullet"/>
      <w:lvlText w:val=""/>
      <w:lvlJc w:val="left"/>
      <w:pPr>
        <w:ind w:left="2880" w:hanging="360"/>
      </w:pPr>
      <w:rPr>
        <w:rFonts w:ascii="Symbol" w:hAnsi="Symbol" w:hint="default"/>
      </w:rPr>
    </w:lvl>
    <w:lvl w:ilvl="4" w:tplc="C3F63E70">
      <w:start w:val="1"/>
      <w:numFmt w:val="bullet"/>
      <w:lvlText w:val="o"/>
      <w:lvlJc w:val="left"/>
      <w:pPr>
        <w:ind w:left="3600" w:hanging="360"/>
      </w:pPr>
      <w:rPr>
        <w:rFonts w:ascii="Courier New" w:hAnsi="Courier New" w:hint="default"/>
      </w:rPr>
    </w:lvl>
    <w:lvl w:ilvl="5" w:tplc="AA8EA0C6">
      <w:start w:val="1"/>
      <w:numFmt w:val="bullet"/>
      <w:lvlText w:val=""/>
      <w:lvlJc w:val="left"/>
      <w:pPr>
        <w:ind w:left="4320" w:hanging="360"/>
      </w:pPr>
      <w:rPr>
        <w:rFonts w:ascii="Wingdings" w:hAnsi="Wingdings" w:hint="default"/>
      </w:rPr>
    </w:lvl>
    <w:lvl w:ilvl="6" w:tplc="55D67826">
      <w:start w:val="1"/>
      <w:numFmt w:val="bullet"/>
      <w:lvlText w:val=""/>
      <w:lvlJc w:val="left"/>
      <w:pPr>
        <w:ind w:left="5040" w:hanging="360"/>
      </w:pPr>
      <w:rPr>
        <w:rFonts w:ascii="Symbol" w:hAnsi="Symbol" w:hint="default"/>
      </w:rPr>
    </w:lvl>
    <w:lvl w:ilvl="7" w:tplc="C8F04008">
      <w:start w:val="1"/>
      <w:numFmt w:val="bullet"/>
      <w:lvlText w:val="o"/>
      <w:lvlJc w:val="left"/>
      <w:pPr>
        <w:ind w:left="5760" w:hanging="360"/>
      </w:pPr>
      <w:rPr>
        <w:rFonts w:ascii="Courier New" w:hAnsi="Courier New" w:hint="default"/>
      </w:rPr>
    </w:lvl>
    <w:lvl w:ilvl="8" w:tplc="078C05C6">
      <w:start w:val="1"/>
      <w:numFmt w:val="bullet"/>
      <w:lvlText w:val=""/>
      <w:lvlJc w:val="left"/>
      <w:pPr>
        <w:ind w:left="6480" w:hanging="360"/>
      </w:pPr>
      <w:rPr>
        <w:rFonts w:ascii="Wingdings" w:hAnsi="Wingdings" w:hint="default"/>
      </w:rPr>
    </w:lvl>
  </w:abstractNum>
  <w:abstractNum w:abstractNumId="6"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2"/>
  </w:num>
  <w:num w:numId="2">
    <w:abstractNumId w:val="5"/>
  </w:num>
  <w:num w:numId="3">
    <w:abstractNumId w:val="4"/>
  </w:num>
  <w:num w:numId="4">
    <w:abstractNumId w:val="0"/>
  </w:num>
  <w:num w:numId="5">
    <w:abstractNumId w:val="1"/>
  </w:num>
  <w:num w:numId="6">
    <w:abstractNumId w:val="3"/>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TrackFormatting/>
  <w:defaultTabStop w:val="720"/>
  <w:drawingGridHorizontalSpacing w:val="10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0AF6"/>
    <w:rsid w:val="000052EB"/>
    <w:rsid w:val="000329EA"/>
    <w:rsid w:val="00033E29"/>
    <w:rsid w:val="00034426"/>
    <w:rsid w:val="00037275"/>
    <w:rsid w:val="00046C4E"/>
    <w:rsid w:val="00053BB3"/>
    <w:rsid w:val="00054A9C"/>
    <w:rsid w:val="00057C29"/>
    <w:rsid w:val="00064924"/>
    <w:rsid w:val="00070A59"/>
    <w:rsid w:val="00074724"/>
    <w:rsid w:val="00074B3F"/>
    <w:rsid w:val="000825BB"/>
    <w:rsid w:val="00090810"/>
    <w:rsid w:val="000910A8"/>
    <w:rsid w:val="00091991"/>
    <w:rsid w:val="00093B06"/>
    <w:rsid w:val="0009466F"/>
    <w:rsid w:val="00095165"/>
    <w:rsid w:val="000A218C"/>
    <w:rsid w:val="000A7D16"/>
    <w:rsid w:val="000B1B27"/>
    <w:rsid w:val="000C155C"/>
    <w:rsid w:val="000D19A3"/>
    <w:rsid w:val="000D76FE"/>
    <w:rsid w:val="000E5CCE"/>
    <w:rsid w:val="000E66C2"/>
    <w:rsid w:val="000E6708"/>
    <w:rsid w:val="000F0A63"/>
    <w:rsid w:val="000F7882"/>
    <w:rsid w:val="00104C42"/>
    <w:rsid w:val="00107635"/>
    <w:rsid w:val="00124CD1"/>
    <w:rsid w:val="00130F0C"/>
    <w:rsid w:val="00131C8F"/>
    <w:rsid w:val="00134BBA"/>
    <w:rsid w:val="001351B4"/>
    <w:rsid w:val="001559CA"/>
    <w:rsid w:val="00157935"/>
    <w:rsid w:val="00165156"/>
    <w:rsid w:val="001723FA"/>
    <w:rsid w:val="00174BD7"/>
    <w:rsid w:val="00185D5C"/>
    <w:rsid w:val="00191F1C"/>
    <w:rsid w:val="001A186A"/>
    <w:rsid w:val="001A7D86"/>
    <w:rsid w:val="001B4528"/>
    <w:rsid w:val="001B4687"/>
    <w:rsid w:val="001B5CAE"/>
    <w:rsid w:val="001B5CDB"/>
    <w:rsid w:val="001B5FF8"/>
    <w:rsid w:val="001B6CF4"/>
    <w:rsid w:val="001C20FA"/>
    <w:rsid w:val="001C2DE7"/>
    <w:rsid w:val="001C2E7F"/>
    <w:rsid w:val="001C3038"/>
    <w:rsid w:val="001C334A"/>
    <w:rsid w:val="001C52BE"/>
    <w:rsid w:val="001C5C84"/>
    <w:rsid w:val="001D57F4"/>
    <w:rsid w:val="001E3049"/>
    <w:rsid w:val="001E57C5"/>
    <w:rsid w:val="001F159E"/>
    <w:rsid w:val="001F25B2"/>
    <w:rsid w:val="0021131C"/>
    <w:rsid w:val="00216BF3"/>
    <w:rsid w:val="00217D71"/>
    <w:rsid w:val="00221E0A"/>
    <w:rsid w:val="00222D50"/>
    <w:rsid w:val="00224C9D"/>
    <w:rsid w:val="00225814"/>
    <w:rsid w:val="0023254F"/>
    <w:rsid w:val="00233696"/>
    <w:rsid w:val="00240B89"/>
    <w:rsid w:val="00242FD6"/>
    <w:rsid w:val="00243B8B"/>
    <w:rsid w:val="0024518F"/>
    <w:rsid w:val="00247581"/>
    <w:rsid w:val="0025061B"/>
    <w:rsid w:val="00252018"/>
    <w:rsid w:val="002601DF"/>
    <w:rsid w:val="00261D67"/>
    <w:rsid w:val="00263247"/>
    <w:rsid w:val="00272A24"/>
    <w:rsid w:val="00276DB5"/>
    <w:rsid w:val="00280A15"/>
    <w:rsid w:val="00281712"/>
    <w:rsid w:val="00281C73"/>
    <w:rsid w:val="00286953"/>
    <w:rsid w:val="00293315"/>
    <w:rsid w:val="002937C6"/>
    <w:rsid w:val="00295F06"/>
    <w:rsid w:val="002A11F8"/>
    <w:rsid w:val="002A5F06"/>
    <w:rsid w:val="002C5951"/>
    <w:rsid w:val="002D1236"/>
    <w:rsid w:val="002D2286"/>
    <w:rsid w:val="002D518E"/>
    <w:rsid w:val="002D57D9"/>
    <w:rsid w:val="002D6301"/>
    <w:rsid w:val="002D7FC2"/>
    <w:rsid w:val="002E04C6"/>
    <w:rsid w:val="002E0742"/>
    <w:rsid w:val="002E2409"/>
    <w:rsid w:val="002E3E8D"/>
    <w:rsid w:val="002E497D"/>
    <w:rsid w:val="002E6711"/>
    <w:rsid w:val="002E7852"/>
    <w:rsid w:val="002F3093"/>
    <w:rsid w:val="002F7670"/>
    <w:rsid w:val="00300389"/>
    <w:rsid w:val="0030141A"/>
    <w:rsid w:val="00302259"/>
    <w:rsid w:val="003049ED"/>
    <w:rsid w:val="00313142"/>
    <w:rsid w:val="003170F4"/>
    <w:rsid w:val="00321696"/>
    <w:rsid w:val="00321CA9"/>
    <w:rsid w:val="00321D19"/>
    <w:rsid w:val="00325794"/>
    <w:rsid w:val="00332642"/>
    <w:rsid w:val="00332E2E"/>
    <w:rsid w:val="00333776"/>
    <w:rsid w:val="003413D8"/>
    <w:rsid w:val="00342B36"/>
    <w:rsid w:val="00345BB6"/>
    <w:rsid w:val="00346948"/>
    <w:rsid w:val="00347582"/>
    <w:rsid w:val="00347E48"/>
    <w:rsid w:val="00352496"/>
    <w:rsid w:val="003525B1"/>
    <w:rsid w:val="00356849"/>
    <w:rsid w:val="003603C1"/>
    <w:rsid w:val="00375BD5"/>
    <w:rsid w:val="00381FCC"/>
    <w:rsid w:val="0038261A"/>
    <w:rsid w:val="003841D7"/>
    <w:rsid w:val="00385B65"/>
    <w:rsid w:val="00390148"/>
    <w:rsid w:val="0039270C"/>
    <w:rsid w:val="00393431"/>
    <w:rsid w:val="00394DE2"/>
    <w:rsid w:val="0039640D"/>
    <w:rsid w:val="003A1D2D"/>
    <w:rsid w:val="003A2967"/>
    <w:rsid w:val="003A48D4"/>
    <w:rsid w:val="003A56A1"/>
    <w:rsid w:val="003A5D82"/>
    <w:rsid w:val="003A65CB"/>
    <w:rsid w:val="003A66C5"/>
    <w:rsid w:val="003B4286"/>
    <w:rsid w:val="003C0374"/>
    <w:rsid w:val="003C15E3"/>
    <w:rsid w:val="003C5FC1"/>
    <w:rsid w:val="003D3BF3"/>
    <w:rsid w:val="003D65CF"/>
    <w:rsid w:val="003E56CD"/>
    <w:rsid w:val="003F4424"/>
    <w:rsid w:val="004047D8"/>
    <w:rsid w:val="00406159"/>
    <w:rsid w:val="0040620D"/>
    <w:rsid w:val="0040720E"/>
    <w:rsid w:val="00414295"/>
    <w:rsid w:val="004148F0"/>
    <w:rsid w:val="00414ABF"/>
    <w:rsid w:val="004304A5"/>
    <w:rsid w:val="004326CD"/>
    <w:rsid w:val="00436496"/>
    <w:rsid w:val="004373BD"/>
    <w:rsid w:val="0045178B"/>
    <w:rsid w:val="00465EE4"/>
    <w:rsid w:val="004676ED"/>
    <w:rsid w:val="004715CF"/>
    <w:rsid w:val="00473173"/>
    <w:rsid w:val="004737FA"/>
    <w:rsid w:val="00482B41"/>
    <w:rsid w:val="00493326"/>
    <w:rsid w:val="00495BD6"/>
    <w:rsid w:val="004A12D0"/>
    <w:rsid w:val="004A1911"/>
    <w:rsid w:val="004A1F64"/>
    <w:rsid w:val="004A3B6D"/>
    <w:rsid w:val="004B47B0"/>
    <w:rsid w:val="004C2000"/>
    <w:rsid w:val="004C2A0A"/>
    <w:rsid w:val="004D1EED"/>
    <w:rsid w:val="004D2029"/>
    <w:rsid w:val="004D6B95"/>
    <w:rsid w:val="004D71B5"/>
    <w:rsid w:val="004D79CE"/>
    <w:rsid w:val="004E7DEA"/>
    <w:rsid w:val="004F0C2F"/>
    <w:rsid w:val="004F4878"/>
    <w:rsid w:val="004F76B9"/>
    <w:rsid w:val="00501400"/>
    <w:rsid w:val="00502A34"/>
    <w:rsid w:val="00507602"/>
    <w:rsid w:val="005106EC"/>
    <w:rsid w:val="00511A29"/>
    <w:rsid w:val="00511EEE"/>
    <w:rsid w:val="0051397F"/>
    <w:rsid w:val="00515453"/>
    <w:rsid w:val="00522E1C"/>
    <w:rsid w:val="00524CDA"/>
    <w:rsid w:val="00531B69"/>
    <w:rsid w:val="005397B4"/>
    <w:rsid w:val="00540B69"/>
    <w:rsid w:val="00544067"/>
    <w:rsid w:val="00546FB2"/>
    <w:rsid w:val="00547838"/>
    <w:rsid w:val="00550D63"/>
    <w:rsid w:val="00552053"/>
    <w:rsid w:val="00562B9A"/>
    <w:rsid w:val="0056466E"/>
    <w:rsid w:val="00565763"/>
    <w:rsid w:val="00567D73"/>
    <w:rsid w:val="00571038"/>
    <w:rsid w:val="00572CEF"/>
    <w:rsid w:val="005730DA"/>
    <w:rsid w:val="005769DE"/>
    <w:rsid w:val="005822A7"/>
    <w:rsid w:val="005827A8"/>
    <w:rsid w:val="0058707F"/>
    <w:rsid w:val="00587A70"/>
    <w:rsid w:val="00587D13"/>
    <w:rsid w:val="005905A7"/>
    <w:rsid w:val="00590818"/>
    <w:rsid w:val="005947D5"/>
    <w:rsid w:val="00597E65"/>
    <w:rsid w:val="005A46E8"/>
    <w:rsid w:val="005A718B"/>
    <w:rsid w:val="005B12EA"/>
    <w:rsid w:val="005B1742"/>
    <w:rsid w:val="005B5EB2"/>
    <w:rsid w:val="005B6F58"/>
    <w:rsid w:val="005C2DD1"/>
    <w:rsid w:val="005C7AEF"/>
    <w:rsid w:val="005D2F6A"/>
    <w:rsid w:val="005D3A1C"/>
    <w:rsid w:val="005D3EB6"/>
    <w:rsid w:val="005E3EE9"/>
    <w:rsid w:val="005E49E2"/>
    <w:rsid w:val="005E5764"/>
    <w:rsid w:val="005E584E"/>
    <w:rsid w:val="00600F76"/>
    <w:rsid w:val="00601211"/>
    <w:rsid w:val="00603698"/>
    <w:rsid w:val="006041AB"/>
    <w:rsid w:val="00604EFE"/>
    <w:rsid w:val="00605199"/>
    <w:rsid w:val="0060618B"/>
    <w:rsid w:val="00607B28"/>
    <w:rsid w:val="00607D5B"/>
    <w:rsid w:val="006162E4"/>
    <w:rsid w:val="00622C1E"/>
    <w:rsid w:val="006233F9"/>
    <w:rsid w:val="00623FF5"/>
    <w:rsid w:val="00631D75"/>
    <w:rsid w:val="00632876"/>
    <w:rsid w:val="00633B74"/>
    <w:rsid w:val="00633DC6"/>
    <w:rsid w:val="00640522"/>
    <w:rsid w:val="0064062E"/>
    <w:rsid w:val="00642190"/>
    <w:rsid w:val="00642208"/>
    <w:rsid w:val="00651B08"/>
    <w:rsid w:val="00652CE4"/>
    <w:rsid w:val="00657315"/>
    <w:rsid w:val="006611AC"/>
    <w:rsid w:val="00663BA6"/>
    <w:rsid w:val="00664795"/>
    <w:rsid w:val="00667DD8"/>
    <w:rsid w:val="0067293A"/>
    <w:rsid w:val="0067350C"/>
    <w:rsid w:val="006751EC"/>
    <w:rsid w:val="00675F1F"/>
    <w:rsid w:val="00676DC6"/>
    <w:rsid w:val="00677C43"/>
    <w:rsid w:val="00677C80"/>
    <w:rsid w:val="00680A3F"/>
    <w:rsid w:val="00696562"/>
    <w:rsid w:val="006969D2"/>
    <w:rsid w:val="006A2F49"/>
    <w:rsid w:val="006A3002"/>
    <w:rsid w:val="006A669F"/>
    <w:rsid w:val="006B1089"/>
    <w:rsid w:val="006C2490"/>
    <w:rsid w:val="006D0A8A"/>
    <w:rsid w:val="006D4276"/>
    <w:rsid w:val="006D4956"/>
    <w:rsid w:val="006D6B42"/>
    <w:rsid w:val="006E119E"/>
    <w:rsid w:val="006E17D3"/>
    <w:rsid w:val="006E41C5"/>
    <w:rsid w:val="006E5674"/>
    <w:rsid w:val="006F0796"/>
    <w:rsid w:val="00700333"/>
    <w:rsid w:val="00700BC2"/>
    <w:rsid w:val="0070112D"/>
    <w:rsid w:val="007054CE"/>
    <w:rsid w:val="0070628E"/>
    <w:rsid w:val="0071098F"/>
    <w:rsid w:val="00721993"/>
    <w:rsid w:val="007221B3"/>
    <w:rsid w:val="0072517B"/>
    <w:rsid w:val="007264B4"/>
    <w:rsid w:val="0073042E"/>
    <w:rsid w:val="00730CB4"/>
    <w:rsid w:val="00735C85"/>
    <w:rsid w:val="007360D1"/>
    <w:rsid w:val="00744439"/>
    <w:rsid w:val="00745429"/>
    <w:rsid w:val="0074617F"/>
    <w:rsid w:val="00750135"/>
    <w:rsid w:val="00754260"/>
    <w:rsid w:val="00755684"/>
    <w:rsid w:val="00765BB9"/>
    <w:rsid w:val="0077453B"/>
    <w:rsid w:val="007762DC"/>
    <w:rsid w:val="0077798E"/>
    <w:rsid w:val="00782D47"/>
    <w:rsid w:val="0078503A"/>
    <w:rsid w:val="007866E2"/>
    <w:rsid w:val="00787D51"/>
    <w:rsid w:val="00790C55"/>
    <w:rsid w:val="00796C46"/>
    <w:rsid w:val="007976A6"/>
    <w:rsid w:val="007A182B"/>
    <w:rsid w:val="007A632C"/>
    <w:rsid w:val="007C2ED9"/>
    <w:rsid w:val="007D262C"/>
    <w:rsid w:val="007D4EBB"/>
    <w:rsid w:val="007D5028"/>
    <w:rsid w:val="007F1A49"/>
    <w:rsid w:val="007F1ACF"/>
    <w:rsid w:val="007F2C20"/>
    <w:rsid w:val="00800487"/>
    <w:rsid w:val="00800685"/>
    <w:rsid w:val="00803EB4"/>
    <w:rsid w:val="0081425B"/>
    <w:rsid w:val="0081665B"/>
    <w:rsid w:val="00817F6A"/>
    <w:rsid w:val="0082049E"/>
    <w:rsid w:val="008267C6"/>
    <w:rsid w:val="008267D3"/>
    <w:rsid w:val="0083082B"/>
    <w:rsid w:val="008411C2"/>
    <w:rsid w:val="008441C8"/>
    <w:rsid w:val="0085340F"/>
    <w:rsid w:val="00860CD1"/>
    <w:rsid w:val="0086364B"/>
    <w:rsid w:val="00863822"/>
    <w:rsid w:val="00864C44"/>
    <w:rsid w:val="00864D96"/>
    <w:rsid w:val="00867F24"/>
    <w:rsid w:val="00873D89"/>
    <w:rsid w:val="008740E8"/>
    <w:rsid w:val="00875A80"/>
    <w:rsid w:val="00876DA1"/>
    <w:rsid w:val="0088153A"/>
    <w:rsid w:val="00884613"/>
    <w:rsid w:val="00887520"/>
    <w:rsid w:val="00891DD7"/>
    <w:rsid w:val="00893380"/>
    <w:rsid w:val="00896CAD"/>
    <w:rsid w:val="008972B1"/>
    <w:rsid w:val="008A6B41"/>
    <w:rsid w:val="008B52A1"/>
    <w:rsid w:val="008C1C3E"/>
    <w:rsid w:val="008C3D7C"/>
    <w:rsid w:val="008C42EC"/>
    <w:rsid w:val="008D1AA2"/>
    <w:rsid w:val="008D25B5"/>
    <w:rsid w:val="008D3AAC"/>
    <w:rsid w:val="008D5643"/>
    <w:rsid w:val="008E125F"/>
    <w:rsid w:val="008E3186"/>
    <w:rsid w:val="008E7906"/>
    <w:rsid w:val="008F05FF"/>
    <w:rsid w:val="008F0E94"/>
    <w:rsid w:val="008F15FD"/>
    <w:rsid w:val="008F23CF"/>
    <w:rsid w:val="008F3C27"/>
    <w:rsid w:val="008F5924"/>
    <w:rsid w:val="008F68E4"/>
    <w:rsid w:val="00905577"/>
    <w:rsid w:val="00905C9D"/>
    <w:rsid w:val="00906E6D"/>
    <w:rsid w:val="00911BDB"/>
    <w:rsid w:val="00911E34"/>
    <w:rsid w:val="009150EC"/>
    <w:rsid w:val="009179E5"/>
    <w:rsid w:val="0092506B"/>
    <w:rsid w:val="009267A9"/>
    <w:rsid w:val="0092733F"/>
    <w:rsid w:val="009273BC"/>
    <w:rsid w:val="00927548"/>
    <w:rsid w:val="00927874"/>
    <w:rsid w:val="00934BC0"/>
    <w:rsid w:val="009359D3"/>
    <w:rsid w:val="00937913"/>
    <w:rsid w:val="00944814"/>
    <w:rsid w:val="00944AA9"/>
    <w:rsid w:val="009461C5"/>
    <w:rsid w:val="00946C1B"/>
    <w:rsid w:val="009503B6"/>
    <w:rsid w:val="009528C3"/>
    <w:rsid w:val="00956854"/>
    <w:rsid w:val="009574DA"/>
    <w:rsid w:val="00962465"/>
    <w:rsid w:val="00963014"/>
    <w:rsid w:val="0097355B"/>
    <w:rsid w:val="009764D9"/>
    <w:rsid w:val="009774CD"/>
    <w:rsid w:val="00977F27"/>
    <w:rsid w:val="00985D18"/>
    <w:rsid w:val="0098694D"/>
    <w:rsid w:val="00990B06"/>
    <w:rsid w:val="009921B8"/>
    <w:rsid w:val="0099270C"/>
    <w:rsid w:val="00996595"/>
    <w:rsid w:val="00997AF9"/>
    <w:rsid w:val="009A27E5"/>
    <w:rsid w:val="009A3017"/>
    <w:rsid w:val="009A3AAB"/>
    <w:rsid w:val="009A4C5B"/>
    <w:rsid w:val="009B5238"/>
    <w:rsid w:val="009B662C"/>
    <w:rsid w:val="009C373E"/>
    <w:rsid w:val="009C7A58"/>
    <w:rsid w:val="009D2D26"/>
    <w:rsid w:val="009D5257"/>
    <w:rsid w:val="009E0147"/>
    <w:rsid w:val="009E1CAB"/>
    <w:rsid w:val="009E27BD"/>
    <w:rsid w:val="00A03DAA"/>
    <w:rsid w:val="00A07914"/>
    <w:rsid w:val="00A12012"/>
    <w:rsid w:val="00A17E7C"/>
    <w:rsid w:val="00A203A6"/>
    <w:rsid w:val="00A203FF"/>
    <w:rsid w:val="00A20B0B"/>
    <w:rsid w:val="00A27DC1"/>
    <w:rsid w:val="00A307AC"/>
    <w:rsid w:val="00A32DB5"/>
    <w:rsid w:val="00A34B9F"/>
    <w:rsid w:val="00A42B70"/>
    <w:rsid w:val="00A44921"/>
    <w:rsid w:val="00A47FEE"/>
    <w:rsid w:val="00A529E2"/>
    <w:rsid w:val="00A52F51"/>
    <w:rsid w:val="00A5714A"/>
    <w:rsid w:val="00A571A7"/>
    <w:rsid w:val="00A57599"/>
    <w:rsid w:val="00A608B9"/>
    <w:rsid w:val="00A6133C"/>
    <w:rsid w:val="00A6581F"/>
    <w:rsid w:val="00A67AB6"/>
    <w:rsid w:val="00A7267F"/>
    <w:rsid w:val="00A74071"/>
    <w:rsid w:val="00A75062"/>
    <w:rsid w:val="00A77F33"/>
    <w:rsid w:val="00A92D0F"/>
    <w:rsid w:val="00A93F51"/>
    <w:rsid w:val="00A95081"/>
    <w:rsid w:val="00AA2B23"/>
    <w:rsid w:val="00AA522A"/>
    <w:rsid w:val="00AA5706"/>
    <w:rsid w:val="00AA68E4"/>
    <w:rsid w:val="00AB0061"/>
    <w:rsid w:val="00AB0121"/>
    <w:rsid w:val="00AB07A2"/>
    <w:rsid w:val="00AB0F8E"/>
    <w:rsid w:val="00AB5478"/>
    <w:rsid w:val="00AC094C"/>
    <w:rsid w:val="00AC7D40"/>
    <w:rsid w:val="00AD0E5B"/>
    <w:rsid w:val="00AD26A5"/>
    <w:rsid w:val="00AD2CCB"/>
    <w:rsid w:val="00AD4B9D"/>
    <w:rsid w:val="00AE17F1"/>
    <w:rsid w:val="00AE73A7"/>
    <w:rsid w:val="00AE78FC"/>
    <w:rsid w:val="00AF2B93"/>
    <w:rsid w:val="00AF3AFF"/>
    <w:rsid w:val="00AF790A"/>
    <w:rsid w:val="00B00CB5"/>
    <w:rsid w:val="00B01977"/>
    <w:rsid w:val="00B1231D"/>
    <w:rsid w:val="00B14071"/>
    <w:rsid w:val="00B15067"/>
    <w:rsid w:val="00B16AFA"/>
    <w:rsid w:val="00B16E0C"/>
    <w:rsid w:val="00B1753C"/>
    <w:rsid w:val="00B23F5A"/>
    <w:rsid w:val="00B30D87"/>
    <w:rsid w:val="00B3288C"/>
    <w:rsid w:val="00B432C2"/>
    <w:rsid w:val="00B50D41"/>
    <w:rsid w:val="00B51FE9"/>
    <w:rsid w:val="00B5345E"/>
    <w:rsid w:val="00B649B0"/>
    <w:rsid w:val="00B718E4"/>
    <w:rsid w:val="00B71DDD"/>
    <w:rsid w:val="00B724B8"/>
    <w:rsid w:val="00B731CA"/>
    <w:rsid w:val="00B764B9"/>
    <w:rsid w:val="00B86294"/>
    <w:rsid w:val="00B86B5F"/>
    <w:rsid w:val="00B90EA6"/>
    <w:rsid w:val="00B912D2"/>
    <w:rsid w:val="00B941A9"/>
    <w:rsid w:val="00B942A5"/>
    <w:rsid w:val="00B94A57"/>
    <w:rsid w:val="00B9637B"/>
    <w:rsid w:val="00B97211"/>
    <w:rsid w:val="00BA732F"/>
    <w:rsid w:val="00BD1C9C"/>
    <w:rsid w:val="00BD2225"/>
    <w:rsid w:val="00BD3936"/>
    <w:rsid w:val="00BD59E6"/>
    <w:rsid w:val="00BD5FD9"/>
    <w:rsid w:val="00BE20AA"/>
    <w:rsid w:val="00BE5934"/>
    <w:rsid w:val="00BE64A0"/>
    <w:rsid w:val="00BE7A5B"/>
    <w:rsid w:val="00BF28F9"/>
    <w:rsid w:val="00C034D6"/>
    <w:rsid w:val="00C100A3"/>
    <w:rsid w:val="00C10451"/>
    <w:rsid w:val="00C128F4"/>
    <w:rsid w:val="00C13AA0"/>
    <w:rsid w:val="00C151AE"/>
    <w:rsid w:val="00C1581C"/>
    <w:rsid w:val="00C27397"/>
    <w:rsid w:val="00C30645"/>
    <w:rsid w:val="00C3302C"/>
    <w:rsid w:val="00C359A0"/>
    <w:rsid w:val="00C37C44"/>
    <w:rsid w:val="00C4676C"/>
    <w:rsid w:val="00C515F8"/>
    <w:rsid w:val="00C530AB"/>
    <w:rsid w:val="00C5512B"/>
    <w:rsid w:val="00C5768C"/>
    <w:rsid w:val="00C60026"/>
    <w:rsid w:val="00C679DC"/>
    <w:rsid w:val="00C7464E"/>
    <w:rsid w:val="00C77759"/>
    <w:rsid w:val="00C800DB"/>
    <w:rsid w:val="00C808AA"/>
    <w:rsid w:val="00C81231"/>
    <w:rsid w:val="00C8132E"/>
    <w:rsid w:val="00C82688"/>
    <w:rsid w:val="00C831E2"/>
    <w:rsid w:val="00C90851"/>
    <w:rsid w:val="00CA1D13"/>
    <w:rsid w:val="00CA58CD"/>
    <w:rsid w:val="00CB08C2"/>
    <w:rsid w:val="00CB1D7D"/>
    <w:rsid w:val="00CB29CD"/>
    <w:rsid w:val="00CB308C"/>
    <w:rsid w:val="00CB4665"/>
    <w:rsid w:val="00CB64F2"/>
    <w:rsid w:val="00CC4555"/>
    <w:rsid w:val="00CE177F"/>
    <w:rsid w:val="00CE23D7"/>
    <w:rsid w:val="00CE24EF"/>
    <w:rsid w:val="00CE376B"/>
    <w:rsid w:val="00CE4D6E"/>
    <w:rsid w:val="00CF2FD1"/>
    <w:rsid w:val="00D01616"/>
    <w:rsid w:val="00D01F86"/>
    <w:rsid w:val="00D0285F"/>
    <w:rsid w:val="00D12001"/>
    <w:rsid w:val="00D14DE2"/>
    <w:rsid w:val="00D17D36"/>
    <w:rsid w:val="00D2144E"/>
    <w:rsid w:val="00D276F4"/>
    <w:rsid w:val="00D301A1"/>
    <w:rsid w:val="00D44B5D"/>
    <w:rsid w:val="00D47EC4"/>
    <w:rsid w:val="00D54FEF"/>
    <w:rsid w:val="00D60C21"/>
    <w:rsid w:val="00D636A0"/>
    <w:rsid w:val="00D63D22"/>
    <w:rsid w:val="00D72843"/>
    <w:rsid w:val="00D742BE"/>
    <w:rsid w:val="00D802E1"/>
    <w:rsid w:val="00D909DF"/>
    <w:rsid w:val="00D91C6D"/>
    <w:rsid w:val="00DA0B8B"/>
    <w:rsid w:val="00DA185B"/>
    <w:rsid w:val="00DA36C1"/>
    <w:rsid w:val="00DA5B87"/>
    <w:rsid w:val="00DB1798"/>
    <w:rsid w:val="00DB40EE"/>
    <w:rsid w:val="00DB466D"/>
    <w:rsid w:val="00DB573B"/>
    <w:rsid w:val="00DC290E"/>
    <w:rsid w:val="00DC3C55"/>
    <w:rsid w:val="00DC3C72"/>
    <w:rsid w:val="00DC4FA1"/>
    <w:rsid w:val="00DC50B3"/>
    <w:rsid w:val="00DD5EDB"/>
    <w:rsid w:val="00DD69AB"/>
    <w:rsid w:val="00DE0D44"/>
    <w:rsid w:val="00DE7CC1"/>
    <w:rsid w:val="00DF08F8"/>
    <w:rsid w:val="00DF1956"/>
    <w:rsid w:val="00DF3FF1"/>
    <w:rsid w:val="00DF4FEA"/>
    <w:rsid w:val="00DF645F"/>
    <w:rsid w:val="00E047E7"/>
    <w:rsid w:val="00E053D5"/>
    <w:rsid w:val="00E16154"/>
    <w:rsid w:val="00E17E75"/>
    <w:rsid w:val="00E23373"/>
    <w:rsid w:val="00E2462B"/>
    <w:rsid w:val="00E27CF8"/>
    <w:rsid w:val="00E33778"/>
    <w:rsid w:val="00E33A17"/>
    <w:rsid w:val="00E40EC3"/>
    <w:rsid w:val="00E432FE"/>
    <w:rsid w:val="00E43475"/>
    <w:rsid w:val="00E46615"/>
    <w:rsid w:val="00E46A9F"/>
    <w:rsid w:val="00E4778B"/>
    <w:rsid w:val="00E52BBA"/>
    <w:rsid w:val="00E540FB"/>
    <w:rsid w:val="00E54DE7"/>
    <w:rsid w:val="00E552CE"/>
    <w:rsid w:val="00E613A6"/>
    <w:rsid w:val="00E65E74"/>
    <w:rsid w:val="00E71ABF"/>
    <w:rsid w:val="00E72B54"/>
    <w:rsid w:val="00E73400"/>
    <w:rsid w:val="00E75645"/>
    <w:rsid w:val="00E76B9A"/>
    <w:rsid w:val="00E801CB"/>
    <w:rsid w:val="00E81060"/>
    <w:rsid w:val="00E915F4"/>
    <w:rsid w:val="00E91EC8"/>
    <w:rsid w:val="00E95B23"/>
    <w:rsid w:val="00EA42C0"/>
    <w:rsid w:val="00EB1921"/>
    <w:rsid w:val="00EC4619"/>
    <w:rsid w:val="00ED2793"/>
    <w:rsid w:val="00ED5A8C"/>
    <w:rsid w:val="00ED628F"/>
    <w:rsid w:val="00EE10F8"/>
    <w:rsid w:val="00EE42D6"/>
    <w:rsid w:val="00EE4308"/>
    <w:rsid w:val="00EE70B5"/>
    <w:rsid w:val="00EF1227"/>
    <w:rsid w:val="00EF596A"/>
    <w:rsid w:val="00EF69E1"/>
    <w:rsid w:val="00F0319C"/>
    <w:rsid w:val="00F0701D"/>
    <w:rsid w:val="00F125AA"/>
    <w:rsid w:val="00F14014"/>
    <w:rsid w:val="00F1430E"/>
    <w:rsid w:val="00F167B7"/>
    <w:rsid w:val="00F2128E"/>
    <w:rsid w:val="00F224CA"/>
    <w:rsid w:val="00F24C8B"/>
    <w:rsid w:val="00F27F55"/>
    <w:rsid w:val="00F31AF3"/>
    <w:rsid w:val="00F44741"/>
    <w:rsid w:val="00F46FE1"/>
    <w:rsid w:val="00F53987"/>
    <w:rsid w:val="00F55078"/>
    <w:rsid w:val="00F55440"/>
    <w:rsid w:val="00F6197B"/>
    <w:rsid w:val="00F623DD"/>
    <w:rsid w:val="00F66923"/>
    <w:rsid w:val="00F7774E"/>
    <w:rsid w:val="00F8365D"/>
    <w:rsid w:val="00F92976"/>
    <w:rsid w:val="00FA034E"/>
    <w:rsid w:val="00FA3495"/>
    <w:rsid w:val="00FA457B"/>
    <w:rsid w:val="00FA577A"/>
    <w:rsid w:val="00FA6216"/>
    <w:rsid w:val="00FA733C"/>
    <w:rsid w:val="00FC52A7"/>
    <w:rsid w:val="00FC5F8F"/>
    <w:rsid w:val="00FC6D5D"/>
    <w:rsid w:val="00FD3A16"/>
    <w:rsid w:val="00FD69BC"/>
    <w:rsid w:val="00FE0CFE"/>
    <w:rsid w:val="00FE22C4"/>
    <w:rsid w:val="00FE38AF"/>
    <w:rsid w:val="00FE5DCE"/>
    <w:rsid w:val="00FF0E20"/>
    <w:rsid w:val="0100D804"/>
    <w:rsid w:val="010C4154"/>
    <w:rsid w:val="01238965"/>
    <w:rsid w:val="01273ECD"/>
    <w:rsid w:val="013FF128"/>
    <w:rsid w:val="01869679"/>
    <w:rsid w:val="01D68D2D"/>
    <w:rsid w:val="01E2E3E1"/>
    <w:rsid w:val="01E3F9AA"/>
    <w:rsid w:val="020EBCB9"/>
    <w:rsid w:val="021528CA"/>
    <w:rsid w:val="02245E89"/>
    <w:rsid w:val="023CC7EE"/>
    <w:rsid w:val="0245C1B8"/>
    <w:rsid w:val="026B543C"/>
    <w:rsid w:val="02AD9BFA"/>
    <w:rsid w:val="02B206E5"/>
    <w:rsid w:val="031D4638"/>
    <w:rsid w:val="03554954"/>
    <w:rsid w:val="03FCFC5D"/>
    <w:rsid w:val="048259E1"/>
    <w:rsid w:val="04A74C9A"/>
    <w:rsid w:val="04EFE626"/>
    <w:rsid w:val="0549E596"/>
    <w:rsid w:val="056F7BAA"/>
    <w:rsid w:val="05E653B6"/>
    <w:rsid w:val="05EB34DA"/>
    <w:rsid w:val="05FB2404"/>
    <w:rsid w:val="0606915F"/>
    <w:rsid w:val="060C70A3"/>
    <w:rsid w:val="064D3997"/>
    <w:rsid w:val="0663B8BA"/>
    <w:rsid w:val="066FFF10"/>
    <w:rsid w:val="06CEEE28"/>
    <w:rsid w:val="06D2B455"/>
    <w:rsid w:val="06FCAEED"/>
    <w:rsid w:val="0741E331"/>
    <w:rsid w:val="0741FFD7"/>
    <w:rsid w:val="074E9FF9"/>
    <w:rsid w:val="078CA0F7"/>
    <w:rsid w:val="078FF83C"/>
    <w:rsid w:val="0799723C"/>
    <w:rsid w:val="079BDAAF"/>
    <w:rsid w:val="07A3E243"/>
    <w:rsid w:val="07D63084"/>
    <w:rsid w:val="08139096"/>
    <w:rsid w:val="081BBD52"/>
    <w:rsid w:val="082123FC"/>
    <w:rsid w:val="084CE2C1"/>
    <w:rsid w:val="086A1033"/>
    <w:rsid w:val="087D0FC6"/>
    <w:rsid w:val="09006AFB"/>
    <w:rsid w:val="0913EC32"/>
    <w:rsid w:val="09E1061E"/>
    <w:rsid w:val="0A38F124"/>
    <w:rsid w:val="0A600590"/>
    <w:rsid w:val="0A67823D"/>
    <w:rsid w:val="0ACDDBE2"/>
    <w:rsid w:val="0AF3AD35"/>
    <w:rsid w:val="0B171184"/>
    <w:rsid w:val="0B244CBA"/>
    <w:rsid w:val="0B53A207"/>
    <w:rsid w:val="0B80C972"/>
    <w:rsid w:val="0B962ACE"/>
    <w:rsid w:val="0BBA6713"/>
    <w:rsid w:val="0C3AC07A"/>
    <w:rsid w:val="0C4746B5"/>
    <w:rsid w:val="0C694648"/>
    <w:rsid w:val="0C6C5424"/>
    <w:rsid w:val="0C79FD66"/>
    <w:rsid w:val="0C9BBC7D"/>
    <w:rsid w:val="0CA4B1C5"/>
    <w:rsid w:val="0CA8B062"/>
    <w:rsid w:val="0CC808DD"/>
    <w:rsid w:val="0CD19BD6"/>
    <w:rsid w:val="0CF63A35"/>
    <w:rsid w:val="0D3E2339"/>
    <w:rsid w:val="0D58574F"/>
    <w:rsid w:val="0D5A39A5"/>
    <w:rsid w:val="0D770538"/>
    <w:rsid w:val="0D818810"/>
    <w:rsid w:val="0DA20FF6"/>
    <w:rsid w:val="0DE2C92F"/>
    <w:rsid w:val="0E808D1B"/>
    <w:rsid w:val="0E8671D8"/>
    <w:rsid w:val="0F1987D3"/>
    <w:rsid w:val="0F6CD9E7"/>
    <w:rsid w:val="0F8CBB97"/>
    <w:rsid w:val="0FF428D3"/>
    <w:rsid w:val="106D7E9D"/>
    <w:rsid w:val="1090A64E"/>
    <w:rsid w:val="1091D448"/>
    <w:rsid w:val="10EE130E"/>
    <w:rsid w:val="11039578"/>
    <w:rsid w:val="11178178"/>
    <w:rsid w:val="11D78462"/>
    <w:rsid w:val="11F2C554"/>
    <w:rsid w:val="12383519"/>
    <w:rsid w:val="124C49A3"/>
    <w:rsid w:val="127A60E2"/>
    <w:rsid w:val="1287BCDA"/>
    <w:rsid w:val="12CC60BA"/>
    <w:rsid w:val="12EFCB19"/>
    <w:rsid w:val="12F27D4E"/>
    <w:rsid w:val="131533A8"/>
    <w:rsid w:val="131FB8C2"/>
    <w:rsid w:val="133B4954"/>
    <w:rsid w:val="1359659C"/>
    <w:rsid w:val="1378ABF7"/>
    <w:rsid w:val="13E0A524"/>
    <w:rsid w:val="146EA768"/>
    <w:rsid w:val="14788E7E"/>
    <w:rsid w:val="14BB7D23"/>
    <w:rsid w:val="1623470D"/>
    <w:rsid w:val="167808B9"/>
    <w:rsid w:val="17185BF0"/>
    <w:rsid w:val="178F6EF8"/>
    <w:rsid w:val="17930908"/>
    <w:rsid w:val="17C22B1B"/>
    <w:rsid w:val="17CA5CBC"/>
    <w:rsid w:val="17CB0784"/>
    <w:rsid w:val="17CCD06E"/>
    <w:rsid w:val="17E1CBED"/>
    <w:rsid w:val="1800A8D0"/>
    <w:rsid w:val="180598FE"/>
    <w:rsid w:val="180B0C87"/>
    <w:rsid w:val="18158F33"/>
    <w:rsid w:val="181F3398"/>
    <w:rsid w:val="1881EDCE"/>
    <w:rsid w:val="18B01E02"/>
    <w:rsid w:val="18D48880"/>
    <w:rsid w:val="1902D0E4"/>
    <w:rsid w:val="19453AB2"/>
    <w:rsid w:val="194E3EEF"/>
    <w:rsid w:val="195D7B4B"/>
    <w:rsid w:val="195E1065"/>
    <w:rsid w:val="197A1B0E"/>
    <w:rsid w:val="19BFBD8F"/>
    <w:rsid w:val="19FD37DE"/>
    <w:rsid w:val="1A159B31"/>
    <w:rsid w:val="1A1D896A"/>
    <w:rsid w:val="1A72C0B9"/>
    <w:rsid w:val="1A8C6FAC"/>
    <w:rsid w:val="1A9ED0AE"/>
    <w:rsid w:val="1AB6C60E"/>
    <w:rsid w:val="1ACFCD3B"/>
    <w:rsid w:val="1B02CDE9"/>
    <w:rsid w:val="1B1B617F"/>
    <w:rsid w:val="1B3544FC"/>
    <w:rsid w:val="1B66347B"/>
    <w:rsid w:val="1B9A13F1"/>
    <w:rsid w:val="1BAAE0B2"/>
    <w:rsid w:val="1BC077DF"/>
    <w:rsid w:val="1BCB0CEC"/>
    <w:rsid w:val="1C13AD65"/>
    <w:rsid w:val="1C1CE7E8"/>
    <w:rsid w:val="1C4E4382"/>
    <w:rsid w:val="1C68FAAD"/>
    <w:rsid w:val="1C8697A1"/>
    <w:rsid w:val="1C8A1021"/>
    <w:rsid w:val="1C991D88"/>
    <w:rsid w:val="1CE8C6F6"/>
    <w:rsid w:val="1CFDFD3D"/>
    <w:rsid w:val="1D078479"/>
    <w:rsid w:val="1D354C01"/>
    <w:rsid w:val="1D3B81D4"/>
    <w:rsid w:val="1D546DAC"/>
    <w:rsid w:val="1D63EC03"/>
    <w:rsid w:val="1DAF5F88"/>
    <w:rsid w:val="1DB168F5"/>
    <w:rsid w:val="1DD01522"/>
    <w:rsid w:val="1DDEA741"/>
    <w:rsid w:val="1DE03575"/>
    <w:rsid w:val="1E0F95BD"/>
    <w:rsid w:val="1E3EFD4C"/>
    <w:rsid w:val="1E596EF2"/>
    <w:rsid w:val="1EA0161E"/>
    <w:rsid w:val="1ED6A58D"/>
    <w:rsid w:val="1F177073"/>
    <w:rsid w:val="1F3C8941"/>
    <w:rsid w:val="1FBB0F9B"/>
    <w:rsid w:val="1FD07167"/>
    <w:rsid w:val="1FE311E9"/>
    <w:rsid w:val="1FE77E59"/>
    <w:rsid w:val="20057679"/>
    <w:rsid w:val="203EF1BA"/>
    <w:rsid w:val="20A50B93"/>
    <w:rsid w:val="20C6675C"/>
    <w:rsid w:val="20D47D0E"/>
    <w:rsid w:val="21399C83"/>
    <w:rsid w:val="213F93F7"/>
    <w:rsid w:val="21C5E385"/>
    <w:rsid w:val="22721265"/>
    <w:rsid w:val="229E3054"/>
    <w:rsid w:val="22A0212F"/>
    <w:rsid w:val="22A8CD4C"/>
    <w:rsid w:val="230A51D6"/>
    <w:rsid w:val="2335BFD2"/>
    <w:rsid w:val="234C15FB"/>
    <w:rsid w:val="234D55B4"/>
    <w:rsid w:val="23E510D2"/>
    <w:rsid w:val="23E870EC"/>
    <w:rsid w:val="24102934"/>
    <w:rsid w:val="2435ADF4"/>
    <w:rsid w:val="24A8A577"/>
    <w:rsid w:val="24CBA112"/>
    <w:rsid w:val="24D38614"/>
    <w:rsid w:val="24D9DC66"/>
    <w:rsid w:val="24EC8DC8"/>
    <w:rsid w:val="25058F5B"/>
    <w:rsid w:val="2558FE1F"/>
    <w:rsid w:val="2587B77D"/>
    <w:rsid w:val="25937D54"/>
    <w:rsid w:val="25BB1B04"/>
    <w:rsid w:val="25BC6171"/>
    <w:rsid w:val="26459E2C"/>
    <w:rsid w:val="268B9CCD"/>
    <w:rsid w:val="269ECA73"/>
    <w:rsid w:val="26BE2F34"/>
    <w:rsid w:val="270074F5"/>
    <w:rsid w:val="274E855A"/>
    <w:rsid w:val="276BDF36"/>
    <w:rsid w:val="27AE16DB"/>
    <w:rsid w:val="27B776D4"/>
    <w:rsid w:val="27D1C4EF"/>
    <w:rsid w:val="27D66F67"/>
    <w:rsid w:val="27E69896"/>
    <w:rsid w:val="2825DA1A"/>
    <w:rsid w:val="2827253E"/>
    <w:rsid w:val="2866EBED"/>
    <w:rsid w:val="28A56964"/>
    <w:rsid w:val="28ADF1B9"/>
    <w:rsid w:val="28C3612D"/>
    <w:rsid w:val="28DC8732"/>
    <w:rsid w:val="28FBED7D"/>
    <w:rsid w:val="28FF247A"/>
    <w:rsid w:val="2928052A"/>
    <w:rsid w:val="29423C4D"/>
    <w:rsid w:val="295E1D8F"/>
    <w:rsid w:val="29C97330"/>
    <w:rsid w:val="2A10734B"/>
    <w:rsid w:val="2A19C9D1"/>
    <w:rsid w:val="2A533C60"/>
    <w:rsid w:val="2A673C43"/>
    <w:rsid w:val="2A96477E"/>
    <w:rsid w:val="2A9C137E"/>
    <w:rsid w:val="2AA3C30D"/>
    <w:rsid w:val="2AE8CBEB"/>
    <w:rsid w:val="2B1C501A"/>
    <w:rsid w:val="2B42D460"/>
    <w:rsid w:val="2B47FFE5"/>
    <w:rsid w:val="2B5318A7"/>
    <w:rsid w:val="2B8BA46D"/>
    <w:rsid w:val="2BAB87FE"/>
    <w:rsid w:val="2BC13BD4"/>
    <w:rsid w:val="2BF6F33E"/>
    <w:rsid w:val="2C11270B"/>
    <w:rsid w:val="2C29C6A8"/>
    <w:rsid w:val="2CA3B6B2"/>
    <w:rsid w:val="2D00E789"/>
    <w:rsid w:val="2D0F22BA"/>
    <w:rsid w:val="2D25A953"/>
    <w:rsid w:val="2D77576F"/>
    <w:rsid w:val="2D7C1D95"/>
    <w:rsid w:val="2DE3E8CB"/>
    <w:rsid w:val="2E065063"/>
    <w:rsid w:val="2E06F3D2"/>
    <w:rsid w:val="2E1306F6"/>
    <w:rsid w:val="2E3161EA"/>
    <w:rsid w:val="2E597B51"/>
    <w:rsid w:val="2E84EA22"/>
    <w:rsid w:val="2E9DAAC2"/>
    <w:rsid w:val="2EB80DF9"/>
    <w:rsid w:val="2EC00893"/>
    <w:rsid w:val="2EDE58E5"/>
    <w:rsid w:val="2F0FE2AA"/>
    <w:rsid w:val="2F1EA21B"/>
    <w:rsid w:val="2F49835F"/>
    <w:rsid w:val="2F6455C1"/>
    <w:rsid w:val="2F6E2C5B"/>
    <w:rsid w:val="2FD53F93"/>
    <w:rsid w:val="2FF5C790"/>
    <w:rsid w:val="2FF812D9"/>
    <w:rsid w:val="305A54BD"/>
    <w:rsid w:val="30612B2E"/>
    <w:rsid w:val="309937C4"/>
    <w:rsid w:val="30A16916"/>
    <w:rsid w:val="30B59B11"/>
    <w:rsid w:val="30D83F5D"/>
    <w:rsid w:val="30FC488A"/>
    <w:rsid w:val="31005E8C"/>
    <w:rsid w:val="3132714F"/>
    <w:rsid w:val="3188BB02"/>
    <w:rsid w:val="31941E45"/>
    <w:rsid w:val="31F7B6F6"/>
    <w:rsid w:val="31FC0ED3"/>
    <w:rsid w:val="31FDF55C"/>
    <w:rsid w:val="32031D7A"/>
    <w:rsid w:val="32201E60"/>
    <w:rsid w:val="322A88B4"/>
    <w:rsid w:val="32311B38"/>
    <w:rsid w:val="3236A80D"/>
    <w:rsid w:val="324C96D4"/>
    <w:rsid w:val="32554906"/>
    <w:rsid w:val="32713ABC"/>
    <w:rsid w:val="328A3DAB"/>
    <w:rsid w:val="32C3A350"/>
    <w:rsid w:val="32F8805B"/>
    <w:rsid w:val="334C68C0"/>
    <w:rsid w:val="336AD5F5"/>
    <w:rsid w:val="338C8252"/>
    <w:rsid w:val="33C03E3B"/>
    <w:rsid w:val="33C587B5"/>
    <w:rsid w:val="33D08CA3"/>
    <w:rsid w:val="33E8E47F"/>
    <w:rsid w:val="341F35E6"/>
    <w:rsid w:val="34345A5B"/>
    <w:rsid w:val="34460410"/>
    <w:rsid w:val="3461CC01"/>
    <w:rsid w:val="347D14E5"/>
    <w:rsid w:val="34FF2F77"/>
    <w:rsid w:val="3503B3B8"/>
    <w:rsid w:val="350C23AB"/>
    <w:rsid w:val="352BDD39"/>
    <w:rsid w:val="35365BAB"/>
    <w:rsid w:val="3589B2D9"/>
    <w:rsid w:val="35B5FE1C"/>
    <w:rsid w:val="361BC879"/>
    <w:rsid w:val="362298A6"/>
    <w:rsid w:val="362F0652"/>
    <w:rsid w:val="36325CCF"/>
    <w:rsid w:val="3647CED9"/>
    <w:rsid w:val="367AB7E1"/>
    <w:rsid w:val="37300989"/>
    <w:rsid w:val="37466B46"/>
    <w:rsid w:val="37991838"/>
    <w:rsid w:val="37D38CFC"/>
    <w:rsid w:val="380DA803"/>
    <w:rsid w:val="385369CE"/>
    <w:rsid w:val="38A76656"/>
    <w:rsid w:val="38AC26AE"/>
    <w:rsid w:val="38E54913"/>
    <w:rsid w:val="3936AB0C"/>
    <w:rsid w:val="393DD0FA"/>
    <w:rsid w:val="394B80A1"/>
    <w:rsid w:val="39A81275"/>
    <w:rsid w:val="39E80265"/>
    <w:rsid w:val="3A099A5C"/>
    <w:rsid w:val="3A228954"/>
    <w:rsid w:val="3A2F7524"/>
    <w:rsid w:val="3A39728F"/>
    <w:rsid w:val="3A4E228D"/>
    <w:rsid w:val="3A559259"/>
    <w:rsid w:val="3A5C4451"/>
    <w:rsid w:val="3A6FEED0"/>
    <w:rsid w:val="3A85A031"/>
    <w:rsid w:val="3AAFE8BF"/>
    <w:rsid w:val="3AB5FDE5"/>
    <w:rsid w:val="3AFD41B5"/>
    <w:rsid w:val="3BB32F57"/>
    <w:rsid w:val="3BCFDF87"/>
    <w:rsid w:val="3C07D6D9"/>
    <w:rsid w:val="3C12F7E4"/>
    <w:rsid w:val="3C27E2A6"/>
    <w:rsid w:val="3C416A98"/>
    <w:rsid w:val="3C69E6A1"/>
    <w:rsid w:val="3C8EB1AD"/>
    <w:rsid w:val="3CD14024"/>
    <w:rsid w:val="3D0B5CE9"/>
    <w:rsid w:val="3D21831F"/>
    <w:rsid w:val="3D486B71"/>
    <w:rsid w:val="3DA35915"/>
    <w:rsid w:val="3DC3A64B"/>
    <w:rsid w:val="3DFC71A5"/>
    <w:rsid w:val="3EFA3584"/>
    <w:rsid w:val="3F085265"/>
    <w:rsid w:val="3F2A0769"/>
    <w:rsid w:val="3FBB5941"/>
    <w:rsid w:val="3FD221BC"/>
    <w:rsid w:val="406C7871"/>
    <w:rsid w:val="406F4F81"/>
    <w:rsid w:val="40870016"/>
    <w:rsid w:val="4096577C"/>
    <w:rsid w:val="40BEF41D"/>
    <w:rsid w:val="4116EF93"/>
    <w:rsid w:val="411AE26D"/>
    <w:rsid w:val="415DFE07"/>
    <w:rsid w:val="4191A8B2"/>
    <w:rsid w:val="41BD42CB"/>
    <w:rsid w:val="41EDB71A"/>
    <w:rsid w:val="424AFFC3"/>
    <w:rsid w:val="4258D2F2"/>
    <w:rsid w:val="4263ACF2"/>
    <w:rsid w:val="42966A31"/>
    <w:rsid w:val="42A9A60B"/>
    <w:rsid w:val="42DF4522"/>
    <w:rsid w:val="42E0AD81"/>
    <w:rsid w:val="430290F9"/>
    <w:rsid w:val="431E987E"/>
    <w:rsid w:val="432F92DB"/>
    <w:rsid w:val="43512120"/>
    <w:rsid w:val="4366B301"/>
    <w:rsid w:val="436A0E3C"/>
    <w:rsid w:val="436DC430"/>
    <w:rsid w:val="437CFF92"/>
    <w:rsid w:val="437E7BE2"/>
    <w:rsid w:val="438D9B4A"/>
    <w:rsid w:val="43D877C8"/>
    <w:rsid w:val="43F96076"/>
    <w:rsid w:val="444D5FE8"/>
    <w:rsid w:val="44B63E40"/>
    <w:rsid w:val="44BAC9D7"/>
    <w:rsid w:val="44C1DCF6"/>
    <w:rsid w:val="450934A9"/>
    <w:rsid w:val="45101FD3"/>
    <w:rsid w:val="4511AD4B"/>
    <w:rsid w:val="4517B773"/>
    <w:rsid w:val="45438FF4"/>
    <w:rsid w:val="45782444"/>
    <w:rsid w:val="45928EF1"/>
    <w:rsid w:val="45B66841"/>
    <w:rsid w:val="45BBB661"/>
    <w:rsid w:val="45C2F3E6"/>
    <w:rsid w:val="45E03C93"/>
    <w:rsid w:val="45FE4888"/>
    <w:rsid w:val="45FF14B7"/>
    <w:rsid w:val="46053279"/>
    <w:rsid w:val="464CD92E"/>
    <w:rsid w:val="464E1963"/>
    <w:rsid w:val="46A7A07D"/>
    <w:rsid w:val="46AD4DFF"/>
    <w:rsid w:val="46BFCB10"/>
    <w:rsid w:val="46CD90AA"/>
    <w:rsid w:val="46F88E0B"/>
    <w:rsid w:val="46FF4693"/>
    <w:rsid w:val="47CADB30"/>
    <w:rsid w:val="4809B542"/>
    <w:rsid w:val="4825704A"/>
    <w:rsid w:val="484888CB"/>
    <w:rsid w:val="487A12A9"/>
    <w:rsid w:val="48DB1516"/>
    <w:rsid w:val="48ED64D8"/>
    <w:rsid w:val="4925E1BE"/>
    <w:rsid w:val="494BA492"/>
    <w:rsid w:val="49753B31"/>
    <w:rsid w:val="49801114"/>
    <w:rsid w:val="4988E44B"/>
    <w:rsid w:val="49A01536"/>
    <w:rsid w:val="49E2138A"/>
    <w:rsid w:val="4A173766"/>
    <w:rsid w:val="4A2EEB1A"/>
    <w:rsid w:val="4A32DCE8"/>
    <w:rsid w:val="4A548CD8"/>
    <w:rsid w:val="4A569005"/>
    <w:rsid w:val="4A5C34EC"/>
    <w:rsid w:val="4AAD25CB"/>
    <w:rsid w:val="4AD1FA3B"/>
    <w:rsid w:val="4B14355C"/>
    <w:rsid w:val="4B571B89"/>
    <w:rsid w:val="4C0B3EDD"/>
    <w:rsid w:val="4C13E5D4"/>
    <w:rsid w:val="4C322F04"/>
    <w:rsid w:val="4C7782A2"/>
    <w:rsid w:val="4C80D210"/>
    <w:rsid w:val="4C902645"/>
    <w:rsid w:val="4CB78098"/>
    <w:rsid w:val="4D8D0AEB"/>
    <w:rsid w:val="4DC0899A"/>
    <w:rsid w:val="4DC2429B"/>
    <w:rsid w:val="4DC3B637"/>
    <w:rsid w:val="4E07E2AB"/>
    <w:rsid w:val="4E1A31E8"/>
    <w:rsid w:val="4E26F076"/>
    <w:rsid w:val="4E6392DA"/>
    <w:rsid w:val="4E94BDE7"/>
    <w:rsid w:val="4EDB3D4B"/>
    <w:rsid w:val="4EECF9A0"/>
    <w:rsid w:val="4F0BC5BA"/>
    <w:rsid w:val="4F69DFEE"/>
    <w:rsid w:val="4FE70C83"/>
    <w:rsid w:val="4FF78862"/>
    <w:rsid w:val="50460876"/>
    <w:rsid w:val="507911D1"/>
    <w:rsid w:val="508CBAB1"/>
    <w:rsid w:val="50AF3ECF"/>
    <w:rsid w:val="50BE3883"/>
    <w:rsid w:val="50F6FA52"/>
    <w:rsid w:val="5114CDA4"/>
    <w:rsid w:val="51203AD3"/>
    <w:rsid w:val="513F6826"/>
    <w:rsid w:val="5144499B"/>
    <w:rsid w:val="516B05BC"/>
    <w:rsid w:val="517EB923"/>
    <w:rsid w:val="51A66AD2"/>
    <w:rsid w:val="51A85BE2"/>
    <w:rsid w:val="51B0D8E1"/>
    <w:rsid w:val="51F5A820"/>
    <w:rsid w:val="5201726B"/>
    <w:rsid w:val="52267149"/>
    <w:rsid w:val="5240E59B"/>
    <w:rsid w:val="5243327C"/>
    <w:rsid w:val="52433874"/>
    <w:rsid w:val="5262BA8E"/>
    <w:rsid w:val="526DCCC3"/>
    <w:rsid w:val="5277B71C"/>
    <w:rsid w:val="528F970A"/>
    <w:rsid w:val="52B65517"/>
    <w:rsid w:val="53039244"/>
    <w:rsid w:val="53341116"/>
    <w:rsid w:val="538C4FCF"/>
    <w:rsid w:val="5396AAAE"/>
    <w:rsid w:val="53BE46F6"/>
    <w:rsid w:val="53E2DCBC"/>
    <w:rsid w:val="54670D86"/>
    <w:rsid w:val="5479FF2B"/>
    <w:rsid w:val="55176E2D"/>
    <w:rsid w:val="551B92B0"/>
    <w:rsid w:val="5547BF8A"/>
    <w:rsid w:val="557F5F28"/>
    <w:rsid w:val="55863615"/>
    <w:rsid w:val="55865C33"/>
    <w:rsid w:val="559D1C6F"/>
    <w:rsid w:val="55EF4F50"/>
    <w:rsid w:val="55F40FA5"/>
    <w:rsid w:val="561578C2"/>
    <w:rsid w:val="5635CB5B"/>
    <w:rsid w:val="5645E633"/>
    <w:rsid w:val="565E6674"/>
    <w:rsid w:val="56686902"/>
    <w:rsid w:val="56770F0D"/>
    <w:rsid w:val="56C34B28"/>
    <w:rsid w:val="5710EAA3"/>
    <w:rsid w:val="573D0D10"/>
    <w:rsid w:val="575F0FB5"/>
    <w:rsid w:val="57751BD8"/>
    <w:rsid w:val="577DB6DC"/>
    <w:rsid w:val="57A68791"/>
    <w:rsid w:val="57B7C38D"/>
    <w:rsid w:val="57D3FEEF"/>
    <w:rsid w:val="57D81D7B"/>
    <w:rsid w:val="57D832A1"/>
    <w:rsid w:val="57E688F0"/>
    <w:rsid w:val="57F215BA"/>
    <w:rsid w:val="5814B9D6"/>
    <w:rsid w:val="5824D238"/>
    <w:rsid w:val="582F64B5"/>
    <w:rsid w:val="58623D48"/>
    <w:rsid w:val="58791832"/>
    <w:rsid w:val="589CE80D"/>
    <w:rsid w:val="58B782F3"/>
    <w:rsid w:val="58C1051C"/>
    <w:rsid w:val="58D85E6B"/>
    <w:rsid w:val="59935DEA"/>
    <w:rsid w:val="599A62AA"/>
    <w:rsid w:val="59A4860A"/>
    <w:rsid w:val="59E9FB8C"/>
    <w:rsid w:val="59FED796"/>
    <w:rsid w:val="5A2D206B"/>
    <w:rsid w:val="5A59E395"/>
    <w:rsid w:val="5A72F6D3"/>
    <w:rsid w:val="5A81B878"/>
    <w:rsid w:val="5A823C3E"/>
    <w:rsid w:val="5AA0D37F"/>
    <w:rsid w:val="5AB02B48"/>
    <w:rsid w:val="5ACF2448"/>
    <w:rsid w:val="5AEC92CB"/>
    <w:rsid w:val="5B05D8EE"/>
    <w:rsid w:val="5B0E6D15"/>
    <w:rsid w:val="5B16E0F4"/>
    <w:rsid w:val="5B39F8F5"/>
    <w:rsid w:val="5B65333A"/>
    <w:rsid w:val="5B979B4D"/>
    <w:rsid w:val="5BAE1AC2"/>
    <w:rsid w:val="5BDB6D0B"/>
    <w:rsid w:val="5C058541"/>
    <w:rsid w:val="5C064BAE"/>
    <w:rsid w:val="5C2DE382"/>
    <w:rsid w:val="5C560D74"/>
    <w:rsid w:val="5C60D567"/>
    <w:rsid w:val="5CD88360"/>
    <w:rsid w:val="5D07457D"/>
    <w:rsid w:val="5D0BCDEE"/>
    <w:rsid w:val="5D472E21"/>
    <w:rsid w:val="5D73A8EE"/>
    <w:rsid w:val="5DA9F168"/>
    <w:rsid w:val="5E0A81F6"/>
    <w:rsid w:val="5EC4DA4A"/>
    <w:rsid w:val="5F311F5E"/>
    <w:rsid w:val="5F42E8D1"/>
    <w:rsid w:val="5F4ACAF3"/>
    <w:rsid w:val="5F7FD686"/>
    <w:rsid w:val="5F9DEF0F"/>
    <w:rsid w:val="5FBDA168"/>
    <w:rsid w:val="5FD701EF"/>
    <w:rsid w:val="5FE0D40D"/>
    <w:rsid w:val="600D5D02"/>
    <w:rsid w:val="6011BB69"/>
    <w:rsid w:val="606E9EF6"/>
    <w:rsid w:val="607AF2B7"/>
    <w:rsid w:val="60CE5C71"/>
    <w:rsid w:val="613ACE19"/>
    <w:rsid w:val="61749423"/>
    <w:rsid w:val="61921625"/>
    <w:rsid w:val="6210F6E9"/>
    <w:rsid w:val="62507F0B"/>
    <w:rsid w:val="62849FB4"/>
    <w:rsid w:val="62AAE2AC"/>
    <w:rsid w:val="62BEA192"/>
    <w:rsid w:val="63253ACA"/>
    <w:rsid w:val="6335D5A9"/>
    <w:rsid w:val="634382D6"/>
    <w:rsid w:val="63873B97"/>
    <w:rsid w:val="638E918F"/>
    <w:rsid w:val="639CAFCD"/>
    <w:rsid w:val="63D416C1"/>
    <w:rsid w:val="640459D3"/>
    <w:rsid w:val="6441A104"/>
    <w:rsid w:val="64D5D53F"/>
    <w:rsid w:val="64E87421"/>
    <w:rsid w:val="64E8E4DE"/>
    <w:rsid w:val="64EAF906"/>
    <w:rsid w:val="6503CBAA"/>
    <w:rsid w:val="65392416"/>
    <w:rsid w:val="6539DE88"/>
    <w:rsid w:val="65447893"/>
    <w:rsid w:val="655A73C9"/>
    <w:rsid w:val="655C3062"/>
    <w:rsid w:val="65B13490"/>
    <w:rsid w:val="65BCBF7B"/>
    <w:rsid w:val="65D35B57"/>
    <w:rsid w:val="65DAD6DF"/>
    <w:rsid w:val="669D533E"/>
    <w:rsid w:val="671D9D9C"/>
    <w:rsid w:val="67229385"/>
    <w:rsid w:val="672D7B71"/>
    <w:rsid w:val="6738A58C"/>
    <w:rsid w:val="6738ACB5"/>
    <w:rsid w:val="67750583"/>
    <w:rsid w:val="67EC75D1"/>
    <w:rsid w:val="6825852B"/>
    <w:rsid w:val="683280D1"/>
    <w:rsid w:val="688D9A35"/>
    <w:rsid w:val="6896733F"/>
    <w:rsid w:val="68A10A8C"/>
    <w:rsid w:val="68C0A091"/>
    <w:rsid w:val="68C4F1F3"/>
    <w:rsid w:val="68DDC45E"/>
    <w:rsid w:val="691620F0"/>
    <w:rsid w:val="696E23B6"/>
    <w:rsid w:val="699D5D01"/>
    <w:rsid w:val="699D74AE"/>
    <w:rsid w:val="69A54BB6"/>
    <w:rsid w:val="6A04F0CB"/>
    <w:rsid w:val="6A43167A"/>
    <w:rsid w:val="6A4A9F56"/>
    <w:rsid w:val="6A60A191"/>
    <w:rsid w:val="6A7BED87"/>
    <w:rsid w:val="6A983089"/>
    <w:rsid w:val="6AB3055D"/>
    <w:rsid w:val="6ABD718A"/>
    <w:rsid w:val="6AF13B9B"/>
    <w:rsid w:val="6AF79D2D"/>
    <w:rsid w:val="6B2328A1"/>
    <w:rsid w:val="6B2C483C"/>
    <w:rsid w:val="6B421F57"/>
    <w:rsid w:val="6B467DF5"/>
    <w:rsid w:val="6B791B80"/>
    <w:rsid w:val="6B9688E0"/>
    <w:rsid w:val="6BCF23ED"/>
    <w:rsid w:val="6BE06159"/>
    <w:rsid w:val="6C1C097D"/>
    <w:rsid w:val="6C3193A0"/>
    <w:rsid w:val="6C6D9314"/>
    <w:rsid w:val="6CC5807B"/>
    <w:rsid w:val="6CD6444F"/>
    <w:rsid w:val="6CF6548D"/>
    <w:rsid w:val="6D7DE001"/>
    <w:rsid w:val="6D80AF41"/>
    <w:rsid w:val="6DBB27DF"/>
    <w:rsid w:val="6DFA5FC4"/>
    <w:rsid w:val="6E0AA163"/>
    <w:rsid w:val="6E121E93"/>
    <w:rsid w:val="6E1BE970"/>
    <w:rsid w:val="6E69FA5E"/>
    <w:rsid w:val="6E885A99"/>
    <w:rsid w:val="6E9F4DB1"/>
    <w:rsid w:val="6EB5156E"/>
    <w:rsid w:val="6ED30384"/>
    <w:rsid w:val="6EE3BFC3"/>
    <w:rsid w:val="6EF352DF"/>
    <w:rsid w:val="6F0C8F60"/>
    <w:rsid w:val="6F14C9E1"/>
    <w:rsid w:val="6F1971B8"/>
    <w:rsid w:val="6F3E1D58"/>
    <w:rsid w:val="6F53B108"/>
    <w:rsid w:val="6F70119D"/>
    <w:rsid w:val="6FB1CDF0"/>
    <w:rsid w:val="6FEE7E56"/>
    <w:rsid w:val="6FFE95D0"/>
    <w:rsid w:val="70209226"/>
    <w:rsid w:val="70252D0C"/>
    <w:rsid w:val="70B13B46"/>
    <w:rsid w:val="70DD2AB6"/>
    <w:rsid w:val="70F1FD6E"/>
    <w:rsid w:val="7106165A"/>
    <w:rsid w:val="716392EE"/>
    <w:rsid w:val="717E17A1"/>
    <w:rsid w:val="71DA9CCE"/>
    <w:rsid w:val="71DCF2A6"/>
    <w:rsid w:val="71EABDF2"/>
    <w:rsid w:val="720C232B"/>
    <w:rsid w:val="723BD819"/>
    <w:rsid w:val="7250E04B"/>
    <w:rsid w:val="7251A228"/>
    <w:rsid w:val="72570BE0"/>
    <w:rsid w:val="72665D23"/>
    <w:rsid w:val="726FE4BC"/>
    <w:rsid w:val="727E326A"/>
    <w:rsid w:val="727FB12B"/>
    <w:rsid w:val="72E17D09"/>
    <w:rsid w:val="72E47BAA"/>
    <w:rsid w:val="732042BE"/>
    <w:rsid w:val="73328BEC"/>
    <w:rsid w:val="7353E782"/>
    <w:rsid w:val="73540A32"/>
    <w:rsid w:val="73585C0E"/>
    <w:rsid w:val="73705BEC"/>
    <w:rsid w:val="73A41968"/>
    <w:rsid w:val="73A9ECAF"/>
    <w:rsid w:val="73BAE561"/>
    <w:rsid w:val="74551D1A"/>
    <w:rsid w:val="74A1D269"/>
    <w:rsid w:val="7549EDC0"/>
    <w:rsid w:val="7576CAB1"/>
    <w:rsid w:val="7586FF84"/>
    <w:rsid w:val="758CAD4E"/>
    <w:rsid w:val="75B36D2B"/>
    <w:rsid w:val="75BC30DF"/>
    <w:rsid w:val="76341BFB"/>
    <w:rsid w:val="763B4F28"/>
    <w:rsid w:val="765340F5"/>
    <w:rsid w:val="76B8CEA8"/>
    <w:rsid w:val="76EFDFD4"/>
    <w:rsid w:val="76F19474"/>
    <w:rsid w:val="7703B17C"/>
    <w:rsid w:val="77368A36"/>
    <w:rsid w:val="775780CD"/>
    <w:rsid w:val="77E27E6E"/>
    <w:rsid w:val="77F3E83E"/>
    <w:rsid w:val="79118744"/>
    <w:rsid w:val="791ADA69"/>
    <w:rsid w:val="793C6256"/>
    <w:rsid w:val="794B11ED"/>
    <w:rsid w:val="79741360"/>
    <w:rsid w:val="797E3C6D"/>
    <w:rsid w:val="79A9AB13"/>
    <w:rsid w:val="79DC1220"/>
    <w:rsid w:val="79E71EE0"/>
    <w:rsid w:val="7A02E9FC"/>
    <w:rsid w:val="7A04C5F6"/>
    <w:rsid w:val="7A10D386"/>
    <w:rsid w:val="7A360CF7"/>
    <w:rsid w:val="7A8346BF"/>
    <w:rsid w:val="7AD83F8C"/>
    <w:rsid w:val="7B6C3969"/>
    <w:rsid w:val="7BA3B045"/>
    <w:rsid w:val="7BCC1DF7"/>
    <w:rsid w:val="7BE8CD11"/>
    <w:rsid w:val="7C25F91E"/>
    <w:rsid w:val="7C2BFC5F"/>
    <w:rsid w:val="7C3354B2"/>
    <w:rsid w:val="7CE55536"/>
    <w:rsid w:val="7D18A101"/>
    <w:rsid w:val="7D2FA792"/>
    <w:rsid w:val="7D365E00"/>
    <w:rsid w:val="7D468163"/>
    <w:rsid w:val="7D8A2C6B"/>
    <w:rsid w:val="7D916CDA"/>
    <w:rsid w:val="7D95F5FB"/>
    <w:rsid w:val="7DA44684"/>
    <w:rsid w:val="7DCD56A8"/>
    <w:rsid w:val="7DEB4646"/>
    <w:rsid w:val="7E2BC0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E3B1C4"/>
  <w15:docId w15:val="{5063F55A-7768-468C-BB93-7B91B51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5"/>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5"/>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5"/>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4"/>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nvironment.gov.au/spra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canberra.naturemapr.org/Sightings/2459609"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dx.doi.org/10.2305/IUCN.UK.2017-3.RLTS.T6315A101742864.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b930c4c60fac40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canberra.naturemapr.org/Sightings/245960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nvironment.act.gov.au/cpr" TargetMode="External"/><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D043500740B445AFFADB0589916D1C" ma:contentTypeVersion="12" ma:contentTypeDescription="Create a new document." ma:contentTypeScope="" ma:versionID="f9e8b414e8e2b162f5f4bb192ffd519e">
  <xsd:schema xmlns:xsd="http://www.w3.org/2001/XMLSchema" xmlns:xs="http://www.w3.org/2001/XMLSchema" xmlns:p="http://schemas.microsoft.com/office/2006/metadata/properties" xmlns:ns3="154abe2b-79be-40b7-abcd-3ff084405efd" xmlns:ns4="076df668-7f99-428e-bedd-0e1b858f9dc7" targetNamespace="http://schemas.microsoft.com/office/2006/metadata/properties" ma:root="true" ma:fieldsID="84cfe4abbc6f9f665c35c2ac0184e771" ns3:_="" ns4:_="">
    <xsd:import namespace="154abe2b-79be-40b7-abcd-3ff084405efd"/>
    <xsd:import namespace="076df668-7f99-428e-bedd-0e1b858f9d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abe2b-79be-40b7-abcd-3ff084405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6df668-7f99-428e-bedd-0e1b858f9d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76df668-7f99-428e-bedd-0e1b858f9dc7">
      <UserInfo>
        <DisplayName>Parsons, Laura</DisplayName>
        <AccountId>18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490E0-4FA7-4DE1-8A5F-E0F468F29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abe2b-79be-40b7-abcd-3ff084405efd"/>
    <ds:schemaRef ds:uri="076df668-7f99-428e-bedd-0e1b858f9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C5DFA-9013-4740-8BFA-7C5CF50716A3}">
  <ds:schemaRefs>
    <ds:schemaRef ds:uri="http://schemas.microsoft.com/sharepoint/v3/contenttype/forms"/>
  </ds:schemaRefs>
</ds:datastoreItem>
</file>

<file path=customXml/itemProps3.xml><?xml version="1.0" encoding="utf-8"?>
<ds:datastoreItem xmlns:ds="http://schemas.openxmlformats.org/officeDocument/2006/customXml" ds:itemID="{C3B6E778-C647-4DAD-A3F5-C1A8A08CFCDD}">
  <ds:schemaRefs>
    <ds:schemaRef ds:uri="http://schemas.microsoft.com/office/2006/metadata/properties"/>
    <ds:schemaRef ds:uri="http://schemas.microsoft.com/office/infopath/2007/PartnerControls"/>
    <ds:schemaRef ds:uri="076df668-7f99-428e-bedd-0e1b858f9dc7"/>
  </ds:schemaRefs>
</ds:datastoreItem>
</file>

<file path=customXml/itemProps4.xml><?xml version="1.0" encoding="utf-8"?>
<ds:datastoreItem xmlns:ds="http://schemas.openxmlformats.org/officeDocument/2006/customXml" ds:itemID="{6A4BDBEE-C48E-4DFF-BBBC-C8ED5EAED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2369</Words>
  <Characters>14080</Characters>
  <Application>Microsoft Office Word</Application>
  <DocSecurity>0</DocSecurity>
  <Lines>226</Lines>
  <Paragraphs>103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Moxon, KarenL</cp:lastModifiedBy>
  <cp:revision>5</cp:revision>
  <cp:lastPrinted>2017-01-16T00:24:00Z</cp:lastPrinted>
  <dcterms:created xsi:type="dcterms:W3CDTF">2020-09-07T00:15:00Z</dcterms:created>
  <dcterms:modified xsi:type="dcterms:W3CDTF">2020-09-07T00:15:00Z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A25411627</vt:lpwstr>
  </property>
  <property fmtid="{D5CDD505-2E9C-101B-9397-08002B2CF9AE}" pid="4" name="Objective-Title">
    <vt:lpwstr>Conservation Advice - Striped Legless Lizard - FINAL</vt:lpwstr>
  </property>
  <property fmtid="{D5CDD505-2E9C-101B-9397-08002B2CF9AE}" pid="5" name="Objective-Comment">
    <vt:lpwstr/>
  </property>
  <property fmtid="{D5CDD505-2E9C-101B-9397-08002B2CF9AE}" pid="6" name="Objective-CreationStamp">
    <vt:filetime>2020-04-15T08:06:55Z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2020-09-02T04:22:37Z</vt:filetime>
  </property>
  <property fmtid="{D5CDD505-2E9C-101B-9397-08002B2CF9AE}" pid="10" name="Objective-ModificationStamp">
    <vt:filetime>2020-09-02T04:22:37Z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Environment:03. Boards and Commitees:Scientific Committee (SC)/Flora and Fauna Committee (FFC):Flora and Fauna/Scientific Committee - Business:18/31757</vt:lpwstr>
  </property>
  <property fmtid="{D5CDD505-2E9C-101B-9397-08002B2CF9AE}" pid="13" name="Objective-Parent">
    <vt:lpwstr>Grassland Species Conservation Advice</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1-2018/31757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ContentTypeId">
    <vt:lpwstr>0x010100A5D043500740B445AFFADB0589916D1C</vt:lpwstr>
  </property>
</Properties>
</file>