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A4AD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36073B38" w14:textId="03E408C7"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</w:t>
      </w:r>
      <w:r w:rsidR="00D92737" w:rsidRPr="00AE7712">
        <w:t>Exemption</w:t>
      </w:r>
      <w:r w:rsidR="00B55B46" w:rsidRPr="00AE7712">
        <w:t xml:space="preserve"> </w:t>
      </w:r>
      <w:r w:rsidR="00113265" w:rsidRPr="00AE7712">
        <w:t>20</w:t>
      </w:r>
      <w:r w:rsidR="004E63C5">
        <w:t>20</w:t>
      </w:r>
      <w:r w:rsidR="00B55B46" w:rsidRPr="00AE7712">
        <w:t xml:space="preserve"> (No </w:t>
      </w:r>
      <w:r w:rsidR="00A11E0A">
        <w:t>1</w:t>
      </w:r>
      <w:r w:rsidR="00B55B46" w:rsidRPr="00AE7712">
        <w:t>)</w:t>
      </w:r>
      <w:r w:rsidR="0010660E">
        <w:t>*</w:t>
      </w:r>
    </w:p>
    <w:p w14:paraId="4E7799ED" w14:textId="77777777"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E7712">
        <w:rPr>
          <w:rFonts w:ascii="Arial" w:hAnsi="Arial" w:cs="Arial"/>
          <w:b/>
          <w:bCs/>
        </w:rPr>
        <w:t>Notifiable instrument NI20</w:t>
      </w:r>
      <w:r w:rsidR="004E63C5">
        <w:rPr>
          <w:rFonts w:ascii="Arial" w:hAnsi="Arial" w:cs="Arial"/>
          <w:b/>
          <w:bCs/>
        </w:rPr>
        <w:t>20-7</w:t>
      </w:r>
    </w:p>
    <w:p w14:paraId="5D58F6FB" w14:textId="77777777"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14:paraId="3907EBE0" w14:textId="77777777"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14:paraId="7FF0D167" w14:textId="77777777" w:rsidR="00B55B46" w:rsidRPr="00D4377B" w:rsidRDefault="00B55B46">
      <w:pPr>
        <w:pStyle w:val="N-line3"/>
        <w:pBdr>
          <w:bottom w:val="none" w:sz="0" w:space="0" w:color="auto"/>
        </w:pBdr>
      </w:pPr>
    </w:p>
    <w:p w14:paraId="549E653C" w14:textId="77777777"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5B9EA2B6" w14:textId="77777777"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14:paraId="6FD4F9E1" w14:textId="2DD1E038"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</w:t>
      </w:r>
      <w:r w:rsidR="004E63C5">
        <w:rPr>
          <w:i/>
          <w:iCs/>
        </w:rPr>
        <w:t>20</w:t>
      </w:r>
      <w:r w:rsidRPr="00D4377B">
        <w:rPr>
          <w:i/>
          <w:iCs/>
        </w:rPr>
        <w:t xml:space="preserve"> (No </w:t>
      </w:r>
      <w:r w:rsidR="00A11E0A">
        <w:rPr>
          <w:i/>
          <w:iCs/>
        </w:rPr>
        <w:t>1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14:paraId="391B456C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6643150D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368B853D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2183561F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468B9863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7461DF7C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1A63EE">
        <w:rPr>
          <w:bCs/>
        </w:rPr>
        <w:t>18</w:t>
      </w:r>
      <w:r w:rsidR="008B4AC6">
        <w:rPr>
          <w:bCs/>
        </w:rPr>
        <w:t xml:space="preserve"> December 20</w:t>
      </w:r>
      <w:r w:rsidR="001A63EE">
        <w:rPr>
          <w:bCs/>
        </w:rPr>
        <w:t>20.</w:t>
      </w:r>
    </w:p>
    <w:p w14:paraId="69C789DC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2700B9D4" w14:textId="77777777" w:rsidR="007B26D7" w:rsidRDefault="00E97148" w:rsidP="00CB499C">
      <w:pPr>
        <w:ind w:left="720"/>
        <w:rPr>
          <w:bCs/>
        </w:rPr>
      </w:pPr>
      <w:r>
        <w:rPr>
          <w:bCs/>
        </w:rPr>
        <w:t>Communities@</w:t>
      </w:r>
      <w:r w:rsidR="008B4AC6">
        <w:rPr>
          <w:bCs/>
        </w:rPr>
        <w:t>Work for</w:t>
      </w:r>
    </w:p>
    <w:p w14:paraId="61E5CBFC" w14:textId="77777777"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14:paraId="47CF77CF" w14:textId="77777777"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14:paraId="7D34244D" w14:textId="77777777"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14:paraId="54619196" w14:textId="77777777" w:rsidR="004F73B3" w:rsidRDefault="004F73B3" w:rsidP="00CB499C">
      <w:pPr>
        <w:ind w:left="720"/>
        <w:rPr>
          <w:bCs/>
        </w:rPr>
      </w:pPr>
    </w:p>
    <w:p w14:paraId="3E1B0BD2" w14:textId="77777777" w:rsidR="004F73B3" w:rsidRDefault="004F73B3" w:rsidP="00CB499C">
      <w:pPr>
        <w:ind w:left="720"/>
        <w:rPr>
          <w:bCs/>
        </w:rPr>
      </w:pPr>
    </w:p>
    <w:p w14:paraId="2EA15972" w14:textId="77777777" w:rsidR="004F73B3" w:rsidRDefault="004F73B3" w:rsidP="00CB499C">
      <w:pPr>
        <w:ind w:left="720"/>
        <w:rPr>
          <w:bCs/>
        </w:rPr>
      </w:pPr>
    </w:p>
    <w:p w14:paraId="7EF1424D" w14:textId="77777777" w:rsidR="004F73B3" w:rsidRDefault="004F73B3" w:rsidP="00CB499C">
      <w:pPr>
        <w:ind w:left="720"/>
        <w:rPr>
          <w:bCs/>
        </w:rPr>
      </w:pPr>
    </w:p>
    <w:p w14:paraId="088986A7" w14:textId="77777777" w:rsidR="004F73B3" w:rsidRDefault="004F73B3" w:rsidP="00CB499C">
      <w:pPr>
        <w:ind w:left="720"/>
        <w:rPr>
          <w:bCs/>
        </w:rPr>
      </w:pPr>
    </w:p>
    <w:p w14:paraId="1EFF5FC1" w14:textId="77777777" w:rsidR="004F73B3" w:rsidRDefault="004F73B3" w:rsidP="00CB499C">
      <w:pPr>
        <w:ind w:left="720"/>
        <w:rPr>
          <w:bCs/>
        </w:rPr>
      </w:pPr>
    </w:p>
    <w:p w14:paraId="46093399" w14:textId="77777777" w:rsidR="004F73B3" w:rsidRDefault="004F73B3" w:rsidP="00CB499C">
      <w:pPr>
        <w:ind w:left="720"/>
        <w:rPr>
          <w:bCs/>
        </w:rPr>
      </w:pPr>
    </w:p>
    <w:p w14:paraId="4A037DFD" w14:textId="37066C2A" w:rsidR="00312302" w:rsidRDefault="00312302" w:rsidP="00312302">
      <w:pPr>
        <w:ind w:left="720"/>
        <w:rPr>
          <w:bCs/>
        </w:rPr>
      </w:pPr>
    </w:p>
    <w:p w14:paraId="0C70672B" w14:textId="77777777" w:rsidR="00312302" w:rsidRPr="00312302" w:rsidRDefault="00312302" w:rsidP="00312302">
      <w:pPr>
        <w:ind w:left="720"/>
        <w:rPr>
          <w:bCs/>
        </w:rPr>
      </w:pPr>
    </w:p>
    <w:p w14:paraId="6A0D4F2B" w14:textId="6F2DC5A0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1BA3159E" w14:textId="77777777"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</w:p>
    <w:p w14:paraId="5A80FE93" w14:textId="77777777" w:rsidR="001124E1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1.47 Staff qualifications </w:t>
      </w:r>
    </w:p>
    <w:p w14:paraId="21B345BD" w14:textId="77777777" w:rsidR="0073726B" w:rsidRPr="00FA6607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Positions requiring a qualified person must be filled by an adult who holds one of the qualifications listed under regulation 1.47 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14:paraId="7587328F" w14:textId="77777777"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5EAB7C0D" w14:textId="77777777"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 xml:space="preserve">The service is allowed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 1.47</w:t>
      </w:r>
      <w:r w:rsidRPr="001124E1">
        <w:rPr>
          <w:bCs/>
        </w:rPr>
        <w:t xml:space="preserve">. </w:t>
      </w:r>
    </w:p>
    <w:p w14:paraId="73C2F256" w14:textId="77777777"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</w:t>
      </w:r>
      <w:r w:rsidR="001A63EE">
        <w:rPr>
          <w:bCs/>
        </w:rPr>
        <w:t>18</w:t>
      </w:r>
      <w:r w:rsidR="008B4AC6">
        <w:rPr>
          <w:bCs/>
        </w:rPr>
        <w:t xml:space="preserve"> December 20</w:t>
      </w:r>
      <w:r w:rsidR="001A63EE">
        <w:rPr>
          <w:bCs/>
        </w:rPr>
        <w:t>20</w:t>
      </w:r>
      <w:r>
        <w:rPr>
          <w:bCs/>
        </w:rPr>
        <w:t xml:space="preserve">. </w:t>
      </w:r>
    </w:p>
    <w:p w14:paraId="18D7B180" w14:textId="77777777" w:rsidR="004632DA" w:rsidRPr="001124E1" w:rsidRDefault="004632DA" w:rsidP="00375A8C">
      <w:pPr>
        <w:spacing w:before="240" w:after="60"/>
        <w:ind w:left="1080"/>
        <w:rPr>
          <w:bCs/>
        </w:rPr>
      </w:pPr>
    </w:p>
    <w:p w14:paraId="25C1307A" w14:textId="77777777" w:rsidR="008F0026" w:rsidRPr="00FA6607" w:rsidRDefault="008F0026" w:rsidP="00375A8C">
      <w:pPr>
        <w:spacing w:before="240" w:after="60"/>
        <w:ind w:left="1080"/>
        <w:rPr>
          <w:bCs/>
        </w:rPr>
      </w:pPr>
    </w:p>
    <w:p w14:paraId="7F6D7BE7" w14:textId="77777777"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8B4AC6">
        <w:t xml:space="preserve">Director Quality Assurance and Audit </w:t>
      </w:r>
    </w:p>
    <w:p w14:paraId="263746FA" w14:textId="77777777"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14:paraId="31AABA9D" w14:textId="77777777" w:rsidR="00713B80" w:rsidRDefault="00713B80" w:rsidP="00713B80">
      <w:pPr>
        <w:tabs>
          <w:tab w:val="left" w:pos="4320"/>
        </w:tabs>
      </w:pPr>
      <w:r>
        <w:t>Early Childhood Policy and Regulation</w:t>
      </w:r>
    </w:p>
    <w:p w14:paraId="7DC5F20C" w14:textId="77777777" w:rsidR="00713B80" w:rsidRDefault="00713B80" w:rsidP="00713B80">
      <w:pPr>
        <w:tabs>
          <w:tab w:val="left" w:pos="4320"/>
        </w:tabs>
      </w:pPr>
      <w:r>
        <w:t>Education Directorate</w:t>
      </w:r>
    </w:p>
    <w:p w14:paraId="2DE3AE79" w14:textId="77777777" w:rsidR="00F2015A" w:rsidRDefault="00F2015A" w:rsidP="00713B80">
      <w:pPr>
        <w:tabs>
          <w:tab w:val="left" w:pos="4320"/>
        </w:tabs>
      </w:pPr>
    </w:p>
    <w:p w14:paraId="12A91208" w14:textId="77777777" w:rsidR="00F2015A" w:rsidRPr="00FA6607" w:rsidRDefault="004E63C5" w:rsidP="00713B80">
      <w:pPr>
        <w:tabs>
          <w:tab w:val="left" w:pos="4320"/>
        </w:tabs>
      </w:pPr>
      <w:r>
        <w:t xml:space="preserve">19 </w:t>
      </w:r>
      <w:r w:rsidR="0061459A">
        <w:t>December</w:t>
      </w:r>
      <w:r w:rsidR="008B4AC6">
        <w:t xml:space="preserve"> 2019</w:t>
      </w:r>
    </w:p>
    <w:sectPr w:rsidR="00F2015A" w:rsidRPr="00FA6607" w:rsidSect="00A11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786D" w14:textId="77777777" w:rsidR="00FF325B" w:rsidRDefault="00FF325B">
      <w:r>
        <w:separator/>
      </w:r>
    </w:p>
  </w:endnote>
  <w:endnote w:type="continuationSeparator" w:id="0">
    <w:p w14:paraId="5ED9A71D" w14:textId="77777777" w:rsidR="00FF325B" w:rsidRDefault="00F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6002" w14:textId="77777777" w:rsidR="009A08A6" w:rsidRDefault="009A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C14" w14:textId="367F62AB" w:rsidR="009A08A6" w:rsidRPr="009A08A6" w:rsidRDefault="009A08A6" w:rsidP="009A08A6">
    <w:pPr>
      <w:pStyle w:val="Footer"/>
      <w:jc w:val="center"/>
      <w:rPr>
        <w:rFonts w:cs="Arial"/>
        <w:sz w:val="14"/>
      </w:rPr>
    </w:pPr>
    <w:r w:rsidRPr="009A08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5359" w14:textId="24C57C25" w:rsidR="00292E95" w:rsidRDefault="00A11E0A" w:rsidP="00A11E0A">
    <w:pPr>
      <w:pStyle w:val="Footer"/>
      <w:rPr>
        <w:rFonts w:cs="Arial"/>
      </w:rPr>
    </w:pPr>
    <w:r w:rsidRPr="00A11E0A">
      <w:rPr>
        <w:rFonts w:cs="Arial"/>
      </w:rPr>
      <w:t>*Name amended under Legislation Act, s 60</w:t>
    </w:r>
  </w:p>
  <w:p w14:paraId="47385B7A" w14:textId="2F890486" w:rsidR="00A11E0A" w:rsidRPr="009A08A6" w:rsidRDefault="009A08A6" w:rsidP="009A08A6">
    <w:pPr>
      <w:pStyle w:val="Footer"/>
      <w:jc w:val="center"/>
      <w:rPr>
        <w:rFonts w:cs="Arial"/>
        <w:sz w:val="14"/>
        <w:szCs w:val="16"/>
      </w:rPr>
    </w:pPr>
    <w:r w:rsidRPr="009A08A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679D" w14:textId="77777777" w:rsidR="00FF325B" w:rsidRDefault="00FF325B">
      <w:r>
        <w:separator/>
      </w:r>
    </w:p>
  </w:footnote>
  <w:footnote w:type="continuationSeparator" w:id="0">
    <w:p w14:paraId="0721BEB1" w14:textId="77777777" w:rsidR="00FF325B" w:rsidRDefault="00FF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E66C" w14:textId="77777777" w:rsidR="009A08A6" w:rsidRDefault="009A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72D7" w14:textId="77777777" w:rsidR="009A08A6" w:rsidRDefault="009A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641A" w14:textId="77777777" w:rsidR="009A08A6" w:rsidRDefault="009A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1F393C"/>
    <w:multiLevelType w:val="multilevel"/>
    <w:tmpl w:val="FEE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6"/>
    <w:rsid w:val="000325C8"/>
    <w:rsid w:val="0006759B"/>
    <w:rsid w:val="00070A7F"/>
    <w:rsid w:val="00074134"/>
    <w:rsid w:val="00087982"/>
    <w:rsid w:val="00092C96"/>
    <w:rsid w:val="000D2486"/>
    <w:rsid w:val="0010660E"/>
    <w:rsid w:val="001124E1"/>
    <w:rsid w:val="00113265"/>
    <w:rsid w:val="0011681E"/>
    <w:rsid w:val="00117228"/>
    <w:rsid w:val="001406B2"/>
    <w:rsid w:val="00156533"/>
    <w:rsid w:val="001A63EE"/>
    <w:rsid w:val="001B00BE"/>
    <w:rsid w:val="00220CD6"/>
    <w:rsid w:val="0025463A"/>
    <w:rsid w:val="00260933"/>
    <w:rsid w:val="002719E5"/>
    <w:rsid w:val="00292E95"/>
    <w:rsid w:val="002A0ABA"/>
    <w:rsid w:val="002C08F5"/>
    <w:rsid w:val="00312302"/>
    <w:rsid w:val="003628BA"/>
    <w:rsid w:val="00375A8C"/>
    <w:rsid w:val="00387E9C"/>
    <w:rsid w:val="003A38E1"/>
    <w:rsid w:val="003D4CA8"/>
    <w:rsid w:val="004632DA"/>
    <w:rsid w:val="00483EB9"/>
    <w:rsid w:val="004E63C5"/>
    <w:rsid w:val="004F73B3"/>
    <w:rsid w:val="00504A54"/>
    <w:rsid w:val="005662B4"/>
    <w:rsid w:val="005D2009"/>
    <w:rsid w:val="006067CB"/>
    <w:rsid w:val="0061459A"/>
    <w:rsid w:val="006232F5"/>
    <w:rsid w:val="00627E11"/>
    <w:rsid w:val="00652B74"/>
    <w:rsid w:val="006844C6"/>
    <w:rsid w:val="006C5F00"/>
    <w:rsid w:val="006F412E"/>
    <w:rsid w:val="00713B80"/>
    <w:rsid w:val="0073726B"/>
    <w:rsid w:val="0075049E"/>
    <w:rsid w:val="007660C3"/>
    <w:rsid w:val="00797134"/>
    <w:rsid w:val="007A3CD4"/>
    <w:rsid w:val="007B26D7"/>
    <w:rsid w:val="008126E1"/>
    <w:rsid w:val="0085520D"/>
    <w:rsid w:val="008B4AC6"/>
    <w:rsid w:val="008C6FB3"/>
    <w:rsid w:val="008C7816"/>
    <w:rsid w:val="008F0026"/>
    <w:rsid w:val="00965ADF"/>
    <w:rsid w:val="00982A63"/>
    <w:rsid w:val="009A08A6"/>
    <w:rsid w:val="009D69B2"/>
    <w:rsid w:val="00A079E7"/>
    <w:rsid w:val="00A11E0A"/>
    <w:rsid w:val="00A304BF"/>
    <w:rsid w:val="00A84A2C"/>
    <w:rsid w:val="00A91046"/>
    <w:rsid w:val="00A9659D"/>
    <w:rsid w:val="00AA0E31"/>
    <w:rsid w:val="00AE7712"/>
    <w:rsid w:val="00B55B46"/>
    <w:rsid w:val="00B93082"/>
    <w:rsid w:val="00BC4E54"/>
    <w:rsid w:val="00BD64FF"/>
    <w:rsid w:val="00C20B2E"/>
    <w:rsid w:val="00C4411C"/>
    <w:rsid w:val="00C51BFD"/>
    <w:rsid w:val="00CA2548"/>
    <w:rsid w:val="00CB3667"/>
    <w:rsid w:val="00CB3DD4"/>
    <w:rsid w:val="00CB499C"/>
    <w:rsid w:val="00CF23E9"/>
    <w:rsid w:val="00D119E9"/>
    <w:rsid w:val="00D1228D"/>
    <w:rsid w:val="00D300F2"/>
    <w:rsid w:val="00D4377B"/>
    <w:rsid w:val="00D54056"/>
    <w:rsid w:val="00D550A5"/>
    <w:rsid w:val="00D716A7"/>
    <w:rsid w:val="00D72169"/>
    <w:rsid w:val="00D863BD"/>
    <w:rsid w:val="00D92737"/>
    <w:rsid w:val="00DB5814"/>
    <w:rsid w:val="00DC6B4B"/>
    <w:rsid w:val="00DE3FB7"/>
    <w:rsid w:val="00DE4F31"/>
    <w:rsid w:val="00E4226E"/>
    <w:rsid w:val="00E969FC"/>
    <w:rsid w:val="00E97148"/>
    <w:rsid w:val="00EA0DFA"/>
    <w:rsid w:val="00EE520D"/>
    <w:rsid w:val="00F16AAE"/>
    <w:rsid w:val="00F2015A"/>
    <w:rsid w:val="00F56433"/>
    <w:rsid w:val="00F6437F"/>
    <w:rsid w:val="00FA573C"/>
    <w:rsid w:val="00FA6607"/>
    <w:rsid w:val="00FF325B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1622B"/>
  <w15:chartTrackingRefBased/>
  <w15:docId w15:val="{A2A6AAE2-D47F-428D-A91D-FECCEDC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53EF46EA-C2DB-4269-A71D-7CC32902FBA3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F1468128-014D-4AE2-B5E4-A729C28680DE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2020-01-02T00:52:00Z</cp:lastPrinted>
  <dcterms:created xsi:type="dcterms:W3CDTF">2020-01-02T05:59:00Z</dcterms:created>
  <dcterms:modified xsi:type="dcterms:W3CDTF">2020-01-02T05:59:00Z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1134666</vt:lpwstr>
  </property>
  <property fmtid="{D5CDD505-2E9C-101B-9397-08002B2CF9AE}" pid="4" name="JMSREQUIREDCHECKIN">
    <vt:lpwstr/>
  </property>
</Properties>
</file>