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521A" w14:textId="75EDA43A" w:rsidR="003B7AD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38C23CBB" w14:textId="77777777" w:rsidR="00A11387" w:rsidRPr="0056797C" w:rsidRDefault="00A11387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56797C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56797C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>Australian Capital Territory</w:t>
      </w:r>
    </w:p>
    <w:p w14:paraId="6F255F26" w14:textId="6D933654" w:rsidR="003B7ADB" w:rsidRPr="0056797C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56797C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56797C">
        <w:rPr>
          <w:rFonts w:eastAsia="Times New Roman" w:cs="Calibri"/>
          <w:b/>
          <w:sz w:val="40"/>
          <w:szCs w:val="20"/>
        </w:rPr>
        <w:t>20</w:t>
      </w:r>
      <w:r w:rsidRPr="0056797C">
        <w:rPr>
          <w:rFonts w:eastAsia="Times New Roman" w:cs="Calibri"/>
          <w:b/>
          <w:sz w:val="40"/>
          <w:szCs w:val="20"/>
        </w:rPr>
        <w:t xml:space="preserve"> (No </w:t>
      </w:r>
      <w:r w:rsidR="007D4BDB" w:rsidRPr="0056797C">
        <w:rPr>
          <w:rFonts w:eastAsia="Times New Roman" w:cs="Calibri"/>
          <w:b/>
          <w:sz w:val="40"/>
          <w:szCs w:val="20"/>
        </w:rPr>
        <w:t>1</w:t>
      </w:r>
      <w:r w:rsidR="00E03248">
        <w:rPr>
          <w:rFonts w:eastAsia="Times New Roman" w:cs="Calibri"/>
          <w:b/>
          <w:sz w:val="40"/>
          <w:szCs w:val="20"/>
        </w:rPr>
        <w:t>7</w:t>
      </w:r>
      <w:r w:rsidR="00FA386E" w:rsidRPr="0056797C">
        <w:rPr>
          <w:rFonts w:eastAsia="Times New Roman" w:cs="Calibri"/>
          <w:b/>
          <w:sz w:val="40"/>
          <w:szCs w:val="20"/>
        </w:rPr>
        <w:t>)</w:t>
      </w:r>
    </w:p>
    <w:p w14:paraId="07C02773" w14:textId="36BF53B7" w:rsidR="003B7ADB" w:rsidRPr="0056797C" w:rsidRDefault="003B7ADB" w:rsidP="00B97089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6797C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56797C">
        <w:rPr>
          <w:rFonts w:eastAsia="Times New Roman" w:cs="Calibri"/>
          <w:b/>
          <w:bCs/>
          <w:sz w:val="24"/>
          <w:szCs w:val="20"/>
        </w:rPr>
        <w:t>20</w:t>
      </w:r>
      <w:r w:rsidRPr="0056797C">
        <w:rPr>
          <w:rFonts w:eastAsia="Times New Roman" w:cs="Calibri"/>
          <w:b/>
          <w:bCs/>
          <w:sz w:val="24"/>
          <w:szCs w:val="20"/>
        </w:rPr>
        <w:t>–</w:t>
      </w:r>
      <w:r w:rsidR="00B97089">
        <w:rPr>
          <w:rFonts w:eastAsia="Times New Roman" w:cs="Calibri"/>
          <w:b/>
          <w:bCs/>
          <w:sz w:val="24"/>
          <w:szCs w:val="20"/>
        </w:rPr>
        <w:t>722</w:t>
      </w:r>
    </w:p>
    <w:p w14:paraId="71B616F4" w14:textId="77777777" w:rsidR="003B7ADB" w:rsidRPr="0056797C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56797C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56797C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56797C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56797C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56797C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56797C">
        <w:rPr>
          <w:rFonts w:eastAsia="Times New Roman" w:cs="Calibri"/>
          <w:b/>
          <w:bCs/>
          <w:sz w:val="24"/>
          <w:szCs w:val="20"/>
        </w:rPr>
        <w:t>1</w:t>
      </w:r>
      <w:r w:rsidRPr="0056797C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16EBE3F7" w:rsidR="003B7ADB" w:rsidRPr="0056797C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 xml:space="preserve">This instrument is the </w:t>
      </w:r>
      <w:r w:rsidRPr="0056797C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56797C">
        <w:rPr>
          <w:rFonts w:eastAsia="Times New Roman" w:cs="Calibri"/>
          <w:i/>
          <w:iCs/>
          <w:sz w:val="24"/>
          <w:szCs w:val="20"/>
        </w:rPr>
        <w:t>20</w:t>
      </w:r>
      <w:r w:rsidRPr="0056797C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56797C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7D4BDB" w:rsidRPr="0056797C">
        <w:rPr>
          <w:rFonts w:eastAsia="Times New Roman" w:cs="Calibri"/>
          <w:i/>
          <w:iCs/>
          <w:sz w:val="24"/>
          <w:szCs w:val="20"/>
        </w:rPr>
        <w:t>1</w:t>
      </w:r>
      <w:r w:rsidR="00E03248">
        <w:rPr>
          <w:rFonts w:eastAsia="Times New Roman" w:cs="Calibri"/>
          <w:i/>
          <w:iCs/>
          <w:sz w:val="24"/>
          <w:szCs w:val="20"/>
        </w:rPr>
        <w:t>7</w:t>
      </w:r>
      <w:r w:rsidRPr="0056797C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56797C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56797C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6797C">
        <w:rPr>
          <w:rFonts w:eastAsia="Times New Roman" w:cs="Calibri"/>
          <w:b/>
          <w:bCs/>
          <w:sz w:val="24"/>
          <w:szCs w:val="20"/>
        </w:rPr>
        <w:t>2</w:t>
      </w:r>
      <w:r w:rsidRPr="0056797C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56797C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56797C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56797C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56797C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0052A967" w:rsidR="003B7ADB" w:rsidRPr="0056797C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56797C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3995AD" w14:textId="434C9B4A" w:rsidR="005638AD" w:rsidRPr="0056797C" w:rsidRDefault="005638AD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CEE3395" w14:textId="2A60B750" w:rsidR="00131668" w:rsidRDefault="00834FD2" w:rsidP="00E6136F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5B654BAE" wp14:editId="58154753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2ED9CF26" w:rsidR="00356900" w:rsidRPr="0056797C" w:rsidRDefault="006E2F85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56797C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56797C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56797C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56797C">
        <w:rPr>
          <w:rFonts w:eastAsia="Times New Roman" w:cs="Calibri"/>
          <w:sz w:val="24"/>
          <w:szCs w:val="20"/>
        </w:rPr>
        <w:t>ACT Gambling and Racing Commission</w:t>
      </w:r>
    </w:p>
    <w:p w14:paraId="6E0079D2" w14:textId="060FE213" w:rsidR="003B7ADB" w:rsidRPr="0056797C" w:rsidRDefault="00B9404D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834FD2">
        <w:rPr>
          <w:rFonts w:eastAsia="Times New Roman" w:cs="Calibri"/>
          <w:bCs/>
          <w:sz w:val="24"/>
          <w:szCs w:val="20"/>
        </w:rPr>
        <w:t>2</w:t>
      </w:r>
      <w:r w:rsidR="00E03248">
        <w:rPr>
          <w:rFonts w:eastAsia="Times New Roman" w:cs="Calibri"/>
          <w:bCs/>
          <w:sz w:val="24"/>
          <w:szCs w:val="20"/>
        </w:rPr>
        <w:t xml:space="preserve"> October</w:t>
      </w:r>
      <w:r w:rsidR="0080010D" w:rsidRPr="0056797C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56797C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56797C" w:rsidRDefault="003D7E7E" w:rsidP="003D7E7E">
      <w:pPr>
        <w:rPr>
          <w:rFonts w:eastAsia="Times New Roman" w:cs="Calibri"/>
        </w:rPr>
      </w:pPr>
    </w:p>
    <w:p w14:paraId="5B8E32DB" w14:textId="77777777" w:rsidR="003D7E7E" w:rsidRPr="0056797C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56797C" w:rsidRDefault="003D7E7E" w:rsidP="003D7E7E">
      <w:pPr>
        <w:rPr>
          <w:rFonts w:eastAsia="Times New Roman" w:cs="Calibri"/>
        </w:rPr>
      </w:pPr>
    </w:p>
    <w:p w14:paraId="6E793227" w14:textId="77777777" w:rsidR="003B7ADB" w:rsidRPr="0056797C" w:rsidRDefault="003B7ADB" w:rsidP="003D7E7E">
      <w:pPr>
        <w:rPr>
          <w:rFonts w:eastAsia="Times New Roman" w:cs="Calibri"/>
        </w:rPr>
        <w:sectPr w:rsidR="003B7ADB" w:rsidRPr="0056797C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56797C" w:rsidRDefault="003B7ADB" w:rsidP="003B7ADB">
      <w:pPr>
        <w:spacing w:after="0"/>
        <w:rPr>
          <w:sz w:val="24"/>
          <w:szCs w:val="24"/>
        </w:rPr>
      </w:pPr>
      <w:r w:rsidRPr="0056797C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DC5D21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5D21" w:rsidRPr="00DC5D21" w14:paraId="76BF9188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87" w14:textId="45BF76A6" w:rsidR="004337C7" w:rsidRPr="00DC5D21" w:rsidRDefault="00DC5D21" w:rsidP="004337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sz w:val="24"/>
                <w:szCs w:val="24"/>
              </w:rPr>
              <w:t>Ainsworth Game Technology Limited</w:t>
            </w:r>
          </w:p>
        </w:tc>
      </w:tr>
      <w:tr w:rsidR="00DC5D21" w:rsidRPr="00DC5D21" w14:paraId="75C65DF7" w14:textId="77777777" w:rsidTr="001443C8">
        <w:tc>
          <w:tcPr>
            <w:tcW w:w="9072" w:type="dxa"/>
            <w:gridSpan w:val="2"/>
          </w:tcPr>
          <w:p w14:paraId="6CFB0A48" w14:textId="7EF6F97B" w:rsidR="00E06896" w:rsidRPr="00DC5D21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rFonts w:cs="Calibri"/>
                <w:sz w:val="24"/>
                <w:szCs w:val="24"/>
              </w:rPr>
              <w:t xml:space="preserve">Subject: </w:t>
            </w:r>
            <w:r w:rsidR="00DC5D21" w:rsidRPr="00DC5D21">
              <w:rPr>
                <w:rFonts w:cs="Calibri"/>
                <w:sz w:val="24"/>
                <w:szCs w:val="24"/>
              </w:rPr>
              <w:t>Updated Hardware for the A727 &amp; A743C Gaming Machine Platform</w:t>
            </w:r>
          </w:p>
        </w:tc>
      </w:tr>
      <w:tr w:rsidR="00DC5D21" w:rsidRPr="00DC5D21" w14:paraId="6958B032" w14:textId="77777777" w:rsidTr="001443C8">
        <w:tc>
          <w:tcPr>
            <w:tcW w:w="3686" w:type="dxa"/>
          </w:tcPr>
          <w:p w14:paraId="560FB674" w14:textId="17DB2401" w:rsidR="00E06896" w:rsidRPr="00DC5D21" w:rsidRDefault="00DC5D21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rFonts w:cs="Calibri"/>
                <w:sz w:val="24"/>
                <w:szCs w:val="24"/>
              </w:rPr>
              <w:t>Device Details 1 &amp; 2</w:t>
            </w:r>
          </w:p>
        </w:tc>
        <w:tc>
          <w:tcPr>
            <w:tcW w:w="5386" w:type="dxa"/>
          </w:tcPr>
          <w:p w14:paraId="33D7655F" w14:textId="2FA9EB71" w:rsidR="00E06896" w:rsidRPr="00DC5D21" w:rsidRDefault="00DC5D21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rFonts w:cs="Calibri"/>
                <w:sz w:val="24"/>
                <w:szCs w:val="24"/>
              </w:rPr>
              <w:t>A700 Bottom Module ASM</w:t>
            </w:r>
          </w:p>
        </w:tc>
      </w:tr>
      <w:tr w:rsidR="00DC5D21" w:rsidRPr="00DC5D21" w14:paraId="2414F0D8" w14:textId="77777777" w:rsidTr="001443C8">
        <w:tc>
          <w:tcPr>
            <w:tcW w:w="3686" w:type="dxa"/>
          </w:tcPr>
          <w:p w14:paraId="23727413" w14:textId="69EB438B" w:rsidR="00DC5D21" w:rsidRPr="00DC5D21" w:rsidRDefault="00DC5D21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rFonts w:cs="Calibri"/>
                <w:sz w:val="24"/>
                <w:szCs w:val="24"/>
              </w:rPr>
              <w:t>Device Details 3</w:t>
            </w:r>
          </w:p>
        </w:tc>
        <w:tc>
          <w:tcPr>
            <w:tcW w:w="5386" w:type="dxa"/>
          </w:tcPr>
          <w:p w14:paraId="78DBD205" w14:textId="28F741CB" w:rsidR="00DC5D21" w:rsidRPr="00DC5D21" w:rsidRDefault="00DC5D21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rFonts w:cs="Calibri"/>
                <w:sz w:val="24"/>
                <w:szCs w:val="24"/>
              </w:rPr>
              <w:t>Plaque</w:t>
            </w:r>
          </w:p>
        </w:tc>
      </w:tr>
      <w:tr w:rsidR="00DC5D21" w:rsidRPr="00DC5D21" w14:paraId="34D1CE02" w14:textId="77777777" w:rsidTr="001443C8">
        <w:tc>
          <w:tcPr>
            <w:tcW w:w="3686" w:type="dxa"/>
          </w:tcPr>
          <w:p w14:paraId="641DE4C0" w14:textId="77777777" w:rsidR="00E06896" w:rsidRPr="00DC5D21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1178EC05" w:rsidR="005564BB" w:rsidRPr="00DC5D21" w:rsidRDefault="00DC5D21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5D21">
              <w:rPr>
                <w:rFonts w:cs="Calibri"/>
                <w:sz w:val="24"/>
                <w:szCs w:val="24"/>
              </w:rPr>
              <w:t>44-A1313/S01, 44-A1314/S01 &amp; 44-A1315/S01</w:t>
            </w:r>
          </w:p>
        </w:tc>
      </w:tr>
    </w:tbl>
    <w:p w14:paraId="5AB57AC5" w14:textId="48E932FC" w:rsidR="00DC5D21" w:rsidRDefault="00DC5D21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5120F" w:rsidRPr="0005120F" w14:paraId="29E237A6" w14:textId="77777777" w:rsidTr="000324A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10D" w14:textId="77777777" w:rsidR="00BF4428" w:rsidRPr="0005120F" w:rsidRDefault="00BF4428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sz w:val="24"/>
                <w:szCs w:val="24"/>
              </w:rPr>
              <w:t>Ainsworth Game Technology Limited</w:t>
            </w:r>
          </w:p>
        </w:tc>
      </w:tr>
      <w:tr w:rsidR="0005120F" w:rsidRPr="0005120F" w14:paraId="332634B8" w14:textId="77777777" w:rsidTr="000324AF">
        <w:tc>
          <w:tcPr>
            <w:tcW w:w="9072" w:type="dxa"/>
            <w:gridSpan w:val="2"/>
          </w:tcPr>
          <w:p w14:paraId="28E9F9F0" w14:textId="45CB7188" w:rsidR="00BF4428" w:rsidRPr="0005120F" w:rsidRDefault="00BF4428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54095458"/>
            <w:r w:rsidRPr="0005120F">
              <w:rPr>
                <w:rFonts w:cs="Calibri"/>
                <w:sz w:val="24"/>
                <w:szCs w:val="24"/>
              </w:rPr>
              <w:t>Subject: Regression Tested Games with Previously Approved Base</w:t>
            </w:r>
          </w:p>
        </w:tc>
      </w:tr>
      <w:bookmarkEnd w:id="2"/>
      <w:tr w:rsidR="0005120F" w:rsidRPr="0005120F" w14:paraId="4E8AB2E6" w14:textId="77777777" w:rsidTr="000324AF">
        <w:tc>
          <w:tcPr>
            <w:tcW w:w="3686" w:type="dxa"/>
          </w:tcPr>
          <w:p w14:paraId="5BC14A16" w14:textId="77777777" w:rsidR="00BF4428" w:rsidRPr="0005120F" w:rsidRDefault="00BF4428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14426A1" w14:textId="0BD403C4" w:rsidR="00BF4428" w:rsidRPr="0005120F" w:rsidRDefault="00BF4428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05120F" w:rsidRPr="0005120F" w14:paraId="295F2B40" w14:textId="77777777" w:rsidTr="000324AF">
        <w:tc>
          <w:tcPr>
            <w:tcW w:w="3686" w:type="dxa"/>
          </w:tcPr>
          <w:p w14:paraId="39FDF52D" w14:textId="61AFBD21" w:rsidR="00BF4428" w:rsidRPr="0005120F" w:rsidRDefault="00BF4428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5EB38E19" w14:textId="62686289" w:rsidR="00BF4428" w:rsidRPr="0005120F" w:rsidRDefault="00BF4428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NX1L1I0X</w:t>
            </w:r>
          </w:p>
        </w:tc>
      </w:tr>
      <w:tr w:rsidR="0005120F" w:rsidRPr="0005120F" w14:paraId="77BAA447" w14:textId="77777777" w:rsidTr="000324AF">
        <w:tc>
          <w:tcPr>
            <w:tcW w:w="9072" w:type="dxa"/>
            <w:gridSpan w:val="2"/>
          </w:tcPr>
          <w:p w14:paraId="7E6159B0" w14:textId="377FDCDF" w:rsidR="0005120F" w:rsidRPr="0005120F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Prev</w:t>
            </w:r>
            <w:r w:rsidR="007A6880">
              <w:rPr>
                <w:rFonts w:cs="Calibri"/>
                <w:sz w:val="24"/>
                <w:szCs w:val="24"/>
              </w:rPr>
              <w:t>i</w:t>
            </w:r>
            <w:r w:rsidRPr="0005120F">
              <w:rPr>
                <w:rFonts w:cs="Calibri"/>
                <w:sz w:val="24"/>
                <w:szCs w:val="24"/>
              </w:rPr>
              <w:t>ously approved games regression tested with the above updated supporting software</w:t>
            </w:r>
          </w:p>
        </w:tc>
      </w:tr>
      <w:tr w:rsidR="0005120F" w:rsidRPr="0005120F" w14:paraId="1C9A2C47" w14:textId="77777777" w:rsidTr="000324AF">
        <w:tc>
          <w:tcPr>
            <w:tcW w:w="3686" w:type="dxa"/>
          </w:tcPr>
          <w:p w14:paraId="430B0BBE" w14:textId="77777777" w:rsidR="00BF4428" w:rsidRPr="0005120F" w:rsidRDefault="00BF4428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Game Name 1</w:t>
            </w:r>
          </w:p>
        </w:tc>
        <w:tc>
          <w:tcPr>
            <w:tcW w:w="5386" w:type="dxa"/>
          </w:tcPr>
          <w:p w14:paraId="19CE5B88" w14:textId="29B09458" w:rsidR="00BF4428" w:rsidRPr="0005120F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Krakatoa; 44.DG068</w:t>
            </w:r>
          </w:p>
        </w:tc>
      </w:tr>
      <w:tr w:rsidR="0005120F" w:rsidRPr="0005120F" w14:paraId="6DE195B9" w14:textId="77777777" w:rsidTr="000324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84A" w14:textId="77777777" w:rsidR="00BF4428" w:rsidRPr="0005120F" w:rsidRDefault="00BF4428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Game Name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714" w14:textId="2BE6756C" w:rsidR="00BF4428" w:rsidRPr="0005120F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Ancient Wisdom; 44.DG069</w:t>
            </w:r>
          </w:p>
        </w:tc>
      </w:tr>
      <w:tr w:rsidR="0005120F" w:rsidRPr="0005120F" w14:paraId="49891A7D" w14:textId="77777777" w:rsidTr="000324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18A" w14:textId="77777777" w:rsidR="00BF4428" w:rsidRPr="0005120F" w:rsidRDefault="00BF4428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Game Name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AD3" w14:textId="457C06B1" w:rsidR="00BF4428" w:rsidRPr="0005120F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Krakatoa; 44.DG070</w:t>
            </w:r>
          </w:p>
        </w:tc>
      </w:tr>
      <w:tr w:rsidR="0005120F" w:rsidRPr="0005120F" w14:paraId="5BEF2905" w14:textId="77777777" w:rsidTr="000324AF">
        <w:tc>
          <w:tcPr>
            <w:tcW w:w="3686" w:type="dxa"/>
          </w:tcPr>
          <w:p w14:paraId="7FD51B4A" w14:textId="77777777" w:rsidR="00BF4428" w:rsidRPr="0005120F" w:rsidRDefault="00BF4428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D84D514" w14:textId="48F82508" w:rsidR="00BF4428" w:rsidRPr="0005120F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20F">
              <w:rPr>
                <w:rFonts w:cs="Calibri"/>
                <w:sz w:val="24"/>
                <w:szCs w:val="24"/>
              </w:rPr>
              <w:t>44-A1301/S01</w:t>
            </w:r>
          </w:p>
        </w:tc>
      </w:tr>
    </w:tbl>
    <w:p w14:paraId="3555D746" w14:textId="19FEE49E" w:rsidR="00BF4428" w:rsidRDefault="00BF4428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2D49" w:rsidRPr="00602D49" w14:paraId="4FEF95D4" w14:textId="77777777" w:rsidTr="000324A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499" w14:textId="7DF9D31B" w:rsidR="0005120F" w:rsidRPr="00602D49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sz w:val="24"/>
                <w:szCs w:val="24"/>
              </w:rPr>
              <w:t>Aristocrat Technologies Australia Pty Ltd</w:t>
            </w:r>
          </w:p>
        </w:tc>
      </w:tr>
      <w:tr w:rsidR="00602D49" w:rsidRPr="00602D49" w14:paraId="6C639EA8" w14:textId="77777777" w:rsidTr="000324AF">
        <w:tc>
          <w:tcPr>
            <w:tcW w:w="9072" w:type="dxa"/>
            <w:gridSpan w:val="2"/>
          </w:tcPr>
          <w:p w14:paraId="3553D6C9" w14:textId="588595F2" w:rsidR="0005120F" w:rsidRPr="00602D49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Subject: Aristocrat Media Player (AMP) Software Update</w:t>
            </w:r>
          </w:p>
        </w:tc>
      </w:tr>
      <w:tr w:rsidR="00602D49" w:rsidRPr="00602D49" w14:paraId="39095C46" w14:textId="77777777" w:rsidTr="000324AF">
        <w:tc>
          <w:tcPr>
            <w:tcW w:w="3686" w:type="dxa"/>
          </w:tcPr>
          <w:p w14:paraId="44CA715E" w14:textId="571725CA" w:rsidR="0005120F" w:rsidRPr="00602D49" w:rsidRDefault="0005120F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14:paraId="256BF100" w14:textId="4B3C58E1" w:rsidR="0005120F" w:rsidRPr="00602D49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602D49" w:rsidRPr="00602D49" w14:paraId="51E10935" w14:textId="77777777" w:rsidTr="000324AF">
        <w:tc>
          <w:tcPr>
            <w:tcW w:w="3686" w:type="dxa"/>
          </w:tcPr>
          <w:p w14:paraId="3725CA03" w14:textId="273B600F" w:rsidR="0005120F" w:rsidRPr="00602D49" w:rsidRDefault="0005120F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FC3B419" w14:textId="01E9ACC4" w:rsidR="0005120F" w:rsidRPr="00602D49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602D49" w:rsidRPr="00602D49" w14:paraId="5891ED76" w14:textId="77777777" w:rsidTr="000324AF">
        <w:tc>
          <w:tcPr>
            <w:tcW w:w="3686" w:type="dxa"/>
          </w:tcPr>
          <w:p w14:paraId="412B2632" w14:textId="77777777" w:rsidR="0005120F" w:rsidRPr="00602D49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F65343E" w14:textId="4F03927A" w:rsidR="0005120F" w:rsidRPr="00602D49" w:rsidRDefault="0005120F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01-A1990/S01</w:t>
            </w:r>
          </w:p>
        </w:tc>
      </w:tr>
    </w:tbl>
    <w:p w14:paraId="62953B04" w14:textId="1205FC72" w:rsidR="0005120F" w:rsidRPr="00602D49" w:rsidRDefault="0005120F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2D49" w:rsidRPr="00602D49" w14:paraId="69BC6D8A" w14:textId="77777777" w:rsidTr="000324A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B25" w14:textId="77777777" w:rsidR="00602D49" w:rsidRPr="00602D49" w:rsidRDefault="00602D49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sz w:val="24"/>
                <w:szCs w:val="24"/>
              </w:rPr>
              <w:t>Aristocrat Technologies Australia Pty Ltd</w:t>
            </w:r>
          </w:p>
        </w:tc>
      </w:tr>
      <w:tr w:rsidR="00602D49" w:rsidRPr="00602D49" w14:paraId="69E25EEF" w14:textId="77777777" w:rsidTr="000324AF">
        <w:tc>
          <w:tcPr>
            <w:tcW w:w="9072" w:type="dxa"/>
            <w:gridSpan w:val="2"/>
          </w:tcPr>
          <w:p w14:paraId="7CC342B0" w14:textId="4F8878C1" w:rsidR="00602D49" w:rsidRPr="00602D49" w:rsidRDefault="00602D49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Subject: Updated Ticket Printer Firmware</w:t>
            </w:r>
          </w:p>
        </w:tc>
      </w:tr>
      <w:tr w:rsidR="00602D49" w:rsidRPr="00602D49" w14:paraId="7B0B952B" w14:textId="77777777" w:rsidTr="000324AF">
        <w:tc>
          <w:tcPr>
            <w:tcW w:w="3686" w:type="dxa"/>
          </w:tcPr>
          <w:p w14:paraId="2C60E08D" w14:textId="77777777" w:rsidR="00602D49" w:rsidRPr="00602D49" w:rsidRDefault="00602D49" w:rsidP="000324A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14:paraId="1B934004" w14:textId="7F500A78" w:rsidR="00602D49" w:rsidRPr="00602D49" w:rsidRDefault="00602D49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TICKET PRINTER (</w:t>
            </w:r>
            <w:proofErr w:type="spellStart"/>
            <w:r w:rsidRPr="00602D49">
              <w:rPr>
                <w:rFonts w:cs="Calibri"/>
                <w:sz w:val="24"/>
                <w:szCs w:val="24"/>
              </w:rPr>
              <w:t>Nanoptix</w:t>
            </w:r>
            <w:proofErr w:type="spellEnd"/>
            <w:r w:rsidRPr="00602D49">
              <w:rPr>
                <w:rFonts w:cs="Calibri"/>
                <w:sz w:val="24"/>
                <w:szCs w:val="24"/>
              </w:rPr>
              <w:t xml:space="preserve"> Paycheck4)</w:t>
            </w:r>
          </w:p>
        </w:tc>
      </w:tr>
      <w:tr w:rsidR="00602D49" w:rsidRPr="00602D49" w14:paraId="55089C6C" w14:textId="77777777" w:rsidTr="000324AF">
        <w:tc>
          <w:tcPr>
            <w:tcW w:w="3686" w:type="dxa"/>
          </w:tcPr>
          <w:p w14:paraId="7852A997" w14:textId="77777777" w:rsidR="00602D49" w:rsidRPr="00602D49" w:rsidRDefault="00602D49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640F520" w14:textId="5EB8A0ED" w:rsidR="00602D49" w:rsidRPr="00602D49" w:rsidRDefault="00602D49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01-A2013/S01</w:t>
            </w:r>
          </w:p>
        </w:tc>
      </w:tr>
    </w:tbl>
    <w:p w14:paraId="0AB25BC9" w14:textId="763F1C04" w:rsidR="0005120F" w:rsidRPr="00602D49" w:rsidRDefault="0005120F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2D49" w:rsidRPr="00602D49" w14:paraId="01A1C3D1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1E9" w14:textId="77777777" w:rsidR="00871624" w:rsidRPr="00602D49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sz w:val="24"/>
                <w:szCs w:val="24"/>
              </w:rPr>
              <w:t>IGT (Australia) Pty Ltd</w:t>
            </w:r>
          </w:p>
        </w:tc>
      </w:tr>
      <w:tr w:rsidR="00602D49" w:rsidRPr="00602D49" w14:paraId="33FF5688" w14:textId="77777777" w:rsidTr="00AC0639">
        <w:tc>
          <w:tcPr>
            <w:tcW w:w="9072" w:type="dxa"/>
            <w:gridSpan w:val="2"/>
          </w:tcPr>
          <w:p w14:paraId="35E1D6EF" w14:textId="0AF51BDA" w:rsidR="00871624" w:rsidRPr="00602D49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 xml:space="preserve">Subject: </w:t>
            </w:r>
            <w:r w:rsidR="00602D49" w:rsidRPr="00602D49">
              <w:rPr>
                <w:rFonts w:cs="Calibri"/>
                <w:sz w:val="24"/>
                <w:szCs w:val="24"/>
              </w:rPr>
              <w:t>Gaming Machine Game Software Update</w:t>
            </w:r>
          </w:p>
        </w:tc>
      </w:tr>
      <w:tr w:rsidR="00602D49" w:rsidRPr="00602D49" w14:paraId="69FE8F1F" w14:textId="77777777" w:rsidTr="00AC0639">
        <w:tc>
          <w:tcPr>
            <w:tcW w:w="3686" w:type="dxa"/>
          </w:tcPr>
          <w:p w14:paraId="65A77E30" w14:textId="77777777" w:rsidR="00871624" w:rsidRPr="00602D49" w:rsidRDefault="00871624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A0EF05" w14:textId="70EAE1A5" w:rsidR="00871624" w:rsidRPr="00602D49" w:rsidRDefault="00602D49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Bubble Blast Jade Rabbit</w:t>
            </w:r>
          </w:p>
        </w:tc>
      </w:tr>
      <w:tr w:rsidR="00602D49" w:rsidRPr="00602D49" w14:paraId="08A0B828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F36" w14:textId="77777777" w:rsidR="00871624" w:rsidRPr="00602D49" w:rsidRDefault="00871624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A7C" w14:textId="34123C07" w:rsidR="00871624" w:rsidRPr="00602D49" w:rsidRDefault="00602D49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18.DG094</w:t>
            </w:r>
          </w:p>
        </w:tc>
      </w:tr>
      <w:tr w:rsidR="00602D49" w:rsidRPr="00602D49" w14:paraId="3A856BB4" w14:textId="77777777" w:rsidTr="00AC0639">
        <w:tc>
          <w:tcPr>
            <w:tcW w:w="3686" w:type="dxa"/>
          </w:tcPr>
          <w:p w14:paraId="18C59998" w14:textId="77777777" w:rsidR="00871624" w:rsidRPr="00602D49" w:rsidRDefault="00871624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FA2257F" w14:textId="4F4C17B3" w:rsidR="00871624" w:rsidRPr="00602D49" w:rsidRDefault="00602D49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2D49">
              <w:rPr>
                <w:rFonts w:cs="Calibri"/>
                <w:sz w:val="24"/>
                <w:szCs w:val="24"/>
              </w:rPr>
              <w:t>18-A5865/S01</w:t>
            </w:r>
          </w:p>
        </w:tc>
      </w:tr>
    </w:tbl>
    <w:p w14:paraId="525596DB" w14:textId="77777777" w:rsidR="00602D49" w:rsidRDefault="00602D49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37D9C406" w14:textId="77777777" w:rsidR="00871624" w:rsidRPr="00176549" w:rsidRDefault="00871624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50981" w:rsidRPr="00C50981" w14:paraId="67541064" w14:textId="77777777" w:rsidTr="00AC06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01D" w14:textId="77777777" w:rsidR="00B5103B" w:rsidRPr="00C50981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sz w:val="24"/>
                <w:szCs w:val="24"/>
              </w:rPr>
              <w:t>IGT (Australia) Pty Ltd</w:t>
            </w:r>
          </w:p>
        </w:tc>
      </w:tr>
      <w:tr w:rsidR="00C50981" w:rsidRPr="00C50981" w14:paraId="37E1247E" w14:textId="77777777" w:rsidTr="00AC0639">
        <w:tc>
          <w:tcPr>
            <w:tcW w:w="9072" w:type="dxa"/>
            <w:gridSpan w:val="2"/>
          </w:tcPr>
          <w:p w14:paraId="1F05AD96" w14:textId="28563674" w:rsidR="00B5103B" w:rsidRPr="00C50981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54097434"/>
            <w:r w:rsidRPr="00C50981">
              <w:rPr>
                <w:rFonts w:cs="Calibri"/>
                <w:sz w:val="24"/>
                <w:szCs w:val="24"/>
              </w:rPr>
              <w:t xml:space="preserve">Subject: </w:t>
            </w:r>
            <w:r w:rsidR="005D5A71" w:rsidRPr="00C50981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bookmarkEnd w:id="3"/>
      <w:tr w:rsidR="00C50981" w:rsidRPr="00C50981" w14:paraId="2CDF8E56" w14:textId="77777777" w:rsidTr="00AC0639">
        <w:tc>
          <w:tcPr>
            <w:tcW w:w="3686" w:type="dxa"/>
          </w:tcPr>
          <w:p w14:paraId="5341B6CF" w14:textId="77777777" w:rsidR="00B5103B" w:rsidRPr="00C50981" w:rsidRDefault="00B5103B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B0F1684" w14:textId="1ABC7A9C" w:rsidR="00B5103B" w:rsidRPr="00C50981" w:rsidRDefault="00C50981" w:rsidP="00C50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Bubble Blast Link Jade Rabbit (1 Link + 1 iSAP)</w:t>
            </w:r>
          </w:p>
        </w:tc>
      </w:tr>
      <w:tr w:rsidR="00C50981" w:rsidRPr="00C50981" w14:paraId="233DF353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E8E" w14:textId="77777777" w:rsidR="00B5103B" w:rsidRPr="00C50981" w:rsidRDefault="00B5103B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1BC" w14:textId="15448E12" w:rsidR="00B5103B" w:rsidRPr="00C50981" w:rsidRDefault="00C5098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18.HDG31</w:t>
            </w:r>
          </w:p>
        </w:tc>
      </w:tr>
      <w:tr w:rsidR="00C50981" w:rsidRPr="00C50981" w14:paraId="42CCD5C2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4F1" w14:textId="7FF7EE6F" w:rsidR="00C50981" w:rsidRPr="00C50981" w:rsidRDefault="00C50981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F95" w14:textId="1CE054F1" w:rsidR="00C50981" w:rsidRPr="00C50981" w:rsidRDefault="00C5098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C50981" w:rsidRPr="00C50981" w14:paraId="705918F8" w14:textId="77777777" w:rsidTr="00AC0639">
        <w:tc>
          <w:tcPr>
            <w:tcW w:w="3686" w:type="dxa"/>
          </w:tcPr>
          <w:p w14:paraId="1AAC6B88" w14:textId="77777777" w:rsidR="00B5103B" w:rsidRPr="00C50981" w:rsidRDefault="00B5103B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3A5F29B" w14:textId="59D4282F" w:rsidR="00B5103B" w:rsidRPr="00C50981" w:rsidRDefault="00C50981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18-A5862/S01 &amp; 18-A5862/S02</w:t>
            </w:r>
          </w:p>
        </w:tc>
      </w:tr>
      <w:tr w:rsidR="00C50981" w:rsidRPr="00C50981" w14:paraId="4F42A144" w14:textId="77777777" w:rsidTr="000324AF">
        <w:tc>
          <w:tcPr>
            <w:tcW w:w="9072" w:type="dxa"/>
            <w:gridSpan w:val="2"/>
          </w:tcPr>
          <w:p w14:paraId="222A2D27" w14:textId="77777777" w:rsidR="00C50981" w:rsidRPr="00C50981" w:rsidRDefault="00C50981" w:rsidP="000324AF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50981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14:paraId="29C03F21" w14:textId="04D2B135" w:rsidR="00C50981" w:rsidRPr="00C50981" w:rsidRDefault="00C50981" w:rsidP="00C50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50981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‘Bubble Blast Link’ jackpot settings.</w:t>
            </w:r>
          </w:p>
        </w:tc>
      </w:tr>
    </w:tbl>
    <w:p w14:paraId="56E7874F" w14:textId="6607D9B0" w:rsidR="00871624" w:rsidRDefault="00871624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B4A4C" w:rsidRPr="00DB4A4C" w14:paraId="6E24439E" w14:textId="77777777" w:rsidTr="000324A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30F" w14:textId="77777777" w:rsidR="00DB4A4C" w:rsidRPr="00DB4A4C" w:rsidRDefault="00DB4A4C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sz w:val="24"/>
                <w:szCs w:val="24"/>
              </w:rPr>
              <w:t>IGT (Australia) Pty Ltd</w:t>
            </w:r>
          </w:p>
        </w:tc>
      </w:tr>
      <w:tr w:rsidR="00DB4A4C" w:rsidRPr="00DB4A4C" w14:paraId="102933D6" w14:textId="77777777" w:rsidTr="000637CB">
        <w:tc>
          <w:tcPr>
            <w:tcW w:w="9072" w:type="dxa"/>
            <w:gridSpan w:val="2"/>
          </w:tcPr>
          <w:p w14:paraId="4D715726" w14:textId="48CC1B1F" w:rsidR="004337C7" w:rsidRPr="00DB4A4C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rFonts w:cs="Calibri"/>
                <w:sz w:val="24"/>
                <w:szCs w:val="24"/>
              </w:rPr>
              <w:t xml:space="preserve">Subject: </w:t>
            </w:r>
            <w:r w:rsidR="00DB4A4C" w:rsidRPr="00DB4A4C">
              <w:rPr>
                <w:rFonts w:cs="Calibri"/>
                <w:sz w:val="24"/>
                <w:szCs w:val="24"/>
              </w:rPr>
              <w:t>Gaming Machine hardware component</w:t>
            </w:r>
          </w:p>
        </w:tc>
      </w:tr>
      <w:tr w:rsidR="00DB4A4C" w:rsidRPr="00DB4A4C" w14:paraId="27A20883" w14:textId="77777777" w:rsidTr="000637CB">
        <w:tc>
          <w:tcPr>
            <w:tcW w:w="3686" w:type="dxa"/>
          </w:tcPr>
          <w:p w14:paraId="17B642DB" w14:textId="02CCBA94" w:rsidR="004337C7" w:rsidRPr="00DB4A4C" w:rsidRDefault="00DB4A4C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rFonts w:cs="Calibri"/>
                <w:sz w:val="24"/>
                <w:szCs w:val="24"/>
              </w:rPr>
              <w:t>Device</w:t>
            </w:r>
            <w:r w:rsidR="004337C7" w:rsidRPr="00DB4A4C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62F822E" w14:textId="5ED3E369" w:rsidR="004337C7" w:rsidRPr="00DB4A4C" w:rsidRDefault="00DB4A4C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rFonts w:cs="Calibri"/>
                <w:sz w:val="24"/>
                <w:szCs w:val="24"/>
              </w:rPr>
              <w:t>Coin Entry Blanking Plate for AVP BC20</w:t>
            </w:r>
          </w:p>
        </w:tc>
      </w:tr>
      <w:tr w:rsidR="00DB4A4C" w:rsidRPr="00DB4A4C" w14:paraId="5D3AF98B" w14:textId="77777777" w:rsidTr="000637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F5A" w14:textId="70ACA1F9" w:rsidR="004337C7" w:rsidRPr="00DB4A4C" w:rsidRDefault="00DB4A4C" w:rsidP="000637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rFonts w:cs="Calibri"/>
                <w:sz w:val="24"/>
                <w:szCs w:val="24"/>
              </w:rPr>
              <w:t xml:space="preserve">Part </w:t>
            </w:r>
            <w:r w:rsidR="004337C7" w:rsidRPr="00DB4A4C">
              <w:rPr>
                <w:rFonts w:cs="Calibri"/>
                <w:sz w:val="24"/>
                <w:szCs w:val="24"/>
              </w:rPr>
              <w:t>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74A" w14:textId="67F6359D" w:rsidR="004337C7" w:rsidRPr="00DB4A4C" w:rsidRDefault="00DB4A4C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rFonts w:cs="Calibri"/>
                <w:sz w:val="24"/>
                <w:szCs w:val="24"/>
              </w:rPr>
              <w:t>A7001732</w:t>
            </w:r>
          </w:p>
        </w:tc>
      </w:tr>
      <w:tr w:rsidR="00DB4A4C" w:rsidRPr="00DB4A4C" w14:paraId="786228CD" w14:textId="77777777" w:rsidTr="000637CB">
        <w:tc>
          <w:tcPr>
            <w:tcW w:w="3686" w:type="dxa"/>
          </w:tcPr>
          <w:p w14:paraId="3A84267C" w14:textId="77777777" w:rsidR="004337C7" w:rsidRPr="00DB4A4C" w:rsidRDefault="004337C7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C5267B" w14:textId="6A1FFB3D" w:rsidR="004337C7" w:rsidRPr="00DB4A4C" w:rsidRDefault="00DB4A4C" w:rsidP="000637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4A4C">
              <w:rPr>
                <w:rFonts w:cs="Calibri"/>
                <w:sz w:val="24"/>
                <w:szCs w:val="24"/>
              </w:rPr>
              <w:t>18-A1348/S01</w:t>
            </w:r>
          </w:p>
        </w:tc>
      </w:tr>
    </w:tbl>
    <w:p w14:paraId="02E890F7" w14:textId="3149B29E" w:rsidR="006E433A" w:rsidRPr="00176549" w:rsidRDefault="006E433A" w:rsidP="006E433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D44D6" w:rsidRPr="001D44D6" w14:paraId="52C840F4" w14:textId="77777777" w:rsidTr="000324A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B83" w14:textId="77777777" w:rsidR="00922123" w:rsidRPr="001D44D6" w:rsidRDefault="00922123" w:rsidP="000324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sz w:val="24"/>
                <w:szCs w:val="24"/>
              </w:rPr>
              <w:t>IGT (Australia) Pty Ltd</w:t>
            </w:r>
          </w:p>
        </w:tc>
      </w:tr>
      <w:tr w:rsidR="001D44D6" w:rsidRPr="001D44D6" w14:paraId="5FB47EC4" w14:textId="77777777" w:rsidTr="00AC0639">
        <w:tc>
          <w:tcPr>
            <w:tcW w:w="9072" w:type="dxa"/>
            <w:gridSpan w:val="2"/>
          </w:tcPr>
          <w:p w14:paraId="61CBBA3C" w14:textId="4A0C6ACF" w:rsidR="0060764C" w:rsidRPr="001D44D6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 xml:space="preserve">Subject: </w:t>
            </w:r>
            <w:r w:rsidR="00922123" w:rsidRPr="001D44D6">
              <w:rPr>
                <w:rFonts w:cs="Calibri"/>
                <w:sz w:val="24"/>
                <w:szCs w:val="24"/>
              </w:rPr>
              <w:t>New Multi-Game Gaming Machine Game &amp; Updated Platform Software</w:t>
            </w:r>
          </w:p>
        </w:tc>
      </w:tr>
      <w:tr w:rsidR="001D44D6" w:rsidRPr="001D44D6" w14:paraId="7EA3FCF6" w14:textId="77777777" w:rsidTr="00AC0639">
        <w:tc>
          <w:tcPr>
            <w:tcW w:w="3686" w:type="dxa"/>
          </w:tcPr>
          <w:p w14:paraId="2A6FFF6B" w14:textId="4BD6BEEF" w:rsidR="0060764C" w:rsidRPr="001D44D6" w:rsidRDefault="001D44D6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 xml:space="preserve">Game Name </w:t>
            </w:r>
          </w:p>
        </w:tc>
        <w:tc>
          <w:tcPr>
            <w:tcW w:w="5386" w:type="dxa"/>
          </w:tcPr>
          <w:p w14:paraId="25A67A06" w14:textId="19B7A2AD" w:rsidR="0060764C" w:rsidRPr="001D44D6" w:rsidRDefault="001D44D6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Fortune Lines Egyptian Storm</w:t>
            </w:r>
          </w:p>
        </w:tc>
      </w:tr>
      <w:tr w:rsidR="001D44D6" w:rsidRPr="001D44D6" w14:paraId="5D532CD2" w14:textId="77777777" w:rsidTr="00AC0639">
        <w:tc>
          <w:tcPr>
            <w:tcW w:w="3686" w:type="dxa"/>
          </w:tcPr>
          <w:p w14:paraId="74EF1CA8" w14:textId="470DB1F8" w:rsidR="001D44D6" w:rsidRPr="001D44D6" w:rsidRDefault="001D44D6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42B5471" w14:textId="4D7DEE85" w:rsidR="001D44D6" w:rsidRPr="001D44D6" w:rsidRDefault="001D44D6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18.DG096</w:t>
            </w:r>
          </w:p>
        </w:tc>
      </w:tr>
      <w:tr w:rsidR="001D44D6" w:rsidRPr="001D44D6" w14:paraId="53EA1EFD" w14:textId="77777777" w:rsidTr="00AC0639">
        <w:tc>
          <w:tcPr>
            <w:tcW w:w="3686" w:type="dxa"/>
          </w:tcPr>
          <w:p w14:paraId="40B97757" w14:textId="0F723E98" w:rsidR="0060764C" w:rsidRPr="001D44D6" w:rsidRDefault="001D44D6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624269D" w14:textId="67CF0FDF" w:rsidR="0060764C" w:rsidRPr="001D44D6" w:rsidRDefault="001D44D6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1D44D6" w:rsidRPr="001D44D6" w14:paraId="74D354AA" w14:textId="77777777" w:rsidTr="00AC06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FD3" w14:textId="17DE91D5" w:rsidR="0060764C" w:rsidRPr="001D44D6" w:rsidRDefault="001D44D6" w:rsidP="00AC063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899" w14:textId="26D197CD" w:rsidR="0060764C" w:rsidRPr="001D44D6" w:rsidRDefault="001D44D6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UP010404</w:t>
            </w:r>
          </w:p>
        </w:tc>
      </w:tr>
      <w:tr w:rsidR="00AC2BF6" w:rsidRPr="001D44D6" w14:paraId="213C16E8" w14:textId="77777777" w:rsidTr="00AC0639">
        <w:tc>
          <w:tcPr>
            <w:tcW w:w="3686" w:type="dxa"/>
          </w:tcPr>
          <w:p w14:paraId="6A63EADA" w14:textId="77777777" w:rsidR="0060764C" w:rsidRPr="001D44D6" w:rsidRDefault="0060764C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6359905" w14:textId="7721B3FC" w:rsidR="0060764C" w:rsidRPr="001D44D6" w:rsidRDefault="001D44D6" w:rsidP="00AC06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4D6">
              <w:rPr>
                <w:rFonts w:cs="Calibri"/>
                <w:sz w:val="24"/>
                <w:szCs w:val="24"/>
              </w:rPr>
              <w:t>18-A5858/S01</w:t>
            </w:r>
          </w:p>
        </w:tc>
      </w:tr>
    </w:tbl>
    <w:p w14:paraId="2FD40DCC" w14:textId="77777777" w:rsidR="006E433A" w:rsidRPr="00176549" w:rsidRDefault="006E433A" w:rsidP="00AC2BF6">
      <w:pPr>
        <w:spacing w:after="0"/>
        <w:rPr>
          <w:color w:val="FF0000"/>
          <w:sz w:val="24"/>
          <w:szCs w:val="24"/>
        </w:rPr>
      </w:pPr>
    </w:p>
    <w:sectPr w:rsidR="006E433A" w:rsidRPr="00176549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4B4E" w14:textId="77777777" w:rsidR="00C04D9A" w:rsidRDefault="00C04D9A" w:rsidP="003B7ADB">
      <w:pPr>
        <w:spacing w:after="0" w:line="240" w:lineRule="auto"/>
      </w:pPr>
      <w:r>
        <w:separator/>
      </w:r>
    </w:p>
  </w:endnote>
  <w:endnote w:type="continuationSeparator" w:id="0">
    <w:p w14:paraId="7C8FA8BB" w14:textId="77777777" w:rsidR="00C04D9A" w:rsidRDefault="00C04D9A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27EA" w14:textId="77777777" w:rsidR="004E6FE4" w:rsidRDefault="004E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1DF9" w14:textId="09FD6E24" w:rsidR="004E6FE4" w:rsidRPr="004E6FE4" w:rsidRDefault="004E6FE4" w:rsidP="004E6FE4">
    <w:pPr>
      <w:pStyle w:val="Footer"/>
      <w:jc w:val="center"/>
      <w:rPr>
        <w:rFonts w:ascii="Arial" w:hAnsi="Arial" w:cs="Arial"/>
        <w:sz w:val="14"/>
      </w:rPr>
    </w:pPr>
    <w:r w:rsidRPr="004E6FE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21BF" w14:textId="3F325BED" w:rsidR="004E6FE4" w:rsidRPr="004E6FE4" w:rsidRDefault="004E6FE4" w:rsidP="004E6FE4">
    <w:pPr>
      <w:pStyle w:val="Footer"/>
      <w:jc w:val="center"/>
      <w:rPr>
        <w:rFonts w:ascii="Arial" w:hAnsi="Arial" w:cs="Arial"/>
        <w:sz w:val="14"/>
      </w:rPr>
    </w:pPr>
    <w:r w:rsidRPr="004E6FE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3511" w14:textId="77777777" w:rsidR="00C04D9A" w:rsidRDefault="00C04D9A" w:rsidP="003B7ADB">
      <w:pPr>
        <w:spacing w:after="0" w:line="240" w:lineRule="auto"/>
      </w:pPr>
      <w:r>
        <w:separator/>
      </w:r>
    </w:p>
  </w:footnote>
  <w:footnote w:type="continuationSeparator" w:id="0">
    <w:p w14:paraId="63198F74" w14:textId="77777777" w:rsidR="00C04D9A" w:rsidRDefault="00C04D9A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8FC3" w14:textId="77777777" w:rsidR="004E6FE4" w:rsidRDefault="004E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A2E0" w14:textId="77777777" w:rsidR="004E6FE4" w:rsidRDefault="004E6F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6AB6" w14:textId="7137F24F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AC2BF6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1229B3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</w:t>
    </w:r>
    <w:r w:rsidR="00176549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5120F"/>
    <w:rsid w:val="000835AB"/>
    <w:rsid w:val="000B11FB"/>
    <w:rsid w:val="000B4D07"/>
    <w:rsid w:val="000B6289"/>
    <w:rsid w:val="000D3821"/>
    <w:rsid w:val="000D484B"/>
    <w:rsid w:val="000E502F"/>
    <w:rsid w:val="000F393C"/>
    <w:rsid w:val="001031C5"/>
    <w:rsid w:val="00103B05"/>
    <w:rsid w:val="0011340F"/>
    <w:rsid w:val="001229B3"/>
    <w:rsid w:val="00131668"/>
    <w:rsid w:val="00131F98"/>
    <w:rsid w:val="00133388"/>
    <w:rsid w:val="00145AA7"/>
    <w:rsid w:val="00145BBE"/>
    <w:rsid w:val="0014713B"/>
    <w:rsid w:val="00151CC1"/>
    <w:rsid w:val="00171B60"/>
    <w:rsid w:val="00176549"/>
    <w:rsid w:val="001843BB"/>
    <w:rsid w:val="0018707F"/>
    <w:rsid w:val="001C06AD"/>
    <w:rsid w:val="001C4645"/>
    <w:rsid w:val="001D44D6"/>
    <w:rsid w:val="001D54FA"/>
    <w:rsid w:val="001F1C45"/>
    <w:rsid w:val="00200211"/>
    <w:rsid w:val="002019FB"/>
    <w:rsid w:val="00240010"/>
    <w:rsid w:val="002A2229"/>
    <w:rsid w:val="002B26F3"/>
    <w:rsid w:val="002C7B19"/>
    <w:rsid w:val="002D5A15"/>
    <w:rsid w:val="002F40B6"/>
    <w:rsid w:val="00334B36"/>
    <w:rsid w:val="00335DD9"/>
    <w:rsid w:val="003403A2"/>
    <w:rsid w:val="003434C4"/>
    <w:rsid w:val="00356900"/>
    <w:rsid w:val="003756FC"/>
    <w:rsid w:val="00380FD1"/>
    <w:rsid w:val="003A0875"/>
    <w:rsid w:val="003A7C7F"/>
    <w:rsid w:val="003B32A1"/>
    <w:rsid w:val="003B7ADB"/>
    <w:rsid w:val="003D30A8"/>
    <w:rsid w:val="003D7E7E"/>
    <w:rsid w:val="003E6092"/>
    <w:rsid w:val="003F6BF5"/>
    <w:rsid w:val="003F7406"/>
    <w:rsid w:val="0041503C"/>
    <w:rsid w:val="00417F97"/>
    <w:rsid w:val="004323AA"/>
    <w:rsid w:val="004337C7"/>
    <w:rsid w:val="00440541"/>
    <w:rsid w:val="00443AE6"/>
    <w:rsid w:val="0047483D"/>
    <w:rsid w:val="004856E5"/>
    <w:rsid w:val="00494B49"/>
    <w:rsid w:val="004A653B"/>
    <w:rsid w:val="004E6FE4"/>
    <w:rsid w:val="00501779"/>
    <w:rsid w:val="00510048"/>
    <w:rsid w:val="005400FA"/>
    <w:rsid w:val="00555A3D"/>
    <w:rsid w:val="005564BB"/>
    <w:rsid w:val="005638AD"/>
    <w:rsid w:val="0056797C"/>
    <w:rsid w:val="005B08CE"/>
    <w:rsid w:val="005B17FA"/>
    <w:rsid w:val="005B6682"/>
    <w:rsid w:val="005B7200"/>
    <w:rsid w:val="005B7AE1"/>
    <w:rsid w:val="005C6AD8"/>
    <w:rsid w:val="005D1D8F"/>
    <w:rsid w:val="005D5A71"/>
    <w:rsid w:val="00602D49"/>
    <w:rsid w:val="00604BE8"/>
    <w:rsid w:val="0060764C"/>
    <w:rsid w:val="00632BD8"/>
    <w:rsid w:val="006369D2"/>
    <w:rsid w:val="00641656"/>
    <w:rsid w:val="0066674F"/>
    <w:rsid w:val="0069034E"/>
    <w:rsid w:val="006A2FE9"/>
    <w:rsid w:val="006B126E"/>
    <w:rsid w:val="006C5894"/>
    <w:rsid w:val="006D32BC"/>
    <w:rsid w:val="006E2F85"/>
    <w:rsid w:val="006E343D"/>
    <w:rsid w:val="006E433A"/>
    <w:rsid w:val="006F46D2"/>
    <w:rsid w:val="006F6AAE"/>
    <w:rsid w:val="00702E45"/>
    <w:rsid w:val="00712E32"/>
    <w:rsid w:val="00717950"/>
    <w:rsid w:val="00721B30"/>
    <w:rsid w:val="007256BC"/>
    <w:rsid w:val="0072715B"/>
    <w:rsid w:val="0076021D"/>
    <w:rsid w:val="007654DE"/>
    <w:rsid w:val="00766067"/>
    <w:rsid w:val="007A1CA8"/>
    <w:rsid w:val="007A6880"/>
    <w:rsid w:val="007B05E9"/>
    <w:rsid w:val="007B7D89"/>
    <w:rsid w:val="007C2F45"/>
    <w:rsid w:val="007D4BDB"/>
    <w:rsid w:val="007D5370"/>
    <w:rsid w:val="007D72A0"/>
    <w:rsid w:val="007F3527"/>
    <w:rsid w:val="007F6E4F"/>
    <w:rsid w:val="007F71A3"/>
    <w:rsid w:val="0080010D"/>
    <w:rsid w:val="00806147"/>
    <w:rsid w:val="008149D5"/>
    <w:rsid w:val="00815E1A"/>
    <w:rsid w:val="00834FD2"/>
    <w:rsid w:val="0083691A"/>
    <w:rsid w:val="0085053E"/>
    <w:rsid w:val="00860D7C"/>
    <w:rsid w:val="00871624"/>
    <w:rsid w:val="008B3C90"/>
    <w:rsid w:val="008C21C2"/>
    <w:rsid w:val="008C7119"/>
    <w:rsid w:val="008C7935"/>
    <w:rsid w:val="008D6D6E"/>
    <w:rsid w:val="008F4927"/>
    <w:rsid w:val="00903209"/>
    <w:rsid w:val="00910CBB"/>
    <w:rsid w:val="00921114"/>
    <w:rsid w:val="00922123"/>
    <w:rsid w:val="00940E8B"/>
    <w:rsid w:val="00944467"/>
    <w:rsid w:val="00952432"/>
    <w:rsid w:val="00964E9F"/>
    <w:rsid w:val="00965E77"/>
    <w:rsid w:val="00970969"/>
    <w:rsid w:val="009852AF"/>
    <w:rsid w:val="00991559"/>
    <w:rsid w:val="00997D97"/>
    <w:rsid w:val="009B249C"/>
    <w:rsid w:val="009D44AF"/>
    <w:rsid w:val="009D5605"/>
    <w:rsid w:val="009D6BA2"/>
    <w:rsid w:val="009F1DDF"/>
    <w:rsid w:val="00A055DC"/>
    <w:rsid w:val="00A11387"/>
    <w:rsid w:val="00A14D30"/>
    <w:rsid w:val="00A25021"/>
    <w:rsid w:val="00A348E6"/>
    <w:rsid w:val="00A60938"/>
    <w:rsid w:val="00A70A7A"/>
    <w:rsid w:val="00A902E7"/>
    <w:rsid w:val="00A96512"/>
    <w:rsid w:val="00A96FEB"/>
    <w:rsid w:val="00AB6DB6"/>
    <w:rsid w:val="00AC2B32"/>
    <w:rsid w:val="00AC2BF6"/>
    <w:rsid w:val="00AC448B"/>
    <w:rsid w:val="00B07459"/>
    <w:rsid w:val="00B07AD1"/>
    <w:rsid w:val="00B23885"/>
    <w:rsid w:val="00B25040"/>
    <w:rsid w:val="00B33FED"/>
    <w:rsid w:val="00B5103B"/>
    <w:rsid w:val="00B9404D"/>
    <w:rsid w:val="00B97089"/>
    <w:rsid w:val="00BF4428"/>
    <w:rsid w:val="00C006D8"/>
    <w:rsid w:val="00C04D9A"/>
    <w:rsid w:val="00C26C27"/>
    <w:rsid w:val="00C32919"/>
    <w:rsid w:val="00C34217"/>
    <w:rsid w:val="00C35BA3"/>
    <w:rsid w:val="00C50981"/>
    <w:rsid w:val="00C57CA5"/>
    <w:rsid w:val="00C62E17"/>
    <w:rsid w:val="00C86845"/>
    <w:rsid w:val="00CA3BC3"/>
    <w:rsid w:val="00CB7E7D"/>
    <w:rsid w:val="00CC449D"/>
    <w:rsid w:val="00CD3DC8"/>
    <w:rsid w:val="00CD5616"/>
    <w:rsid w:val="00CD5A80"/>
    <w:rsid w:val="00CD6144"/>
    <w:rsid w:val="00D064EF"/>
    <w:rsid w:val="00D277AB"/>
    <w:rsid w:val="00D4453A"/>
    <w:rsid w:val="00D46786"/>
    <w:rsid w:val="00D80D24"/>
    <w:rsid w:val="00D86133"/>
    <w:rsid w:val="00DA0B3B"/>
    <w:rsid w:val="00DA2EAB"/>
    <w:rsid w:val="00DA6E51"/>
    <w:rsid w:val="00DB4A4C"/>
    <w:rsid w:val="00DC33D1"/>
    <w:rsid w:val="00DC4381"/>
    <w:rsid w:val="00DC5D21"/>
    <w:rsid w:val="00DD0A6E"/>
    <w:rsid w:val="00DD3BED"/>
    <w:rsid w:val="00DD64B8"/>
    <w:rsid w:val="00DE2853"/>
    <w:rsid w:val="00DE333E"/>
    <w:rsid w:val="00DF5091"/>
    <w:rsid w:val="00E03248"/>
    <w:rsid w:val="00E06896"/>
    <w:rsid w:val="00E1277D"/>
    <w:rsid w:val="00E26D01"/>
    <w:rsid w:val="00E365AF"/>
    <w:rsid w:val="00E418B7"/>
    <w:rsid w:val="00E53681"/>
    <w:rsid w:val="00E6136F"/>
    <w:rsid w:val="00E71B61"/>
    <w:rsid w:val="00E80856"/>
    <w:rsid w:val="00E81789"/>
    <w:rsid w:val="00EB6BA4"/>
    <w:rsid w:val="00EB6F5A"/>
    <w:rsid w:val="00EE4C4A"/>
    <w:rsid w:val="00EE6EFA"/>
    <w:rsid w:val="00F013D6"/>
    <w:rsid w:val="00F34658"/>
    <w:rsid w:val="00F44EED"/>
    <w:rsid w:val="00F60FDE"/>
    <w:rsid w:val="00F64B3C"/>
    <w:rsid w:val="00F73518"/>
    <w:rsid w:val="00FA009F"/>
    <w:rsid w:val="00FA386E"/>
    <w:rsid w:val="00FC49E2"/>
    <w:rsid w:val="00FC5B66"/>
    <w:rsid w:val="00FD7168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31C3-CAC4-4BDD-84AA-BDA6EC86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2391</Characters>
  <Application>Microsoft Office Word</Application>
  <DocSecurity>0</DocSecurity>
  <Lines>119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cp:lastPrinted>2020-10-22T23:32:00Z</cp:lastPrinted>
  <dcterms:created xsi:type="dcterms:W3CDTF">2020-11-16T00:51:00Z</dcterms:created>
  <dcterms:modified xsi:type="dcterms:W3CDTF">2020-11-16T00:51:00Z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A26983282</vt:lpwstr>
  </property>
  <property fmtid="{D5CDD505-2E9C-101B-9397-08002B2CF9AE}" pid="4" name="Objective-Title">
    <vt:lpwstr>Gaming Machine Approval 2020 No 17</vt:lpwstr>
  </property>
  <property fmtid="{D5CDD505-2E9C-101B-9397-08002B2CF9AE}" pid="5" name="Objective-Comment">
    <vt:lpwstr/>
  </property>
  <property fmtid="{D5CDD505-2E9C-101B-9397-08002B2CF9AE}" pid="6" name="Objective-CreationStamp">
    <vt:filetime>2020-10-13T02:35:47Z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2020-11-16T00:25:50Z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No 17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