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E77D" w14:textId="77777777" w:rsidR="001440B3" w:rsidRDefault="001440B3" w:rsidP="00F824C6">
      <w:pPr>
        <w:spacing w:before="120" w:after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E889B1" w14:textId="0937CFF0" w:rsidR="001440B3" w:rsidRPr="00FE427C" w:rsidRDefault="00EF7690" w:rsidP="00F824C6">
      <w:pPr>
        <w:pStyle w:val="Billname"/>
        <w:spacing w:before="120" w:after="120"/>
        <w:rPr>
          <w:sz w:val="36"/>
          <w:szCs w:val="36"/>
        </w:rPr>
      </w:pPr>
      <w:r w:rsidRPr="00FE427C">
        <w:rPr>
          <w:sz w:val="36"/>
          <w:szCs w:val="36"/>
        </w:rPr>
        <w:t>Freedom of Information (</w:t>
      </w:r>
      <w:r w:rsidR="00FE427C" w:rsidRPr="00FE427C">
        <w:rPr>
          <w:sz w:val="36"/>
          <w:szCs w:val="36"/>
        </w:rPr>
        <w:t>Community Se</w:t>
      </w:r>
      <w:r w:rsidR="00FA768D">
        <w:rPr>
          <w:sz w:val="36"/>
          <w:szCs w:val="36"/>
        </w:rPr>
        <w:t>rvices Directorate Information O</w:t>
      </w:r>
      <w:r w:rsidR="00FE427C" w:rsidRPr="00FE427C">
        <w:rPr>
          <w:sz w:val="36"/>
          <w:szCs w:val="36"/>
        </w:rPr>
        <w:t>fficers</w:t>
      </w:r>
      <w:r w:rsidR="000650F6">
        <w:rPr>
          <w:sz w:val="36"/>
          <w:szCs w:val="36"/>
        </w:rPr>
        <w:t>)</w:t>
      </w:r>
      <w:r w:rsidR="00FE427C" w:rsidRPr="00FE427C">
        <w:rPr>
          <w:sz w:val="36"/>
          <w:szCs w:val="36"/>
        </w:rPr>
        <w:t xml:space="preserve"> Appointment 20</w:t>
      </w:r>
      <w:r w:rsidR="0029760B">
        <w:rPr>
          <w:sz w:val="36"/>
          <w:szCs w:val="36"/>
        </w:rPr>
        <w:t>20</w:t>
      </w:r>
      <w:r w:rsidR="00FE427C" w:rsidRPr="00FE427C">
        <w:rPr>
          <w:sz w:val="36"/>
          <w:szCs w:val="36"/>
        </w:rPr>
        <w:t xml:space="preserve"> (No </w:t>
      </w:r>
      <w:r w:rsidR="0029760B">
        <w:rPr>
          <w:sz w:val="36"/>
          <w:szCs w:val="36"/>
        </w:rPr>
        <w:t>1</w:t>
      </w:r>
      <w:r w:rsidR="001440B3" w:rsidRPr="00FE427C">
        <w:rPr>
          <w:sz w:val="36"/>
          <w:szCs w:val="36"/>
        </w:rPr>
        <w:t>)</w:t>
      </w:r>
      <w:r w:rsidR="001966CF">
        <w:rPr>
          <w:sz w:val="36"/>
          <w:szCs w:val="36"/>
        </w:rPr>
        <w:t>*</w:t>
      </w:r>
    </w:p>
    <w:p w14:paraId="28F718B4" w14:textId="0CDE1EF0" w:rsidR="001440B3" w:rsidRPr="001253E3" w:rsidRDefault="001440B3" w:rsidP="00F824C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253E3">
        <w:rPr>
          <w:rFonts w:ascii="Arial" w:hAnsi="Arial" w:cs="Arial"/>
          <w:b/>
          <w:bCs/>
          <w:sz w:val="22"/>
          <w:szCs w:val="22"/>
        </w:rPr>
        <w:t>Notifiable instrument NI</w:t>
      </w:r>
      <w:r w:rsidR="00FE427C" w:rsidRPr="001253E3">
        <w:rPr>
          <w:rFonts w:ascii="Arial" w:hAnsi="Arial" w:cs="Arial"/>
          <w:b/>
          <w:bCs/>
          <w:sz w:val="22"/>
          <w:szCs w:val="22"/>
        </w:rPr>
        <w:t>20</w:t>
      </w:r>
      <w:r w:rsidR="0029760B">
        <w:rPr>
          <w:rFonts w:ascii="Arial" w:hAnsi="Arial" w:cs="Arial"/>
          <w:b/>
          <w:bCs/>
          <w:sz w:val="22"/>
          <w:szCs w:val="22"/>
        </w:rPr>
        <w:t>20</w:t>
      </w:r>
      <w:r w:rsidR="00632B7E" w:rsidRPr="001253E3">
        <w:rPr>
          <w:rFonts w:ascii="Arial" w:hAnsi="Arial" w:cs="Arial"/>
          <w:b/>
          <w:bCs/>
          <w:sz w:val="22"/>
          <w:szCs w:val="22"/>
        </w:rPr>
        <w:t>-</w:t>
      </w:r>
      <w:r w:rsidR="006D0ACA" w:rsidRPr="006D0ACA">
        <w:rPr>
          <w:rFonts w:ascii="Arial" w:hAnsi="Arial" w:cs="Arial"/>
          <w:b/>
          <w:bCs/>
          <w:sz w:val="22"/>
          <w:szCs w:val="22"/>
        </w:rPr>
        <w:t>737</w:t>
      </w:r>
    </w:p>
    <w:p w14:paraId="2A7B7D38" w14:textId="77777777" w:rsidR="001440B3" w:rsidRPr="001253E3" w:rsidRDefault="004A484F" w:rsidP="00F824C6">
      <w:pPr>
        <w:pStyle w:val="madeunder"/>
        <w:spacing w:before="120" w:after="120"/>
        <w:rPr>
          <w:sz w:val="22"/>
          <w:szCs w:val="22"/>
        </w:rPr>
      </w:pPr>
      <w:r w:rsidRPr="001253E3">
        <w:rPr>
          <w:sz w:val="22"/>
          <w:szCs w:val="22"/>
        </w:rPr>
        <w:t xml:space="preserve">made under the </w:t>
      </w:r>
    </w:p>
    <w:p w14:paraId="5E7FA04A" w14:textId="77777777" w:rsidR="001440B3" w:rsidRPr="001253E3" w:rsidRDefault="00EF7690" w:rsidP="000650F6">
      <w:pPr>
        <w:pStyle w:val="CoverActName"/>
        <w:spacing w:before="0" w:after="0"/>
        <w:jc w:val="left"/>
        <w:rPr>
          <w:rFonts w:cs="Arial"/>
          <w:sz w:val="22"/>
          <w:szCs w:val="22"/>
        </w:rPr>
      </w:pPr>
      <w:r w:rsidRPr="001253E3">
        <w:rPr>
          <w:rFonts w:cs="Arial"/>
          <w:sz w:val="22"/>
          <w:szCs w:val="22"/>
        </w:rPr>
        <w:t xml:space="preserve">Freedom of Information Act 2016, section 18 (Information officers – appointment) </w:t>
      </w:r>
    </w:p>
    <w:p w14:paraId="613513A4" w14:textId="77777777" w:rsidR="001440B3" w:rsidRPr="001253E3" w:rsidRDefault="001440B3" w:rsidP="00F824C6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14:paraId="4C3F75D6" w14:textId="77777777" w:rsidR="001440B3" w:rsidRPr="00F824C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99864DD" w14:textId="70159238" w:rsidR="001440B3" w:rsidRPr="00F824C6" w:rsidRDefault="001440B3" w:rsidP="00F824C6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F824C6">
        <w:rPr>
          <w:b/>
          <w:bCs/>
          <w:sz w:val="22"/>
          <w:szCs w:val="22"/>
        </w:rPr>
        <w:t>Name of instrument</w:t>
      </w:r>
    </w:p>
    <w:p w14:paraId="26624F20" w14:textId="3EA560E0" w:rsidR="001440B3" w:rsidRPr="00E87432" w:rsidRDefault="001440B3" w:rsidP="00F824C6">
      <w:pPr>
        <w:ind w:left="709"/>
        <w:rPr>
          <w:sz w:val="22"/>
          <w:szCs w:val="22"/>
        </w:rPr>
      </w:pPr>
      <w:r w:rsidRPr="00F824C6">
        <w:rPr>
          <w:sz w:val="22"/>
          <w:szCs w:val="22"/>
        </w:rPr>
        <w:t xml:space="preserve">This instrument is the </w:t>
      </w:r>
      <w:r w:rsidR="00E87432" w:rsidRPr="00E87432">
        <w:rPr>
          <w:i/>
          <w:iCs/>
          <w:sz w:val="22"/>
          <w:szCs w:val="22"/>
        </w:rPr>
        <w:t>Freedom of Information (Community Services Directorate Information Officers) Appointment 2020 (No 1)</w:t>
      </w:r>
      <w:r w:rsidR="00E87432">
        <w:rPr>
          <w:sz w:val="22"/>
          <w:szCs w:val="22"/>
        </w:rPr>
        <w:t>.</w:t>
      </w:r>
    </w:p>
    <w:p w14:paraId="24823420" w14:textId="77777777" w:rsidR="006B0B9B" w:rsidRPr="00F824C6" w:rsidRDefault="006B0B9B" w:rsidP="00F824C6">
      <w:pPr>
        <w:ind w:left="709"/>
        <w:rPr>
          <w:sz w:val="8"/>
          <w:szCs w:val="8"/>
        </w:rPr>
      </w:pPr>
    </w:p>
    <w:p w14:paraId="32167DA0" w14:textId="79AF8BA8" w:rsidR="008153BF" w:rsidRPr="00F824C6" w:rsidRDefault="001440B3" w:rsidP="00F824C6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F824C6">
        <w:rPr>
          <w:b/>
          <w:bCs/>
          <w:sz w:val="22"/>
          <w:szCs w:val="22"/>
        </w:rPr>
        <w:t xml:space="preserve">Commencement </w:t>
      </w:r>
    </w:p>
    <w:p w14:paraId="23DE4056" w14:textId="77777777" w:rsidR="001440B3" w:rsidRPr="00F824C6" w:rsidRDefault="001440B3" w:rsidP="00F824C6">
      <w:pPr>
        <w:pStyle w:val="ListParagraph"/>
        <w:ind w:left="709"/>
        <w:rPr>
          <w:sz w:val="22"/>
          <w:szCs w:val="22"/>
        </w:rPr>
      </w:pPr>
      <w:r w:rsidRPr="00F824C6">
        <w:rPr>
          <w:sz w:val="22"/>
          <w:szCs w:val="22"/>
        </w:rPr>
        <w:t>This instrument commences</w:t>
      </w:r>
      <w:r w:rsidR="002C2023" w:rsidRPr="00F824C6">
        <w:rPr>
          <w:sz w:val="22"/>
          <w:szCs w:val="22"/>
        </w:rPr>
        <w:t xml:space="preserve"> the day after notification</w:t>
      </w:r>
      <w:r w:rsidR="00046B61" w:rsidRPr="00F824C6">
        <w:rPr>
          <w:sz w:val="22"/>
          <w:szCs w:val="22"/>
        </w:rPr>
        <w:t xml:space="preserve">. </w:t>
      </w:r>
    </w:p>
    <w:p w14:paraId="2056FB96" w14:textId="77777777" w:rsidR="006B0B9B" w:rsidRPr="00F824C6" w:rsidRDefault="006B0B9B" w:rsidP="0042011A">
      <w:pPr>
        <w:spacing w:before="140"/>
        <w:ind w:left="720"/>
        <w:rPr>
          <w:sz w:val="8"/>
          <w:szCs w:val="8"/>
        </w:rPr>
      </w:pPr>
    </w:p>
    <w:p w14:paraId="43FE62E3" w14:textId="71340CED" w:rsidR="00FE427C" w:rsidRPr="00F824C6" w:rsidRDefault="00FE427C" w:rsidP="00F824C6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F824C6">
        <w:rPr>
          <w:b/>
          <w:bCs/>
          <w:sz w:val="22"/>
          <w:szCs w:val="22"/>
        </w:rPr>
        <w:t xml:space="preserve">Information Officer </w:t>
      </w:r>
    </w:p>
    <w:bookmarkEnd w:id="0"/>
    <w:p w14:paraId="11247D8D" w14:textId="77777777" w:rsidR="006B0B9B" w:rsidRPr="006B0B9B" w:rsidRDefault="006B0B9B" w:rsidP="002C2023">
      <w:pPr>
        <w:ind w:left="709"/>
        <w:rPr>
          <w:sz w:val="22"/>
          <w:szCs w:val="22"/>
        </w:rPr>
      </w:pPr>
      <w:r w:rsidRPr="006B0B9B">
        <w:rPr>
          <w:sz w:val="22"/>
          <w:szCs w:val="22"/>
        </w:rPr>
        <w:tab/>
        <w:t>I appoint the following C</w:t>
      </w:r>
      <w:r w:rsidR="002C2023">
        <w:rPr>
          <w:sz w:val="22"/>
          <w:szCs w:val="22"/>
        </w:rPr>
        <w:t xml:space="preserve">ommunity </w:t>
      </w:r>
      <w:r w:rsidRPr="006B0B9B">
        <w:rPr>
          <w:sz w:val="22"/>
          <w:szCs w:val="22"/>
        </w:rPr>
        <w:t>S</w:t>
      </w:r>
      <w:r w:rsidR="002C2023">
        <w:rPr>
          <w:sz w:val="22"/>
          <w:szCs w:val="22"/>
        </w:rPr>
        <w:t xml:space="preserve">ervices </w:t>
      </w:r>
      <w:r w:rsidRPr="006B0B9B">
        <w:rPr>
          <w:sz w:val="22"/>
          <w:szCs w:val="22"/>
        </w:rPr>
        <w:t>D</w:t>
      </w:r>
      <w:r w:rsidR="002C2023">
        <w:rPr>
          <w:sz w:val="22"/>
          <w:szCs w:val="22"/>
        </w:rPr>
        <w:t>irectorate</w:t>
      </w:r>
      <w:r w:rsidRPr="006B0B9B">
        <w:rPr>
          <w:sz w:val="22"/>
          <w:szCs w:val="22"/>
        </w:rPr>
        <w:t xml:space="preserve"> employee positions as Information Officers: </w:t>
      </w:r>
    </w:p>
    <w:p w14:paraId="3FF150F5" w14:textId="77777777"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38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7"/>
      </w:tblGrid>
      <w:tr w:rsidR="008B0391" w:rsidRPr="008B0391" w14:paraId="1C3CCC36" w14:textId="77777777" w:rsidTr="00F824C6">
        <w:trPr>
          <w:trHeight w:val="36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C77" w14:textId="77777777"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Deputy Director-General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351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Strategic Policy</w:t>
            </w:r>
          </w:p>
        </w:tc>
      </w:tr>
      <w:tr w:rsidR="008B0391" w:rsidRPr="008B0391" w14:paraId="2E57666C" w14:textId="77777777" w:rsidTr="00F824C6">
        <w:trPr>
          <w:trHeight w:val="41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8AA" w14:textId="77777777"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Coordinator</w:t>
            </w:r>
            <w:r w:rsidR="00BD06F5" w:rsidRPr="00BE363C">
              <w:rPr>
                <w:rFonts w:ascii="Times New Roman" w:hAnsi="Times New Roman" w:cs="Times New Roman"/>
                <w:sz w:val="22"/>
              </w:rPr>
              <w:t>-</w:t>
            </w:r>
            <w:r w:rsidRPr="00BE363C">
              <w:rPr>
                <w:rFonts w:ascii="Times New Roman" w:hAnsi="Times New Roman" w:cs="Times New Roman"/>
                <w:sz w:val="22"/>
              </w:rPr>
              <w:t>General</w:t>
            </w:r>
            <w:r w:rsidR="00A96F6E" w:rsidRPr="00BE363C">
              <w:rPr>
                <w:rFonts w:ascii="Times New Roman" w:hAnsi="Times New Roman" w:cs="Times New Roman"/>
                <w:sz w:val="22"/>
              </w:rPr>
              <w:t xml:space="preserve"> for 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2AD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Housing ACT</w:t>
            </w:r>
          </w:p>
        </w:tc>
      </w:tr>
      <w:tr w:rsidR="008B0391" w:rsidRPr="008B0391" w14:paraId="6B250342" w14:textId="77777777" w:rsidTr="00F824C6">
        <w:trPr>
          <w:trHeight w:val="70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353" w14:textId="1A138B09"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Executive </w:t>
            </w:r>
            <w:r w:rsidR="0009399A" w:rsidRPr="00BE363C">
              <w:rPr>
                <w:rFonts w:ascii="Times New Roman" w:hAnsi="Times New Roman" w:cs="Times New Roman"/>
                <w:sz w:val="22"/>
              </w:rPr>
              <w:t>Group Manager</w:t>
            </w:r>
            <w:r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D2F7A">
              <w:rPr>
                <w:rFonts w:ascii="Times New Roman" w:hAnsi="Times New Roman" w:cs="Times New Roman"/>
                <w:sz w:val="22"/>
              </w:rPr>
              <w:br/>
            </w:r>
            <w:r w:rsidRPr="00BE363C">
              <w:rPr>
                <w:rFonts w:ascii="Times New Roman" w:hAnsi="Times New Roman" w:cs="Times New Roman"/>
                <w:sz w:val="22"/>
              </w:rPr>
              <w:t>Children, Youth and Families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7F7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</w:p>
          <w:p w14:paraId="464F4C0A" w14:textId="0A5C7C0E" w:rsidR="008B0391" w:rsidRPr="00BE363C" w:rsidRDefault="008B0391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Inclusion and Participation</w:t>
            </w:r>
          </w:p>
        </w:tc>
      </w:tr>
      <w:tr w:rsidR="008B0391" w:rsidRPr="008B0391" w14:paraId="2B46F404" w14:textId="77777777" w:rsidTr="00F824C6">
        <w:trPr>
          <w:trHeight w:val="68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CD6" w14:textId="1B97653D" w:rsidR="008B0391" w:rsidRPr="00BE363C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Executive </w:t>
            </w:r>
            <w:r w:rsidR="004D2F7A">
              <w:rPr>
                <w:rFonts w:ascii="Times New Roman" w:hAnsi="Times New Roman" w:cs="Times New Roman"/>
                <w:sz w:val="22"/>
              </w:rPr>
              <w:t>Group</w:t>
            </w:r>
            <w:r w:rsidRPr="00BE36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63A12" w:rsidRPr="00BE363C">
              <w:rPr>
                <w:rFonts w:ascii="Times New Roman" w:hAnsi="Times New Roman" w:cs="Times New Roman"/>
                <w:sz w:val="22"/>
              </w:rPr>
              <w:t>Manager</w:t>
            </w:r>
            <w:r w:rsidR="004D2F7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D2F7A" w:rsidRPr="004D2F7A">
              <w:rPr>
                <w:rFonts w:ascii="Times New Roman" w:hAnsi="Times New Roman" w:cs="Times New Roman"/>
                <w:sz w:val="22"/>
              </w:rPr>
              <w:t>(Deputy)</w:t>
            </w:r>
            <w:r w:rsidR="00263A12" w:rsidRPr="00BE363C">
              <w:rPr>
                <w:rFonts w:ascii="Times New Roman" w:hAnsi="Times New Roman" w:cs="Times New Roman"/>
                <w:sz w:val="22"/>
              </w:rPr>
              <w:t>,</w:t>
            </w:r>
            <w:r w:rsidRPr="00BE36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D2F7A">
              <w:rPr>
                <w:rFonts w:ascii="Times New Roman" w:hAnsi="Times New Roman" w:cs="Times New Roman"/>
                <w:sz w:val="22"/>
              </w:rPr>
              <w:br/>
            </w:r>
            <w:r w:rsidR="00EE4DB3">
              <w:rPr>
                <w:rFonts w:ascii="Times New Roman" w:hAnsi="Times New Roman" w:cs="Times New Roman"/>
                <w:sz w:val="22"/>
              </w:rPr>
              <w:t>Children, Youth and Families</w:t>
            </w:r>
            <w:r w:rsidR="0018768A">
              <w:rPr>
                <w:sz w:val="22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150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03F6B9EA" w14:textId="58FA74CA" w:rsidR="008B0391" w:rsidRPr="00BE363C" w:rsidRDefault="0009399A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Policy and Business Transformation</w:t>
            </w:r>
          </w:p>
        </w:tc>
      </w:tr>
      <w:tr w:rsidR="008B0391" w:rsidRPr="008B0391" w14:paraId="21EA1C39" w14:textId="77777777" w:rsidTr="00F824C6">
        <w:trPr>
          <w:trHeight w:val="85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528" w14:textId="47314559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4D2F7A">
              <w:rPr>
                <w:rFonts w:ascii="Times New Roman" w:hAnsi="Times New Roman" w:cs="Times New Roman"/>
                <w:sz w:val="22"/>
              </w:rPr>
              <w:br/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Corporate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89C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542EC937" w14:textId="4B93F9D5" w:rsidR="008B0391" w:rsidRPr="00BE363C" w:rsidRDefault="0018768A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="00E21E60">
              <w:rPr>
                <w:rFonts w:ascii="Times New Roman" w:hAnsi="Times New Roman" w:cs="Times New Roman"/>
                <w:sz w:val="22"/>
              </w:rPr>
              <w:t>hild and Youth Protection Services Operations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8B0391" w:rsidRPr="008B0391" w14:paraId="64F75A14" w14:textId="77777777" w:rsidTr="00F824C6">
        <w:trPr>
          <w:trHeight w:val="70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3E8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2D4976FF" w14:textId="264C8BDD" w:rsidR="008B0391" w:rsidRPr="00BE363C" w:rsidRDefault="008B0391" w:rsidP="004D2F7A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Policy and Service Design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536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7666E8A1" w14:textId="5B8245B3" w:rsidR="008B0391" w:rsidRPr="00BE363C" w:rsidRDefault="008B0391" w:rsidP="004D2F7A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Children and Families</w:t>
            </w:r>
          </w:p>
        </w:tc>
      </w:tr>
      <w:tr w:rsidR="008B0391" w:rsidRPr="008B0391" w14:paraId="2B8E7785" w14:textId="77777777" w:rsidTr="00F824C6">
        <w:trPr>
          <w:trHeight w:val="969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865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00479932" w14:textId="2C9B4FED" w:rsidR="008B0391" w:rsidRPr="00BE363C" w:rsidRDefault="008B0391" w:rsidP="004D2F7A">
            <w:pPr>
              <w:pStyle w:val="ListParagraph"/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Client Services</w:t>
            </w:r>
            <w:r w:rsidR="00A96F6E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63A12">
              <w:rPr>
                <w:rFonts w:ascii="Times New Roman" w:hAnsi="Times New Roman" w:cs="Times New Roman"/>
                <w:sz w:val="22"/>
              </w:rPr>
              <w:t>Housing ACT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53B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55CCC42B" w14:textId="7FAF7514" w:rsidR="008B0391" w:rsidRPr="00BE363C" w:rsidRDefault="00BE363C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Office for 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Aboriginal and Torres Strait Islander Affairs</w:t>
            </w:r>
          </w:p>
        </w:tc>
      </w:tr>
      <w:tr w:rsidR="008B0391" w:rsidRPr="008B0391" w14:paraId="71021E6B" w14:textId="77777777" w:rsidTr="00F824C6">
        <w:trPr>
          <w:trHeight w:val="5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A93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138BFFA3" w14:textId="23EB592D" w:rsidR="008B0391" w:rsidRPr="00BE363C" w:rsidRDefault="008B0391" w:rsidP="004D2F7A">
            <w:pPr>
              <w:pStyle w:val="ListParagraph"/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Quality, Complaints and Regulation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785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7CDACD47" w14:textId="02DBE96C" w:rsidR="008B0391" w:rsidRPr="00BE363C" w:rsidRDefault="008B0391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People Management</w:t>
            </w:r>
          </w:p>
        </w:tc>
      </w:tr>
      <w:tr w:rsidR="008B0391" w:rsidRPr="008B0391" w14:paraId="2745AC29" w14:textId="77777777" w:rsidTr="00F824C6">
        <w:trPr>
          <w:trHeight w:val="69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68F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7955D200" w14:textId="0C3E9FDD" w:rsidR="008B0391" w:rsidRPr="00BE363C" w:rsidRDefault="008B0391" w:rsidP="004D2F7A">
            <w:pPr>
              <w:pStyle w:val="ListParagraph"/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Performance and Systems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3B9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6C662FD3" w14:textId="7E7EA53B" w:rsidR="008B0391" w:rsidRPr="00BE363C" w:rsidRDefault="008B0391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Office for Disability</w:t>
            </w:r>
          </w:p>
        </w:tc>
      </w:tr>
      <w:tr w:rsidR="008B0391" w:rsidRPr="008B0391" w14:paraId="5C9C675B" w14:textId="77777777" w:rsidTr="00F824C6">
        <w:trPr>
          <w:trHeight w:val="70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7C1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36EA7A23" w14:textId="11EC0047" w:rsidR="008B0391" w:rsidRPr="00BE363C" w:rsidRDefault="008B0391" w:rsidP="004D2F7A">
            <w:pPr>
              <w:pStyle w:val="ListParagraph"/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Bimberi </w:t>
            </w:r>
            <w:r w:rsidR="0018768A">
              <w:rPr>
                <w:rFonts w:ascii="Times New Roman" w:hAnsi="Times New Roman" w:cs="Times New Roman"/>
                <w:sz w:val="22"/>
              </w:rPr>
              <w:t>Youth Justice</w:t>
            </w:r>
            <w:r w:rsidRPr="00BE363C">
              <w:rPr>
                <w:rFonts w:ascii="Times New Roman" w:hAnsi="Times New Roman" w:cs="Times New Roman"/>
                <w:sz w:val="22"/>
              </w:rPr>
              <w:t xml:space="preserve">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3AA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5C5C5100" w14:textId="7D9746AE" w:rsidR="008B0391" w:rsidRPr="00BE363C" w:rsidRDefault="008B0391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Senior Practitioner</w:t>
            </w:r>
          </w:p>
        </w:tc>
      </w:tr>
      <w:tr w:rsidR="008B0391" w:rsidRPr="008B0391" w14:paraId="4B278DE0" w14:textId="77777777" w:rsidTr="00242243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636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7735FFA6" w14:textId="2EEFC48F" w:rsidR="008B0391" w:rsidRPr="00BE363C" w:rsidRDefault="008B0391" w:rsidP="004D2F7A">
            <w:pPr>
              <w:pStyle w:val="ListParagraph"/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Strategy and Governance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82" w14:textId="77777777" w:rsidR="004D2F7A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6D9D6B3A" w14:textId="545B62A5" w:rsidR="008B0391" w:rsidRPr="00BE363C" w:rsidRDefault="008B0391" w:rsidP="004D2F7A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Infrastructure and Contracts</w:t>
            </w:r>
          </w:p>
        </w:tc>
      </w:tr>
      <w:tr w:rsidR="00BE363C" w:rsidRPr="008B0391" w14:paraId="6D18205E" w14:textId="77777777" w:rsidTr="00242243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351" w14:textId="52593AC7" w:rsidR="00BE363C" w:rsidRPr="00BE363C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Executive Branch </w:t>
            </w:r>
            <w:r w:rsidR="004D2F7A" w:rsidRPr="00BE363C">
              <w:rPr>
                <w:rFonts w:ascii="Times New Roman" w:hAnsi="Times New Roman" w:cs="Times New Roman"/>
                <w:sz w:val="22"/>
              </w:rPr>
              <w:t>Manager, Finance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534" w14:textId="050D81F9" w:rsidR="00BE363C" w:rsidRPr="00942249" w:rsidRDefault="0018768A" w:rsidP="0018768A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942249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F824C6">
              <w:rPr>
                <w:rFonts w:ascii="Times New Roman" w:hAnsi="Times New Roman" w:cs="Times New Roman"/>
                <w:sz w:val="22"/>
              </w:rPr>
              <w:br/>
            </w:r>
            <w:r w:rsidRPr="00942249">
              <w:rPr>
                <w:rFonts w:ascii="Times New Roman" w:hAnsi="Times New Roman" w:cs="Times New Roman"/>
                <w:sz w:val="22"/>
              </w:rPr>
              <w:t>Soc</w:t>
            </w:r>
            <w:r w:rsidR="00E21E60" w:rsidRPr="00942249">
              <w:rPr>
                <w:rFonts w:ascii="Times New Roman" w:hAnsi="Times New Roman" w:cs="Times New Roman"/>
                <w:sz w:val="22"/>
              </w:rPr>
              <w:t>i</w:t>
            </w:r>
            <w:r w:rsidR="00EE4DB3">
              <w:rPr>
                <w:rFonts w:ascii="Times New Roman" w:hAnsi="Times New Roman" w:cs="Times New Roman"/>
                <w:sz w:val="22"/>
              </w:rPr>
              <w:t>al</w:t>
            </w:r>
            <w:r w:rsidR="00E21E60" w:rsidRPr="00942249">
              <w:rPr>
                <w:rFonts w:ascii="Times New Roman" w:hAnsi="Times New Roman" w:cs="Times New Roman"/>
                <w:sz w:val="22"/>
              </w:rPr>
              <w:t xml:space="preserve"> and Community</w:t>
            </w:r>
            <w:r w:rsidR="00EE4DB3">
              <w:rPr>
                <w:rFonts w:ascii="Times New Roman" w:hAnsi="Times New Roman" w:cs="Times New Roman"/>
                <w:sz w:val="22"/>
              </w:rPr>
              <w:t xml:space="preserve"> Inclusion</w:t>
            </w:r>
          </w:p>
        </w:tc>
      </w:tr>
      <w:tr w:rsidR="004D2F7A" w:rsidRPr="008B0391" w14:paraId="1964517F" w14:textId="77777777" w:rsidTr="00242243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DFA" w14:textId="77777777" w:rsidR="004D2F7A" w:rsidRPr="004D2F7A" w:rsidRDefault="004D2F7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4D2F7A">
              <w:rPr>
                <w:rFonts w:ascii="Times New Roman" w:hAnsi="Times New Roman" w:cs="Times New Roman"/>
                <w:sz w:val="22"/>
              </w:rPr>
              <w:t xml:space="preserve">Executive Group Manager, </w:t>
            </w:r>
          </w:p>
          <w:p w14:paraId="0E4084F4" w14:textId="46066E32" w:rsidR="004D2F7A" w:rsidRPr="00BE363C" w:rsidRDefault="004D2F7A" w:rsidP="004D2F7A">
            <w:pPr>
              <w:pStyle w:val="ListParagraph"/>
              <w:ind w:left="460"/>
              <w:rPr>
                <w:sz w:val="22"/>
              </w:rPr>
            </w:pPr>
            <w:r w:rsidRPr="004D2F7A">
              <w:rPr>
                <w:rFonts w:ascii="Times New Roman" w:hAnsi="Times New Roman" w:cs="Times New Roman"/>
                <w:sz w:val="22"/>
              </w:rPr>
              <w:t>Pandemic Response and Organisation</w:t>
            </w:r>
            <w:r w:rsidR="00FB621A">
              <w:rPr>
                <w:rFonts w:ascii="Times New Roman" w:hAnsi="Times New Roman" w:cs="Times New Roman"/>
                <w:sz w:val="22"/>
              </w:rPr>
              <w:t xml:space="preserve">al </w:t>
            </w:r>
            <w:r w:rsidR="00E95137">
              <w:rPr>
                <w:rFonts w:ascii="Times New Roman" w:hAnsi="Times New Roman" w:cs="Times New Roman"/>
                <w:sz w:val="22"/>
              </w:rPr>
              <w:t>Reform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881" w14:textId="77777777" w:rsidR="004D2F7A" w:rsidRPr="00F824C6" w:rsidRDefault="00F824C6" w:rsidP="00F824C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F824C6">
              <w:rPr>
                <w:rFonts w:ascii="Times New Roman" w:hAnsi="Times New Roman" w:cs="Times New Roman"/>
                <w:sz w:val="22"/>
              </w:rPr>
              <w:t>Executive Branch Manager</w:t>
            </w:r>
          </w:p>
          <w:p w14:paraId="5C3932F2" w14:textId="54EA5A94" w:rsidR="00F824C6" w:rsidRPr="00942249" w:rsidRDefault="00F824C6" w:rsidP="00F824C6">
            <w:pPr>
              <w:pStyle w:val="ListParagraph"/>
              <w:ind w:left="417"/>
              <w:rPr>
                <w:sz w:val="22"/>
              </w:rPr>
            </w:pPr>
            <w:r w:rsidRPr="00F824C6">
              <w:rPr>
                <w:rFonts w:ascii="Times New Roman" w:hAnsi="Times New Roman" w:cs="Times New Roman"/>
                <w:sz w:val="22"/>
              </w:rPr>
              <w:t>Communications and Engagement Division</w:t>
            </w:r>
          </w:p>
        </w:tc>
      </w:tr>
    </w:tbl>
    <w:p w14:paraId="519EA63E" w14:textId="66D7ABAD" w:rsidR="004D2F7A" w:rsidRDefault="004D2F7A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7AE1F0FF" w14:textId="77777777" w:rsidR="004D2F7A" w:rsidRDefault="004D2F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EF4285" w14:textId="7087601C"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147F008B" w14:textId="77777777" w:rsidR="00F824C6" w:rsidRDefault="00F824C6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4E5C682C" w14:textId="1E520CBB" w:rsidR="001B1464" w:rsidRPr="0077523A" w:rsidRDefault="001B1464" w:rsidP="0077523A">
      <w:pPr>
        <w:pStyle w:val="ListParagraph"/>
        <w:numPr>
          <w:ilvl w:val="0"/>
          <w:numId w:val="15"/>
        </w:numPr>
        <w:ind w:left="284" w:hanging="284"/>
        <w:rPr>
          <w:b/>
          <w:bCs/>
          <w:sz w:val="22"/>
          <w:szCs w:val="22"/>
        </w:rPr>
      </w:pPr>
      <w:r w:rsidRPr="0077523A">
        <w:rPr>
          <w:b/>
          <w:bCs/>
          <w:sz w:val="22"/>
          <w:szCs w:val="22"/>
        </w:rPr>
        <w:t>Repeal</w:t>
      </w:r>
    </w:p>
    <w:p w14:paraId="6A85750F" w14:textId="77777777" w:rsidR="00242243" w:rsidRDefault="00242243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4A153D0C" w14:textId="47C4D748" w:rsidR="001B1464" w:rsidRDefault="006B0B9B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This instrument revokes </w:t>
      </w:r>
      <w:r w:rsidR="00FA4BEF">
        <w:rPr>
          <w:sz w:val="22"/>
          <w:szCs w:val="22"/>
        </w:rPr>
        <w:t>NI201</w:t>
      </w:r>
      <w:r w:rsidR="0009399A">
        <w:rPr>
          <w:sz w:val="22"/>
          <w:szCs w:val="22"/>
        </w:rPr>
        <w:t>9</w:t>
      </w:r>
      <w:r w:rsidR="0029760B">
        <w:rPr>
          <w:sz w:val="22"/>
          <w:szCs w:val="22"/>
        </w:rPr>
        <w:t xml:space="preserve"> –</w:t>
      </w:r>
      <w:r w:rsidR="000650F6">
        <w:rPr>
          <w:sz w:val="22"/>
          <w:szCs w:val="22"/>
        </w:rPr>
        <w:t xml:space="preserve"> 738</w:t>
      </w:r>
      <w:r w:rsidR="001B1464">
        <w:rPr>
          <w:sz w:val="22"/>
          <w:szCs w:val="22"/>
        </w:rPr>
        <w:t>.</w:t>
      </w:r>
    </w:p>
    <w:p w14:paraId="2BD3BFC4" w14:textId="77777777"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757083D6" w14:textId="77777777" w:rsidR="0009399A" w:rsidRDefault="0009399A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787EAD70" w14:textId="41363CBE" w:rsidR="001B1464" w:rsidRDefault="008820C1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Jo Wood</w:t>
      </w:r>
    </w:p>
    <w:p w14:paraId="2ED095E7" w14:textId="77777777"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Director-General</w:t>
      </w:r>
    </w:p>
    <w:p w14:paraId="13138E45" w14:textId="1D4874DC" w:rsidR="008153BF" w:rsidRPr="001B1464" w:rsidRDefault="006D0ACA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 xml:space="preserve">19 </w:t>
      </w:r>
      <w:r w:rsidR="002241F7">
        <w:rPr>
          <w:sz w:val="22"/>
          <w:szCs w:val="22"/>
        </w:rPr>
        <w:t>November</w:t>
      </w:r>
      <w:r w:rsidR="00D1672F">
        <w:rPr>
          <w:sz w:val="22"/>
          <w:szCs w:val="22"/>
        </w:rPr>
        <w:t xml:space="preserve"> 20</w:t>
      </w:r>
      <w:r w:rsidR="008820C1">
        <w:rPr>
          <w:sz w:val="22"/>
          <w:szCs w:val="22"/>
        </w:rPr>
        <w:t>20</w:t>
      </w:r>
    </w:p>
    <w:sectPr w:rsidR="008153BF" w:rsidRPr="001B1464" w:rsidSect="00611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800" w:bottom="851" w:left="1800" w:header="1" w:footer="2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AB98" w14:textId="77777777" w:rsidR="001440B3" w:rsidRDefault="001440B3" w:rsidP="001440B3">
      <w:r>
        <w:separator/>
      </w:r>
    </w:p>
  </w:endnote>
  <w:endnote w:type="continuationSeparator" w:id="0">
    <w:p w14:paraId="63BDD97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C822" w14:textId="77777777" w:rsidR="00CD3FF9" w:rsidRDefault="00CD3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E2DD" w14:textId="58E3B8BB" w:rsidR="0061139C" w:rsidRPr="00CD3FF9" w:rsidRDefault="00CD3FF9" w:rsidP="00CD3FF9">
    <w:pPr>
      <w:pStyle w:val="Footer"/>
      <w:spacing w:before="60" w:after="0"/>
      <w:jc w:val="center"/>
      <w:rPr>
        <w:rFonts w:cs="Arial"/>
        <w:sz w:val="14"/>
        <w:szCs w:val="16"/>
      </w:rPr>
    </w:pPr>
    <w:r w:rsidRPr="00CD3FF9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DD83" w14:textId="1100BD4F" w:rsidR="008171A3" w:rsidRDefault="00E87432" w:rsidP="00E87432">
    <w:pPr>
      <w:pStyle w:val="Footer"/>
      <w:rPr>
        <w:rFonts w:cs="Arial"/>
      </w:rPr>
    </w:pPr>
    <w:r w:rsidRPr="00E87432">
      <w:rPr>
        <w:rFonts w:cs="Arial"/>
      </w:rPr>
      <w:t>*Name amended under Legislation Act, s 60</w:t>
    </w:r>
  </w:p>
  <w:p w14:paraId="646B4B00" w14:textId="1E164F0F" w:rsidR="00E87432" w:rsidRPr="00CD3FF9" w:rsidRDefault="00CD3FF9" w:rsidP="00CD3FF9">
    <w:pPr>
      <w:pStyle w:val="Footer"/>
      <w:spacing w:before="60" w:after="0"/>
      <w:jc w:val="center"/>
      <w:rPr>
        <w:rFonts w:cs="Arial"/>
        <w:sz w:val="14"/>
        <w:szCs w:val="16"/>
      </w:rPr>
    </w:pPr>
    <w:r w:rsidRPr="00CD3FF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AE40" w14:textId="77777777" w:rsidR="001440B3" w:rsidRDefault="001440B3" w:rsidP="001440B3">
      <w:r>
        <w:separator/>
      </w:r>
    </w:p>
  </w:footnote>
  <w:footnote w:type="continuationSeparator" w:id="0">
    <w:p w14:paraId="3710EB1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1795" w14:textId="77777777" w:rsidR="00CD3FF9" w:rsidRDefault="00CD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10F1" w14:textId="77777777" w:rsidR="00CD3FF9" w:rsidRDefault="00CD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78B3" w14:textId="77777777" w:rsidR="00CD3FF9" w:rsidRDefault="00CD3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24289"/>
    <w:multiLevelType w:val="hybridMultilevel"/>
    <w:tmpl w:val="7B109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54476D59"/>
    <w:multiLevelType w:val="hybridMultilevel"/>
    <w:tmpl w:val="98D0D9E4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B61"/>
    <w:rsid w:val="000650F6"/>
    <w:rsid w:val="0009399A"/>
    <w:rsid w:val="001253E3"/>
    <w:rsid w:val="001440B3"/>
    <w:rsid w:val="0018768A"/>
    <w:rsid w:val="001966CF"/>
    <w:rsid w:val="001A1BBB"/>
    <w:rsid w:val="001B1464"/>
    <w:rsid w:val="002241F7"/>
    <w:rsid w:val="00242243"/>
    <w:rsid w:val="00263A12"/>
    <w:rsid w:val="00283719"/>
    <w:rsid w:val="0029760B"/>
    <w:rsid w:val="002C2023"/>
    <w:rsid w:val="00302B9E"/>
    <w:rsid w:val="00316450"/>
    <w:rsid w:val="003337E5"/>
    <w:rsid w:val="004108F7"/>
    <w:rsid w:val="0042011A"/>
    <w:rsid w:val="004713E3"/>
    <w:rsid w:val="004759D3"/>
    <w:rsid w:val="004A484F"/>
    <w:rsid w:val="004C2763"/>
    <w:rsid w:val="004D2F7A"/>
    <w:rsid w:val="00524A45"/>
    <w:rsid w:val="00525963"/>
    <w:rsid w:val="005318CC"/>
    <w:rsid w:val="0061139C"/>
    <w:rsid w:val="00632B7E"/>
    <w:rsid w:val="006B0B9B"/>
    <w:rsid w:val="006D0ACA"/>
    <w:rsid w:val="006F473B"/>
    <w:rsid w:val="0077523A"/>
    <w:rsid w:val="007D364A"/>
    <w:rsid w:val="008153BF"/>
    <w:rsid w:val="008171A3"/>
    <w:rsid w:val="008820C1"/>
    <w:rsid w:val="008B0391"/>
    <w:rsid w:val="009106AC"/>
    <w:rsid w:val="00942249"/>
    <w:rsid w:val="009C6634"/>
    <w:rsid w:val="009F480F"/>
    <w:rsid w:val="00A01084"/>
    <w:rsid w:val="00A72D76"/>
    <w:rsid w:val="00A90617"/>
    <w:rsid w:val="00A96F6E"/>
    <w:rsid w:val="00AA35F7"/>
    <w:rsid w:val="00BD06F5"/>
    <w:rsid w:val="00BE363C"/>
    <w:rsid w:val="00C45A49"/>
    <w:rsid w:val="00CD3FF9"/>
    <w:rsid w:val="00D1672F"/>
    <w:rsid w:val="00D90D99"/>
    <w:rsid w:val="00E21E60"/>
    <w:rsid w:val="00E87432"/>
    <w:rsid w:val="00E95137"/>
    <w:rsid w:val="00EA32E4"/>
    <w:rsid w:val="00EE4DB3"/>
    <w:rsid w:val="00EF7690"/>
    <w:rsid w:val="00F824C6"/>
    <w:rsid w:val="00FA4BEF"/>
    <w:rsid w:val="00FA768D"/>
    <w:rsid w:val="00FB621A"/>
    <w:rsid w:val="00FC7B48"/>
    <w:rsid w:val="00FE427C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E2F9AC5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1807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2019-11-15T04:20:00Z</cp:lastPrinted>
  <dcterms:created xsi:type="dcterms:W3CDTF">2020-11-23T01:32:00Z</dcterms:created>
  <dcterms:modified xsi:type="dcterms:W3CDTF">2020-11-23T01:32:00Z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1268480</vt:lpwstr>
  </property>
  <property fmtid="{D5CDD505-2E9C-101B-9397-08002B2CF9AE}" pid="4" name="JMSREQUIREDCHECKIN">
    <vt:lpwstr/>
  </property>
</Properties>
</file>