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375C" w14:textId="77777777" w:rsidR="0096561A" w:rsidRPr="005618CE" w:rsidRDefault="0096561A" w:rsidP="0096561A">
      <w:pPr>
        <w:rPr>
          <w:rFonts w:ascii="Arial" w:hAnsi="Arial" w:cs="Arial"/>
          <w:sz w:val="24"/>
          <w:szCs w:val="24"/>
        </w:rPr>
      </w:pPr>
      <w:r w:rsidRPr="005618CE">
        <w:rPr>
          <w:rFonts w:ascii="Arial" w:hAnsi="Arial" w:cs="Arial"/>
          <w:sz w:val="24"/>
          <w:szCs w:val="24"/>
        </w:rPr>
        <w:t>Australian Capital Territory</w:t>
      </w:r>
    </w:p>
    <w:p w14:paraId="7A9D7413" w14:textId="77777777" w:rsidR="0096561A" w:rsidRPr="005618CE" w:rsidRDefault="0096561A" w:rsidP="0096561A">
      <w:pPr>
        <w:rPr>
          <w:rFonts w:ascii="Arial" w:hAnsi="Arial" w:cs="Arial"/>
        </w:rPr>
      </w:pPr>
    </w:p>
    <w:p w14:paraId="057AEAD3" w14:textId="01AB0A98" w:rsidR="0096561A" w:rsidRDefault="0096561A" w:rsidP="0096561A">
      <w:pPr>
        <w:rPr>
          <w:rFonts w:ascii="Arial" w:hAnsi="Arial" w:cs="Arial"/>
          <w:b/>
          <w:bCs/>
          <w:sz w:val="40"/>
          <w:szCs w:val="40"/>
        </w:rPr>
      </w:pPr>
      <w:r w:rsidRPr="003F5694">
        <w:rPr>
          <w:rFonts w:ascii="Arial" w:hAnsi="Arial" w:cs="Arial"/>
          <w:b/>
          <w:bCs/>
          <w:sz w:val="40"/>
          <w:szCs w:val="40"/>
        </w:rPr>
        <w:t>Residential Tenancies (COVID-19 Emergency Response) Declaration Extension 2020</w:t>
      </w:r>
    </w:p>
    <w:p w14:paraId="578F661C" w14:textId="22EEF679" w:rsidR="0096561A" w:rsidRDefault="0096561A" w:rsidP="009656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NI2020-</w:t>
      </w:r>
      <w:r w:rsidR="00047DC1">
        <w:rPr>
          <w:rFonts w:ascii="Arial" w:hAnsi="Arial" w:cs="Arial"/>
          <w:b/>
          <w:bCs/>
          <w:sz w:val="24"/>
          <w:szCs w:val="24"/>
        </w:rPr>
        <w:t>808</w:t>
      </w:r>
    </w:p>
    <w:p w14:paraId="334D289F" w14:textId="77777777" w:rsidR="0096561A" w:rsidRDefault="0096561A" w:rsidP="0096561A">
      <w:pPr>
        <w:rPr>
          <w:rFonts w:ascii="Times New Roman" w:hAnsi="Times New Roman" w:cs="Times New Roman"/>
          <w:sz w:val="24"/>
          <w:szCs w:val="24"/>
        </w:rPr>
      </w:pPr>
      <w:r w:rsidRPr="005618CE">
        <w:rPr>
          <w:rFonts w:ascii="Times New Roman" w:hAnsi="Times New Roman" w:cs="Times New Roman"/>
          <w:sz w:val="24"/>
          <w:szCs w:val="24"/>
        </w:rPr>
        <w:t xml:space="preserve">made under the </w:t>
      </w:r>
    </w:p>
    <w:p w14:paraId="321C3D8B" w14:textId="1C095CD6" w:rsidR="0096561A" w:rsidRPr="000957DF" w:rsidRDefault="0096561A" w:rsidP="0096561A">
      <w:pPr>
        <w:rPr>
          <w:rFonts w:ascii="Arial" w:hAnsi="Arial" w:cs="Arial"/>
          <w:b/>
          <w:bCs/>
          <w:sz w:val="20"/>
          <w:szCs w:val="20"/>
        </w:rPr>
      </w:pPr>
      <w:r w:rsidRPr="000957DF">
        <w:rPr>
          <w:rFonts w:ascii="Arial" w:hAnsi="Arial" w:cs="Arial"/>
          <w:b/>
          <w:bCs/>
          <w:sz w:val="20"/>
          <w:szCs w:val="20"/>
        </w:rPr>
        <w:t>Residential Tenancies (COVID-19 Emergency Response) Declaration 2020</w:t>
      </w:r>
      <w:r>
        <w:rPr>
          <w:rFonts w:ascii="Arial" w:hAnsi="Arial" w:cs="Arial"/>
          <w:b/>
          <w:bCs/>
          <w:sz w:val="20"/>
          <w:szCs w:val="20"/>
        </w:rPr>
        <w:t xml:space="preserve"> (No 3)</w:t>
      </w:r>
      <w:r w:rsidRPr="000957DF">
        <w:rPr>
          <w:rFonts w:ascii="Arial" w:hAnsi="Arial" w:cs="Arial"/>
          <w:b/>
          <w:bCs/>
          <w:sz w:val="20"/>
          <w:szCs w:val="20"/>
        </w:rPr>
        <w:t>, s 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957DF">
        <w:rPr>
          <w:rFonts w:ascii="Arial" w:hAnsi="Arial" w:cs="Arial"/>
          <w:b/>
          <w:bCs/>
          <w:sz w:val="20"/>
          <w:szCs w:val="20"/>
        </w:rPr>
        <w:t xml:space="preserve"> (Extension of </w:t>
      </w:r>
      <w:r>
        <w:rPr>
          <w:rFonts w:ascii="Arial" w:hAnsi="Arial" w:cs="Arial"/>
          <w:b/>
          <w:bCs/>
          <w:sz w:val="20"/>
          <w:szCs w:val="20"/>
        </w:rPr>
        <w:t>transitional</w:t>
      </w:r>
      <w:r w:rsidRPr="000957DF">
        <w:rPr>
          <w:rFonts w:ascii="Arial" w:hAnsi="Arial" w:cs="Arial"/>
          <w:b/>
          <w:bCs/>
          <w:sz w:val="20"/>
          <w:szCs w:val="20"/>
        </w:rPr>
        <w:t xml:space="preserve"> period)</w:t>
      </w:r>
    </w:p>
    <w:p w14:paraId="3ACC0110" w14:textId="77777777" w:rsidR="00261FAA" w:rsidRDefault="00261FAA" w:rsidP="00261FAA">
      <w:pPr>
        <w:pStyle w:val="N-line3"/>
        <w:pBdr>
          <w:bottom w:val="none" w:sz="0" w:space="0" w:color="auto"/>
        </w:pBdr>
        <w:spacing w:before="60"/>
      </w:pPr>
    </w:p>
    <w:p w14:paraId="3F519F0D" w14:textId="77777777" w:rsidR="00261FAA" w:rsidRDefault="00261FAA" w:rsidP="00261FAA">
      <w:pPr>
        <w:pStyle w:val="N-line3"/>
        <w:pBdr>
          <w:top w:val="single" w:sz="12" w:space="1" w:color="auto"/>
          <w:bottom w:val="none" w:sz="0" w:space="0" w:color="auto"/>
        </w:pBdr>
      </w:pPr>
    </w:p>
    <w:p w14:paraId="1E21CD1B" w14:textId="77777777" w:rsidR="0096561A" w:rsidRPr="006A1714" w:rsidRDefault="0096561A" w:rsidP="0096561A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6A1714">
        <w:rPr>
          <w:rFonts w:ascii="Arial" w:hAnsi="Arial" w:cs="Arial"/>
          <w:b/>
          <w:bCs/>
          <w:sz w:val="24"/>
          <w:szCs w:val="24"/>
        </w:rPr>
        <w:t>1</w:t>
      </w:r>
      <w:r w:rsidRPr="006A1714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11C6400B" w14:textId="1AB94592" w:rsidR="0096561A" w:rsidRPr="006A1714" w:rsidRDefault="0096561A" w:rsidP="0096561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F5694">
        <w:rPr>
          <w:rFonts w:ascii="Times New Roman" w:hAnsi="Times New Roman" w:cs="Times New Roman"/>
          <w:i/>
          <w:iCs/>
          <w:sz w:val="24"/>
          <w:szCs w:val="24"/>
        </w:rPr>
        <w:t>Residential Tenancies (COVID-19 Emergency Response) Declaration Extension 2020</w:t>
      </w:r>
      <w:r w:rsidRPr="003F5694">
        <w:rPr>
          <w:rFonts w:ascii="Times New Roman" w:hAnsi="Times New Roman" w:cs="Times New Roman"/>
          <w:sz w:val="24"/>
          <w:szCs w:val="24"/>
        </w:rPr>
        <w:t>.</w:t>
      </w:r>
    </w:p>
    <w:p w14:paraId="7D939CCD" w14:textId="77777777" w:rsidR="0096561A" w:rsidRPr="00B003B9" w:rsidRDefault="0096561A" w:rsidP="0096561A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B003B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B003B9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22F372E0" w14:textId="77777777" w:rsidR="0096561A" w:rsidRDefault="0096561A" w:rsidP="0096561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003B9">
        <w:rPr>
          <w:rFonts w:ascii="Arial" w:hAnsi="Arial" w:cs="Arial"/>
          <w:b/>
          <w:bCs/>
          <w:sz w:val="24"/>
          <w:szCs w:val="24"/>
        </w:rPr>
        <w:tab/>
      </w:r>
      <w:r w:rsidRPr="00B003B9">
        <w:rPr>
          <w:rFonts w:ascii="Times New Roman" w:hAnsi="Times New Roman" w:cs="Times New Roman"/>
          <w:sz w:val="24"/>
          <w:szCs w:val="24"/>
        </w:rPr>
        <w:t>This instrument commences on the day after its notification day.</w:t>
      </w:r>
    </w:p>
    <w:p w14:paraId="708ACA1F" w14:textId="33A051E6" w:rsidR="0096561A" w:rsidRDefault="0096561A" w:rsidP="0096561A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6A171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  <w:t xml:space="preserve">Extension of </w:t>
      </w:r>
      <w:r w:rsidR="00B003B9">
        <w:rPr>
          <w:rFonts w:ascii="Arial" w:hAnsi="Arial" w:cs="Arial"/>
          <w:b/>
          <w:bCs/>
          <w:sz w:val="24"/>
          <w:szCs w:val="24"/>
        </w:rPr>
        <w:t>transitional</w:t>
      </w:r>
      <w:r>
        <w:rPr>
          <w:rFonts w:ascii="Arial" w:hAnsi="Arial" w:cs="Arial"/>
          <w:b/>
          <w:bCs/>
          <w:sz w:val="24"/>
          <w:szCs w:val="24"/>
        </w:rPr>
        <w:t xml:space="preserve"> period</w:t>
      </w:r>
    </w:p>
    <w:p w14:paraId="177903CC" w14:textId="52ABFD2C" w:rsidR="0096561A" w:rsidRDefault="0096561A" w:rsidP="0096561A">
      <w:pPr>
        <w:ind w:left="567"/>
        <w:rPr>
          <w:rFonts w:ascii="Times New Roman" w:hAnsi="Times New Roman" w:cs="Times New Roman"/>
          <w:sz w:val="24"/>
          <w:szCs w:val="24"/>
        </w:rPr>
      </w:pPr>
      <w:r w:rsidRPr="004E329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extend</w:t>
      </w:r>
      <w:r w:rsidRPr="004E329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period mentioned in the </w:t>
      </w:r>
      <w:r w:rsidRPr="00066988">
        <w:rPr>
          <w:rFonts w:ascii="Times New Roman" w:hAnsi="Times New Roman" w:cs="Times New Roman"/>
          <w:i/>
          <w:iCs/>
          <w:sz w:val="24"/>
          <w:szCs w:val="24"/>
        </w:rPr>
        <w:t>Residential Tenancies (COVID-19 Emergency Response) Declaration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(No 3)</w:t>
      </w:r>
      <w:r w:rsidR="001741F1">
        <w:rPr>
          <w:rFonts w:ascii="Times New Roman" w:hAnsi="Times New Roman" w:cs="Times New Roman"/>
          <w:sz w:val="24"/>
          <w:szCs w:val="24"/>
        </w:rPr>
        <w:t xml:space="preserve">, section 7, definition of </w:t>
      </w:r>
      <w:r w:rsidR="0017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transitional period</w:t>
      </w:r>
      <w:r w:rsidR="001741F1">
        <w:rPr>
          <w:rFonts w:ascii="Times New Roman" w:hAnsi="Times New Roman" w:cs="Times New Roman"/>
          <w:sz w:val="24"/>
          <w:szCs w:val="24"/>
        </w:rPr>
        <w:t>, paragraph (a)</w:t>
      </w:r>
      <w:r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1741F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months so that the period ends on </w:t>
      </w:r>
      <w:r w:rsidR="007F7CBF">
        <w:rPr>
          <w:rFonts w:ascii="Times New Roman" w:hAnsi="Times New Roman" w:cs="Times New Roman"/>
          <w:sz w:val="24"/>
          <w:szCs w:val="24"/>
        </w:rPr>
        <w:t>30 April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35864" w14:textId="77777777" w:rsidR="0096561A" w:rsidRPr="004E3298" w:rsidRDefault="0096561A" w:rsidP="0096561A">
      <w:pPr>
        <w:ind w:left="1134" w:hanging="567"/>
        <w:rPr>
          <w:rFonts w:ascii="Arial" w:hAnsi="Arial" w:cs="Arial"/>
          <w:sz w:val="24"/>
          <w:szCs w:val="24"/>
        </w:rPr>
      </w:pPr>
    </w:p>
    <w:p w14:paraId="67B2BF67" w14:textId="77777777" w:rsidR="0096561A" w:rsidRDefault="0096561A" w:rsidP="0096561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65D2C5" w14:textId="363B936B" w:rsidR="0096561A" w:rsidRPr="005E1B23" w:rsidRDefault="0096561A" w:rsidP="009656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Rattenbury</w:t>
      </w:r>
      <w:r w:rsidRPr="005E1B23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1053AF2E" w14:textId="77777777" w:rsidR="0096561A" w:rsidRDefault="0096561A" w:rsidP="00965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B23">
        <w:rPr>
          <w:rFonts w:ascii="Times New Roman" w:hAnsi="Times New Roman" w:cs="Times New Roman"/>
          <w:sz w:val="24"/>
          <w:szCs w:val="24"/>
        </w:rPr>
        <w:t>Attorney-General</w:t>
      </w:r>
    </w:p>
    <w:p w14:paraId="7574227E" w14:textId="77777777" w:rsidR="0096561A" w:rsidRDefault="0096561A" w:rsidP="0096561A">
      <w:pPr>
        <w:rPr>
          <w:rFonts w:ascii="Times New Roman" w:hAnsi="Times New Roman" w:cs="Times New Roman"/>
          <w:sz w:val="24"/>
          <w:szCs w:val="24"/>
        </w:rPr>
      </w:pPr>
    </w:p>
    <w:p w14:paraId="035C311D" w14:textId="3FAA70BB" w:rsidR="0096561A" w:rsidRPr="000373A3" w:rsidRDefault="00406E91" w:rsidP="00965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96561A">
        <w:rPr>
          <w:rFonts w:ascii="Times New Roman" w:hAnsi="Times New Roman" w:cs="Times New Roman"/>
          <w:sz w:val="24"/>
          <w:szCs w:val="24"/>
        </w:rPr>
        <w:t xml:space="preserve">December </w:t>
      </w:r>
      <w:r w:rsidR="0096561A" w:rsidRPr="000373A3">
        <w:rPr>
          <w:rFonts w:ascii="Times New Roman" w:hAnsi="Times New Roman" w:cs="Times New Roman"/>
          <w:sz w:val="24"/>
          <w:szCs w:val="24"/>
        </w:rPr>
        <w:t>2020</w:t>
      </w:r>
    </w:p>
    <w:p w14:paraId="02D4EA66" w14:textId="77777777" w:rsidR="0096561A" w:rsidRDefault="0096561A" w:rsidP="0096561A"/>
    <w:p w14:paraId="5C9C47C1" w14:textId="77777777" w:rsidR="0025297B" w:rsidRDefault="0025297B"/>
    <w:sectPr w:rsidR="00252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06D2" w14:textId="77777777" w:rsidR="00594E3C" w:rsidRDefault="00594E3C" w:rsidP="00594E3C">
      <w:pPr>
        <w:spacing w:after="0" w:line="240" w:lineRule="auto"/>
      </w:pPr>
      <w:r>
        <w:separator/>
      </w:r>
    </w:p>
  </w:endnote>
  <w:endnote w:type="continuationSeparator" w:id="0">
    <w:p w14:paraId="10A8401E" w14:textId="77777777" w:rsidR="00594E3C" w:rsidRDefault="00594E3C" w:rsidP="005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1D0D" w14:textId="77777777" w:rsidR="00594E3C" w:rsidRDefault="0059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C043" w14:textId="38A0596D" w:rsidR="00594E3C" w:rsidRPr="008E0A21" w:rsidRDefault="008E0A21" w:rsidP="008E0A21">
    <w:pPr>
      <w:pStyle w:val="Footer"/>
      <w:jc w:val="center"/>
      <w:rPr>
        <w:rFonts w:ascii="Arial" w:hAnsi="Arial" w:cs="Arial"/>
        <w:sz w:val="14"/>
      </w:rPr>
    </w:pPr>
    <w:r w:rsidRPr="008E0A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8274" w14:textId="77777777" w:rsidR="00594E3C" w:rsidRDefault="0059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0B2E" w14:textId="77777777" w:rsidR="00594E3C" w:rsidRDefault="00594E3C" w:rsidP="00594E3C">
      <w:pPr>
        <w:spacing w:after="0" w:line="240" w:lineRule="auto"/>
      </w:pPr>
      <w:r>
        <w:separator/>
      </w:r>
    </w:p>
  </w:footnote>
  <w:footnote w:type="continuationSeparator" w:id="0">
    <w:p w14:paraId="3ACB927D" w14:textId="77777777" w:rsidR="00594E3C" w:rsidRDefault="00594E3C" w:rsidP="0059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FEFF" w14:textId="77777777" w:rsidR="00594E3C" w:rsidRDefault="0059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E8F3" w14:textId="77777777" w:rsidR="00594E3C" w:rsidRDefault="0059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B1F5" w14:textId="77777777" w:rsidR="00594E3C" w:rsidRDefault="0059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1A"/>
    <w:rsid w:val="00047DC1"/>
    <w:rsid w:val="000F60C0"/>
    <w:rsid w:val="001741F1"/>
    <w:rsid w:val="0025297B"/>
    <w:rsid w:val="00261FAA"/>
    <w:rsid w:val="00406E91"/>
    <w:rsid w:val="00437A7A"/>
    <w:rsid w:val="00594E3C"/>
    <w:rsid w:val="00656005"/>
    <w:rsid w:val="00662139"/>
    <w:rsid w:val="007A0584"/>
    <w:rsid w:val="007F7CBF"/>
    <w:rsid w:val="008E0A21"/>
    <w:rsid w:val="00922D19"/>
    <w:rsid w:val="00964997"/>
    <w:rsid w:val="0096561A"/>
    <w:rsid w:val="00B003B9"/>
    <w:rsid w:val="00B405F5"/>
    <w:rsid w:val="00BF52E7"/>
    <w:rsid w:val="00CF0A60"/>
    <w:rsid w:val="00D3019A"/>
    <w:rsid w:val="00D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8F6B6"/>
  <w15:chartTrackingRefBased/>
  <w15:docId w15:val="{90EF8E65-CF03-4660-AFF4-7A2185D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3C"/>
  </w:style>
  <w:style w:type="paragraph" w:styleId="Footer">
    <w:name w:val="footer"/>
    <w:basedOn w:val="Normal"/>
    <w:link w:val="FooterChar"/>
    <w:uiPriority w:val="99"/>
    <w:unhideWhenUsed/>
    <w:rsid w:val="0059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3C"/>
  </w:style>
  <w:style w:type="paragraph" w:customStyle="1" w:styleId="N-line3">
    <w:name w:val="N-line3"/>
    <w:basedOn w:val="Normal"/>
    <w:next w:val="Normal"/>
    <w:rsid w:val="00261FAA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>2</cp:keywords>
  <dc:description/>
  <cp:lastModifiedBy>Moxon, KarenL</cp:lastModifiedBy>
  <cp:revision>4</cp:revision>
  <dcterms:created xsi:type="dcterms:W3CDTF">2020-12-21T01:00:00Z</dcterms:created>
  <dcterms:modified xsi:type="dcterms:W3CDTF">2020-12-21T01:00:00Z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1279203</vt:lpwstr>
  </property>
  <property fmtid="{D5CDD505-2E9C-101B-9397-08002B2CF9AE}" pid="4" name="JMSREQUIREDCHECKIN">
    <vt:lpwstr/>
  </property>
</Properties>
</file>