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04D8D7A9"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7D44A4">
        <w:rPr>
          <w:rFonts w:ascii="Arial" w:hAnsi="Arial" w:cs="Arial"/>
          <w:b/>
          <w:bCs/>
          <w:sz w:val="40"/>
          <w:szCs w:val="40"/>
        </w:rPr>
        <w:t>7</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35EEF334"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7477A1" w:rsidRPr="00AE54A1">
        <w:rPr>
          <w:rFonts w:ascii="Arial" w:hAnsi="Arial" w:cs="Arial"/>
          <w:b/>
          <w:bCs/>
          <w:sz w:val="24"/>
          <w:szCs w:val="24"/>
        </w:rPr>
        <w:t>-</w:t>
      </w:r>
      <w:r w:rsidR="00367FD3">
        <w:rPr>
          <w:rFonts w:ascii="Arial" w:hAnsi="Arial" w:cs="Arial"/>
          <w:b/>
          <w:bCs/>
          <w:sz w:val="24"/>
          <w:szCs w:val="24"/>
        </w:rPr>
        <w:t>244</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13FC43DA"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7D44A4">
        <w:rPr>
          <w:rFonts w:ascii="Times New Roman" w:hAnsi="Times New Roman"/>
          <w:i/>
          <w:iCs/>
          <w:sz w:val="24"/>
          <w:szCs w:val="24"/>
        </w:rPr>
        <w:t>7</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3F4E3D34"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9A3475">
        <w:rPr>
          <w:rFonts w:ascii="Times New Roman" w:hAnsi="Times New Roman"/>
          <w:sz w:val="24"/>
          <w:szCs w:val="24"/>
        </w:rPr>
        <w:t>5</w:t>
      </w:r>
      <w:r w:rsidR="0023017D">
        <w:rPr>
          <w:rFonts w:ascii="Times New Roman" w:hAnsi="Times New Roman"/>
          <w:sz w:val="24"/>
          <w:szCs w:val="24"/>
        </w:rPr>
        <w:t>.00</w:t>
      </w:r>
      <w:r w:rsidR="007D44A4">
        <w:rPr>
          <w:rFonts w:ascii="Times New Roman" w:hAnsi="Times New Roman"/>
          <w:sz w:val="24"/>
          <w:szCs w:val="24"/>
        </w:rPr>
        <w:t>pm</w:t>
      </w:r>
      <w:r w:rsidR="007515BE">
        <w:rPr>
          <w:rFonts w:ascii="Times New Roman" w:hAnsi="Times New Roman"/>
          <w:sz w:val="24"/>
          <w:szCs w:val="24"/>
        </w:rPr>
        <w:t xml:space="preserve">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731BBA">
        <w:rPr>
          <w:rFonts w:ascii="Times New Roman" w:hAnsi="Times New Roman"/>
          <w:sz w:val="24"/>
          <w:szCs w:val="24"/>
        </w:rPr>
        <w:t>2</w:t>
      </w:r>
      <w:r w:rsidR="007D44A4">
        <w:rPr>
          <w:rFonts w:ascii="Times New Roman" w:hAnsi="Times New Roman"/>
          <w:sz w:val="24"/>
          <w:szCs w:val="24"/>
        </w:rPr>
        <w:t>5</w:t>
      </w:r>
      <w:r w:rsidR="00367FD3">
        <w:rPr>
          <w:rFonts w:ascii="Times New Roman" w:hAnsi="Times New Roman"/>
          <w:sz w:val="24"/>
          <w:szCs w:val="24"/>
        </w:rPr>
        <w:t xml:space="preserve"> </w:t>
      </w:r>
      <w:r w:rsidR="00731BBA">
        <w:rPr>
          <w:rFonts w:ascii="Times New Roman" w:hAnsi="Times New Roman"/>
          <w:sz w:val="24"/>
          <w:szCs w:val="24"/>
        </w:rPr>
        <w:t>April</w:t>
      </w:r>
      <w:r w:rsidR="00443603" w:rsidRPr="00AE54A1">
        <w:rPr>
          <w:rFonts w:ascii="Times New Roman" w:hAnsi="Times New Roman"/>
          <w:sz w:val="24"/>
          <w:szCs w:val="24"/>
        </w:rPr>
        <w:t>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5753CA64"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731BBA">
        <w:rPr>
          <w:rFonts w:ascii="Times New Roman" w:hAnsi="Times New Roman" w:cs="Times New Roman"/>
        </w:rPr>
        <w:t>Kerryn Coleman</w:t>
      </w:r>
      <w:r w:rsidRPr="00AE54A1">
        <w:rPr>
          <w:rFonts w:ascii="Times New Roman" w:hAnsi="Times New Roman" w:cs="Times New Roman"/>
        </w:rPr>
        <w:t xml:space="preserve">, 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54987075" w14:textId="3F301E46"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06661FF3" w14:textId="4996D609" w:rsidR="00C43AC1" w:rsidRDefault="00C43AC1" w:rsidP="000E5B8A">
      <w:pPr>
        <w:autoSpaceDE w:val="0"/>
        <w:autoSpaceDN w:val="0"/>
        <w:adjustRightInd w:val="0"/>
        <w:spacing w:after="0" w:line="240" w:lineRule="auto"/>
        <w:rPr>
          <w:noProof/>
        </w:rPr>
      </w:pPr>
    </w:p>
    <w:p w14:paraId="3A9DFF1F" w14:textId="77777777" w:rsidR="004C10AA" w:rsidRDefault="004C10AA" w:rsidP="000E5B8A">
      <w:pPr>
        <w:autoSpaceDE w:val="0"/>
        <w:autoSpaceDN w:val="0"/>
        <w:adjustRightInd w:val="0"/>
        <w:spacing w:after="0" w:line="240" w:lineRule="auto"/>
        <w:rPr>
          <w:noProof/>
        </w:rPr>
      </w:pPr>
    </w:p>
    <w:p w14:paraId="4980E1E0" w14:textId="39943EAC" w:rsidR="006F1FEE" w:rsidRDefault="006F1FEE" w:rsidP="000E5B8A">
      <w:pPr>
        <w:autoSpaceDE w:val="0"/>
        <w:autoSpaceDN w:val="0"/>
        <w:adjustRightInd w:val="0"/>
        <w:spacing w:after="0" w:line="240" w:lineRule="auto"/>
        <w:rPr>
          <w:noProof/>
        </w:rPr>
      </w:pPr>
    </w:p>
    <w:p w14:paraId="1C237917" w14:textId="5BF331A6" w:rsidR="00731BBA"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731BBA">
        <w:rPr>
          <w:rFonts w:ascii="Times New Roman" w:hAnsi="Times New Roman"/>
          <w:sz w:val="24"/>
          <w:szCs w:val="24"/>
        </w:rPr>
        <w:t>Kerryn Coleman</w:t>
      </w:r>
    </w:p>
    <w:p w14:paraId="2D7BC2A8" w14:textId="0BBAE658"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3D0725A1" w:rsidR="000E5B8A" w:rsidRPr="00AE54A1" w:rsidRDefault="006202B3" w:rsidP="000E5B8A">
      <w:pPr>
        <w:rPr>
          <w:rFonts w:ascii="Times New Roman" w:hAnsi="Times New Roman"/>
          <w:sz w:val="24"/>
          <w:szCs w:val="24"/>
        </w:rPr>
      </w:pPr>
      <w:r w:rsidRPr="00AE54A1">
        <w:rPr>
          <w:rFonts w:ascii="Times New Roman" w:hAnsi="Times New Roman"/>
          <w:sz w:val="24"/>
          <w:szCs w:val="24"/>
        </w:rPr>
        <w:t>2</w:t>
      </w:r>
      <w:r w:rsidR="007D44A4">
        <w:rPr>
          <w:rFonts w:ascii="Times New Roman" w:hAnsi="Times New Roman"/>
          <w:sz w:val="24"/>
          <w:szCs w:val="24"/>
        </w:rPr>
        <w:t>5</w:t>
      </w:r>
      <w:r w:rsidRPr="00AE54A1">
        <w:rPr>
          <w:rFonts w:ascii="Times New Roman" w:hAnsi="Times New Roman"/>
          <w:sz w:val="24"/>
          <w:szCs w:val="24"/>
        </w:rPr>
        <w:t> </w:t>
      </w:r>
      <w:r w:rsidR="00731BBA">
        <w:rPr>
          <w:rFonts w:ascii="Times New Roman" w:hAnsi="Times New Roman"/>
          <w:sz w:val="24"/>
          <w:szCs w:val="24"/>
        </w:rPr>
        <w:t>April</w:t>
      </w:r>
      <w:r w:rsidR="00443603" w:rsidRPr="00AE54A1">
        <w:rPr>
          <w:rFonts w:ascii="Times New Roman" w:hAnsi="Times New Roman"/>
          <w:sz w:val="24"/>
          <w:szCs w:val="24"/>
        </w:rPr>
        <w:t>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3E2B75A4" w14:textId="23DCA2E8" w:rsidR="006509C3" w:rsidRPr="00AE54A1" w:rsidRDefault="00594717" w:rsidP="00EA7A8F">
      <w:pPr>
        <w:autoSpaceDE w:val="0"/>
        <w:autoSpaceDN w:val="0"/>
        <w:adjustRightInd w:val="0"/>
        <w:spacing w:after="60"/>
        <w:rPr>
          <w:rFonts w:ascii="Arial" w:hAnsi="Arial" w:cs="Arial"/>
        </w:rPr>
      </w:pPr>
      <w:r w:rsidRPr="00AE54A1">
        <w:rPr>
          <w:rFonts w:ascii="Arial" w:hAnsi="Arial" w:cs="Arial"/>
        </w:rPr>
        <w:t>I, Dr </w:t>
      </w:r>
      <w:r w:rsidR="00731BBA">
        <w:rPr>
          <w:rFonts w:ascii="Arial" w:hAnsi="Arial" w:cs="Arial"/>
        </w:rPr>
        <w:t>Kerryn Coleman</w:t>
      </w:r>
      <w:r w:rsidRPr="00AE54A1">
        <w:rPr>
          <w:rFonts w:ascii="Arial" w:hAnsi="Arial" w:cs="Arial"/>
        </w:rPr>
        <w:t>,</w:t>
      </w:r>
      <w:r w:rsidR="00273CA4" w:rsidRPr="00AE54A1">
        <w:rPr>
          <w:rFonts w:ascii="Arial" w:hAnsi="Arial" w:cs="Arial"/>
        </w:rPr>
        <w:t xml:space="preserve"> </w:t>
      </w:r>
      <w:r w:rsidRPr="00AE54A1">
        <w:rPr>
          <w:rFonts w:ascii="Arial" w:hAnsi="Arial" w:cs="Arial"/>
        </w:rPr>
        <w:t xml:space="preserve">Chief Health Officer, consider it necessary or desirable to alleviate the emergency declared under the </w:t>
      </w:r>
      <w:r w:rsidRPr="00AE54A1">
        <w:rPr>
          <w:rFonts w:ascii="Arial" w:hAnsi="Arial" w:cs="Arial"/>
          <w:i/>
        </w:rPr>
        <w:t xml:space="preserve">Public Health (Emergency) Declaration 2020 (No 1) </w:t>
      </w:r>
      <w:r w:rsidRPr="00AE54A1">
        <w:rPr>
          <w:rFonts w:ascii="Arial" w:hAnsi="Arial" w:cs="Arial"/>
        </w:rPr>
        <w:t>[NI2020</w:t>
      </w:r>
      <w:r w:rsidR="00317815" w:rsidRPr="00AE54A1">
        <w:rPr>
          <w:rFonts w:ascii="Arial" w:hAnsi="Arial" w:cs="Arial"/>
        </w:rPr>
        <w:noBreakHyphen/>
      </w:r>
      <w:r w:rsidRPr="00AE54A1">
        <w:rPr>
          <w:rFonts w:ascii="Arial" w:hAnsi="Arial" w:cs="Arial"/>
        </w:rPr>
        <w:t xml:space="preserve">153] (the </w:t>
      </w:r>
      <w:r w:rsidRPr="00AE54A1">
        <w:rPr>
          <w:rFonts w:ascii="Arial" w:hAnsi="Arial" w:cs="Arial"/>
          <w:b/>
        </w:rPr>
        <w:t>declared emergency</w:t>
      </w:r>
      <w:r w:rsidRPr="00AE54A1">
        <w:rPr>
          <w:rFonts w:ascii="Arial" w:hAnsi="Arial" w:cs="Arial"/>
        </w:rPr>
        <w:t>) on 16 March 2020, to give the directions as set out below.</w:t>
      </w:r>
    </w:p>
    <w:p w14:paraId="3A5A753F" w14:textId="0A874BC8" w:rsidR="00C751C5" w:rsidRPr="00AE54A1" w:rsidRDefault="00BD1676" w:rsidP="005E4779">
      <w:pPr>
        <w:pStyle w:val="Heading3"/>
        <w:spacing w:before="240" w:after="240" w:line="276" w:lineRule="auto"/>
        <w:rPr>
          <w:color w:val="000000"/>
        </w:rPr>
      </w:pPr>
      <w:r w:rsidRPr="00AE54A1">
        <w:rPr>
          <w:color w:val="000000"/>
          <w:sz w:val="22"/>
          <w:szCs w:val="22"/>
        </w:rPr>
        <w:t>The purpose of this Direction is to limit the spread of coronavirus disease 2019 (</w:t>
      </w:r>
      <w:r w:rsidRPr="00AE54A1">
        <w:rPr>
          <w:b/>
          <w:color w:val="000000"/>
          <w:sz w:val="22"/>
          <w:szCs w:val="22"/>
        </w:rPr>
        <w:t>COVID-19</w:t>
      </w:r>
      <w:r w:rsidRPr="00AE54A1">
        <w:rPr>
          <w:color w:val="000000"/>
          <w:sz w:val="22"/>
          <w:szCs w:val="22"/>
        </w:rPr>
        <w:t xml:space="preserve">), caused by the novel coronavirus SARS-CoV-2. </w:t>
      </w:r>
    </w:p>
    <w:p w14:paraId="23229778" w14:textId="42D30442" w:rsidR="00C751C5" w:rsidRPr="00AE54A1" w:rsidRDefault="00C751C5" w:rsidP="00C324A7">
      <w:pPr>
        <w:pStyle w:val="BodyText"/>
        <w:spacing w:after="0" w:line="276" w:lineRule="auto"/>
        <w:rPr>
          <w:rFonts w:ascii="Arial" w:hAnsi="Arial"/>
          <w:sz w:val="22"/>
          <w:szCs w:val="22"/>
        </w:rPr>
      </w:pPr>
      <w:r w:rsidRPr="00AE54A1">
        <w:rPr>
          <w:rFonts w:ascii="Arial" w:eastAsia="Calibri" w:hAnsi="Arial"/>
          <w:bCs w:val="0"/>
          <w:iCs w:val="0"/>
          <w:color w:val="000000"/>
          <w:sz w:val="22"/>
          <w:szCs w:val="22"/>
          <w14:textFill>
            <w14:solidFill>
              <w14:srgbClr w14:val="000000">
                <w14:lumMod w14:val="50000"/>
              </w14:srgbClr>
            </w14:solidFill>
          </w14:textFill>
        </w:rPr>
        <w:t>In making th</w:t>
      </w:r>
      <w:r w:rsidR="00AD2C0D" w:rsidRPr="00AE54A1">
        <w:rPr>
          <w:rFonts w:ascii="Arial" w:eastAsia="Calibri" w:hAnsi="Arial"/>
          <w:bCs w:val="0"/>
          <w:iCs w:val="0"/>
          <w:color w:val="000000"/>
          <w:sz w:val="22"/>
          <w:szCs w:val="22"/>
          <w14:textFill>
            <w14:solidFill>
              <w14:srgbClr w14:val="000000">
                <w14:lumMod w14:val="50000"/>
              </w14:srgbClr>
            </w14:solidFill>
          </w14:textFill>
        </w:rPr>
        <w:t>is</w:t>
      </w:r>
      <w:r w:rsidRPr="00AE54A1">
        <w:rPr>
          <w:rFonts w:ascii="Arial" w:eastAsia="Calibri" w:hAnsi="Arial"/>
          <w:bCs w:val="0"/>
          <w:iCs w:val="0"/>
          <w:color w:val="000000"/>
          <w:sz w:val="22"/>
          <w:szCs w:val="22"/>
          <w14:textFill>
            <w14:solidFill>
              <w14:srgbClr w14:val="000000">
                <w14:lumMod w14:val="50000"/>
              </w14:srgbClr>
            </w14:solidFill>
          </w14:textFill>
        </w:rPr>
        <w:t xml:space="preserve"> </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Direction </w:t>
      </w:r>
      <w:r w:rsidRPr="00AE54A1">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is </w:t>
      </w:r>
      <w:r w:rsidRPr="00AE54A1">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AE54A1">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26E1766F" w:rsidR="00C751C5" w:rsidRPr="00AE54A1" w:rsidRDefault="00C751C5" w:rsidP="00C324A7">
      <w:pPr>
        <w:pStyle w:val="Heading5"/>
        <w:spacing w:before="0" w:after="0"/>
        <w:rPr>
          <w:b/>
          <w:bCs/>
          <w:color w:val="auto"/>
          <w:sz w:val="18"/>
          <w:szCs w:val="18"/>
        </w:rPr>
      </w:pPr>
    </w:p>
    <w:p w14:paraId="6492A50B" w14:textId="1840690C" w:rsidR="00EF445B" w:rsidRPr="00AE54A1" w:rsidRDefault="00EF445B" w:rsidP="00EF445B">
      <w:pPr>
        <w:pStyle w:val="Heading3"/>
        <w:spacing w:before="120"/>
      </w:pPr>
      <w:bookmarkStart w:id="1" w:name="_Hlk63937466"/>
      <w:r w:rsidRPr="00AE54A1">
        <w:t>PART 1 –</w:t>
      </w:r>
      <w:bookmarkEnd w:id="1"/>
      <w:r w:rsidRPr="00AE54A1">
        <w:t xml:space="preserve"> COVID-19 AREAS OF CONCERN NOTICE</w:t>
      </w:r>
    </w:p>
    <w:p w14:paraId="68D282E4" w14:textId="0AD33C56"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The Chief Health Officer may, by written notice published on an ACT government website, identify an area or place outside the Australian Capital Territory as a </w:t>
      </w:r>
      <w:r w:rsidRPr="00AE54A1">
        <w:rPr>
          <w:rFonts w:ascii="Arial" w:hAnsi="Arial"/>
          <w:b/>
          <w:bCs/>
          <w:sz w:val="22"/>
          <w:szCs w:val="22"/>
        </w:rPr>
        <w:t>COVID</w:t>
      </w:r>
      <w:r w:rsidRPr="00AE54A1">
        <w:rPr>
          <w:rFonts w:ascii="Arial" w:hAnsi="Arial"/>
          <w:b/>
          <w:bCs/>
          <w:sz w:val="22"/>
          <w:szCs w:val="22"/>
        </w:rPr>
        <w:noBreakHyphen/>
        <w:t>19 affected area</w:t>
      </w:r>
      <w:r w:rsidRPr="00AE54A1">
        <w:rPr>
          <w:rFonts w:ascii="Arial" w:hAnsi="Arial"/>
          <w:sz w:val="22"/>
          <w:szCs w:val="22"/>
        </w:rPr>
        <w:t>, a</w:t>
      </w:r>
      <w:r w:rsidR="00912838">
        <w:rPr>
          <w:rFonts w:ascii="Arial" w:hAnsi="Arial"/>
          <w:sz w:val="22"/>
          <w:szCs w:val="22"/>
        </w:rPr>
        <w:t>n</w:t>
      </w:r>
      <w:r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 xml:space="preserve">ffected area subject to a stay-at-home requirement </w:t>
      </w:r>
      <w:r w:rsidRPr="00AE54A1">
        <w:rPr>
          <w:rFonts w:ascii="Arial" w:hAnsi="Arial"/>
          <w:sz w:val="22"/>
          <w:szCs w:val="22"/>
        </w:rPr>
        <w:t>or a</w:t>
      </w:r>
      <w:r w:rsidRPr="00AE54A1">
        <w:rPr>
          <w:rFonts w:ascii="Arial" w:hAnsi="Arial"/>
          <w:b/>
          <w:bCs/>
          <w:sz w:val="22"/>
          <w:szCs w:val="22"/>
        </w:rPr>
        <w:t xml:space="preserve"> COVID</w:t>
      </w:r>
      <w:r w:rsidRPr="00AE54A1">
        <w:rPr>
          <w:rFonts w:ascii="Arial" w:hAnsi="Arial"/>
          <w:b/>
          <w:bCs/>
          <w:sz w:val="22"/>
          <w:szCs w:val="22"/>
        </w:rPr>
        <w:noBreakHyphen/>
        <w:t>19 place of concern</w:t>
      </w:r>
      <w:r w:rsidRPr="00AE54A1">
        <w:rPr>
          <w:rFonts w:ascii="Arial" w:hAnsi="Arial"/>
          <w:sz w:val="22"/>
          <w:szCs w:val="22"/>
        </w:rPr>
        <w:t>.</w:t>
      </w:r>
    </w:p>
    <w:p w14:paraId="6EF4543E" w14:textId="77777777" w:rsidR="00EF445B" w:rsidRPr="00AE54A1" w:rsidRDefault="00EF445B" w:rsidP="00EF445B">
      <w:pPr>
        <w:pStyle w:val="06Fillinform"/>
        <w:spacing w:before="60" w:line="276" w:lineRule="auto"/>
        <w:ind w:left="928"/>
        <w:rPr>
          <w:rFonts w:ascii="Arial" w:hAnsi="Arial"/>
          <w:i/>
          <w:iCs/>
          <w:sz w:val="22"/>
          <w:szCs w:val="22"/>
        </w:rPr>
      </w:pPr>
      <w:r w:rsidRPr="00AE54A1">
        <w:rPr>
          <w:rFonts w:ascii="Arial" w:hAnsi="Arial"/>
          <w:i/>
          <w:iCs/>
          <w:sz w:val="22"/>
          <w:szCs w:val="22"/>
        </w:rPr>
        <w:t>Note: https://www.covid19.act.gov.au/updates/covid-19-affected-areas</w:t>
      </w:r>
      <w:r w:rsidRPr="00AE54A1" w:rsidDel="003E4C59">
        <w:rPr>
          <w:rFonts w:ascii="Arial" w:hAnsi="Arial"/>
          <w:i/>
          <w:iCs/>
          <w:sz w:val="22"/>
          <w:szCs w:val="22"/>
        </w:rPr>
        <w:t xml:space="preserve"> </w:t>
      </w:r>
    </w:p>
    <w:p w14:paraId="2E50D28C" w14:textId="77777777" w:rsidR="00EF445B" w:rsidRPr="00AE54A1" w:rsidRDefault="00EF445B" w:rsidP="00EF445B">
      <w:pPr>
        <w:pStyle w:val="ListParagraph"/>
        <w:spacing w:after="0"/>
        <w:rPr>
          <w:rFonts w:ascii="Arial" w:hAnsi="Arial"/>
          <w:sz w:val="18"/>
          <w:szCs w:val="18"/>
        </w:rPr>
      </w:pPr>
    </w:p>
    <w:p w14:paraId="6DAA20CB" w14:textId="77777777"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32B90714" w14:textId="73DC47F0" w:rsidR="00EF445B" w:rsidRPr="00AE54A1" w:rsidRDefault="00EF445B" w:rsidP="00EF445B">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00912838">
        <w:rPr>
          <w:rFonts w:ascii="Arial" w:hAnsi="Arial"/>
          <w:b/>
          <w:bCs/>
          <w:sz w:val="22"/>
          <w:szCs w:val="22"/>
        </w:rPr>
        <w:t>,</w:t>
      </w:r>
      <w:r w:rsidR="00912838" w:rsidRPr="00912838">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and </w:t>
      </w:r>
    </w:p>
    <w:p w14:paraId="7F516380" w14:textId="4FF45ED6" w:rsidR="00EF445B" w:rsidRPr="00AE54A1" w:rsidRDefault="00EF445B" w:rsidP="00EF445B">
      <w:pPr>
        <w:pStyle w:val="06Fillinform"/>
        <w:numPr>
          <w:ilvl w:val="1"/>
          <w:numId w:val="55"/>
        </w:numPr>
        <w:spacing w:before="60" w:after="0" w:line="240" w:lineRule="auto"/>
        <w:ind w:left="993" w:hanging="426"/>
        <w:rPr>
          <w:rFonts w:ascii="Arial" w:hAnsi="Arial"/>
        </w:rPr>
      </w:pPr>
      <w:r w:rsidRPr="00AE54A1">
        <w:rPr>
          <w:rFonts w:ascii="Arial" w:hAnsi="Arial"/>
          <w:sz w:val="22"/>
          <w:szCs w:val="22"/>
        </w:rPr>
        <w:t xml:space="preserve">the period during which an area or place is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Pr="00AE54A1">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70633283" w14:textId="77777777" w:rsidR="00EF445B" w:rsidRPr="00AE54A1" w:rsidRDefault="00EF445B" w:rsidP="00EF445B">
      <w:pPr>
        <w:spacing w:after="0" w:line="240" w:lineRule="auto"/>
        <w:rPr>
          <w:rFonts w:ascii="Arial" w:eastAsia="Times New Roman" w:hAnsi="Arial"/>
          <w:sz w:val="18"/>
          <w:szCs w:val="18"/>
        </w:rPr>
      </w:pPr>
    </w:p>
    <w:p w14:paraId="2895C619" w14:textId="77777777" w:rsidR="00EF445B" w:rsidRPr="00AE54A1" w:rsidRDefault="00EF445B" w:rsidP="00EF445B">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A time or period stated for an area or place in a </w:t>
      </w:r>
      <w:r w:rsidRPr="00AE54A1">
        <w:rPr>
          <w:rFonts w:ascii="Arial" w:hAnsi="Arial"/>
          <w:b/>
          <w:bCs/>
          <w:sz w:val="22"/>
          <w:szCs w:val="22"/>
        </w:rPr>
        <w:t>COVID-19 areas of concern notice</w:t>
      </w:r>
      <w:r w:rsidRPr="00AE54A1">
        <w:rPr>
          <w:rFonts w:ascii="Arial" w:hAnsi="Arial"/>
          <w:sz w:val="22"/>
          <w:szCs w:val="22"/>
        </w:rPr>
        <w:t xml:space="preserve"> may be before the commencement of the notice.</w:t>
      </w:r>
    </w:p>
    <w:p w14:paraId="04995B06" w14:textId="77777777" w:rsidR="00EF445B" w:rsidRPr="00AE54A1" w:rsidRDefault="00EF445B" w:rsidP="00EF445B"/>
    <w:p w14:paraId="030DD3EE" w14:textId="77777777" w:rsidR="00EF445B" w:rsidRPr="00AE54A1" w:rsidRDefault="00EF445B">
      <w:pPr>
        <w:spacing w:after="0" w:line="240" w:lineRule="auto"/>
        <w:rPr>
          <w:rFonts w:ascii="Arial" w:eastAsia="Times New Roman" w:hAnsi="Arial" w:cs="Arial"/>
          <w:bCs/>
          <w:color w:val="31BED1" w:themeColor="accent2" w:themeShade="BF"/>
          <w:sz w:val="32"/>
          <w:szCs w:val="32"/>
        </w:rPr>
      </w:pPr>
      <w:r w:rsidRPr="00AE54A1">
        <w:rPr>
          <w:rFonts w:eastAsia="Times New Roman"/>
          <w:bCs/>
          <w:i/>
          <w:color w:val="31BED1" w:themeColor="accent2" w:themeShade="BF"/>
          <w:sz w:val="32"/>
          <w:szCs w:val="32"/>
        </w:rPr>
        <w:br w:type="page"/>
      </w:r>
    </w:p>
    <w:p w14:paraId="40AB811A" w14:textId="3ABD1650" w:rsidR="00B32533" w:rsidRPr="00AE54A1" w:rsidRDefault="00BD1676" w:rsidP="00C324A7">
      <w:pPr>
        <w:pStyle w:val="Heading5"/>
        <w:spacing w:before="0"/>
        <w:rPr>
          <w:b/>
          <w:bCs/>
          <w:color w:val="auto"/>
          <w:sz w:val="18"/>
          <w:szCs w:val="18"/>
        </w:rPr>
      </w:pPr>
      <w:r w:rsidRPr="00AE54A1">
        <w:rPr>
          <w:rFonts w:eastAsia="Times New Roman"/>
          <w:bCs/>
          <w:i w:val="0"/>
          <w:color w:val="31BED1" w:themeColor="accent2" w:themeShade="BF"/>
          <w:sz w:val="32"/>
          <w:szCs w:val="32"/>
        </w:rPr>
        <w:lastRenderedPageBreak/>
        <w:t xml:space="preserve">PART </w:t>
      </w:r>
      <w:r w:rsidR="00EF445B" w:rsidRPr="00AE54A1">
        <w:rPr>
          <w:rFonts w:eastAsia="Times New Roman"/>
          <w:bCs/>
          <w:i w:val="0"/>
          <w:color w:val="31BED1" w:themeColor="accent2" w:themeShade="BF"/>
          <w:sz w:val="32"/>
          <w:szCs w:val="32"/>
        </w:rPr>
        <w:t>2</w:t>
      </w:r>
      <w:r w:rsidR="006E6F1B" w:rsidRPr="00AE54A1">
        <w:rPr>
          <w:rFonts w:eastAsia="Times New Roman"/>
          <w:bCs/>
          <w:i w:val="0"/>
          <w:color w:val="31BED1" w:themeColor="accent2" w:themeShade="BF"/>
          <w:sz w:val="32"/>
          <w:szCs w:val="32"/>
        </w:rPr>
        <w:t xml:space="preserve"> </w:t>
      </w:r>
      <w:r w:rsidR="006253F1" w:rsidRPr="00AE54A1">
        <w:rPr>
          <w:rFonts w:eastAsia="Times New Roman"/>
          <w:bCs/>
          <w:i w:val="0"/>
          <w:color w:val="31BED1" w:themeColor="accent2" w:themeShade="BF"/>
          <w:sz w:val="32"/>
          <w:szCs w:val="32"/>
        </w:rPr>
        <w:t>–</w:t>
      </w:r>
      <w:r w:rsidR="006E6F1B" w:rsidRPr="00AE54A1">
        <w:rPr>
          <w:rFonts w:eastAsia="Times New Roman"/>
          <w:bCs/>
          <w:i w:val="0"/>
          <w:color w:val="31BED1" w:themeColor="accent2" w:themeShade="BF"/>
          <w:sz w:val="32"/>
          <w:szCs w:val="32"/>
        </w:rPr>
        <w:t xml:space="preserve"> </w:t>
      </w:r>
      <w:r w:rsidR="007763CA" w:rsidRPr="00AE54A1">
        <w:rPr>
          <w:rFonts w:eastAsia="Times New Roman"/>
          <w:bCs/>
          <w:i w:val="0"/>
          <w:color w:val="31BED1" w:themeColor="accent2" w:themeShade="BF"/>
          <w:sz w:val="32"/>
          <w:szCs w:val="32"/>
        </w:rPr>
        <w:t>AFFECTED PERSON</w:t>
      </w:r>
      <w:r w:rsidR="00365469" w:rsidRPr="00AE54A1">
        <w:rPr>
          <w:rFonts w:eastAsia="Times New Roman"/>
          <w:bCs/>
          <w:i w:val="0"/>
          <w:color w:val="31BED1" w:themeColor="accent2" w:themeShade="BF"/>
          <w:sz w:val="32"/>
          <w:szCs w:val="32"/>
        </w:rPr>
        <w:t>—</w:t>
      </w:r>
      <w:r w:rsidR="00627C80" w:rsidRPr="00AE54A1">
        <w:rPr>
          <w:rFonts w:eastAsia="Times New Roman"/>
          <w:bCs/>
          <w:i w:val="0"/>
          <w:color w:val="31BED1" w:themeColor="accent2" w:themeShade="BF"/>
          <w:sz w:val="32"/>
          <w:szCs w:val="32"/>
        </w:rPr>
        <w:t>RESIDENT OF</w:t>
      </w:r>
      <w:r w:rsidR="006253F1" w:rsidRPr="00AE54A1">
        <w:rPr>
          <w:rFonts w:eastAsia="Times New Roman"/>
          <w:bCs/>
          <w:i w:val="0"/>
          <w:color w:val="31BED1" w:themeColor="accent2" w:themeShade="BF"/>
          <w:sz w:val="32"/>
          <w:szCs w:val="32"/>
        </w:rPr>
        <w:t xml:space="preserve"> </w:t>
      </w:r>
      <w:r w:rsidR="00627C80" w:rsidRPr="00AE54A1">
        <w:rPr>
          <w:rFonts w:eastAsia="Times New Roman"/>
          <w:bCs/>
          <w:i w:val="0"/>
          <w:color w:val="31BED1" w:themeColor="accent2" w:themeShade="BF"/>
          <w:sz w:val="32"/>
          <w:szCs w:val="32"/>
        </w:rPr>
        <w:t xml:space="preserve">AUSTRALIAN CAPITAL TERRITORY </w:t>
      </w:r>
    </w:p>
    <w:p w14:paraId="294BB550" w14:textId="6A118E0E" w:rsidR="00BD1676" w:rsidRPr="00AE54A1" w:rsidRDefault="00BD1676" w:rsidP="00BD1676">
      <w:pPr>
        <w:pStyle w:val="Heading5"/>
        <w:rPr>
          <w:b/>
          <w:bCs/>
          <w:color w:val="auto"/>
        </w:rPr>
      </w:pPr>
      <w:r w:rsidRPr="00AE54A1">
        <w:rPr>
          <w:b/>
          <w:bCs/>
          <w:color w:val="auto"/>
        </w:rPr>
        <w:t>Direction</w:t>
      </w:r>
    </w:p>
    <w:p w14:paraId="5175223C" w14:textId="79BF7203" w:rsidR="00FB7319" w:rsidRPr="00AE54A1" w:rsidRDefault="00FB7319"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a </w:t>
      </w:r>
      <w:r w:rsidRPr="00AE54A1">
        <w:rPr>
          <w:rFonts w:ascii="Arial" w:hAnsi="Arial"/>
          <w:b/>
          <w:bCs/>
          <w:sz w:val="22"/>
          <w:szCs w:val="22"/>
        </w:rPr>
        <w:t>resident of the Australian Capital Territory</w:t>
      </w:r>
      <w:r w:rsidR="00365469" w:rsidRPr="00AE54A1">
        <w:rPr>
          <w:rFonts w:ascii="Arial" w:hAnsi="Arial"/>
          <w:sz w:val="22"/>
          <w:szCs w:val="22"/>
        </w:rPr>
        <w:t>.</w:t>
      </w:r>
    </w:p>
    <w:p w14:paraId="4085E89B" w14:textId="77777777" w:rsidR="00E118AE" w:rsidRPr="00AE54A1" w:rsidRDefault="00E118AE" w:rsidP="006202B3">
      <w:pPr>
        <w:pStyle w:val="ListParagraph"/>
        <w:spacing w:after="0"/>
        <w:rPr>
          <w:rFonts w:ascii="Arial" w:hAnsi="Arial"/>
          <w:sz w:val="18"/>
          <w:szCs w:val="18"/>
        </w:rPr>
      </w:pPr>
    </w:p>
    <w:p w14:paraId="4E4FD98F" w14:textId="2E4B2E76" w:rsidR="00461241" w:rsidRPr="00AE54A1" w:rsidRDefault="00365469"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7763CA" w:rsidRPr="00AE54A1">
        <w:rPr>
          <w:rFonts w:ascii="Arial" w:hAnsi="Arial"/>
          <w:sz w:val="22"/>
          <w:szCs w:val="22"/>
        </w:rPr>
        <w:t xml:space="preserve"> </w:t>
      </w:r>
      <w:r w:rsidR="007763CA" w:rsidRPr="00AE54A1">
        <w:rPr>
          <w:rFonts w:ascii="Arial" w:hAnsi="Arial"/>
          <w:b/>
          <w:bCs/>
          <w:sz w:val="22"/>
          <w:szCs w:val="22"/>
        </w:rPr>
        <w:t xml:space="preserve">affected </w:t>
      </w:r>
      <w:r w:rsidR="00461241" w:rsidRPr="00AE54A1">
        <w:rPr>
          <w:rFonts w:ascii="Arial" w:hAnsi="Arial"/>
          <w:b/>
          <w:bCs/>
          <w:sz w:val="22"/>
          <w:szCs w:val="22"/>
        </w:rPr>
        <w:t>person</w:t>
      </w:r>
      <w:r w:rsidR="00461241" w:rsidRPr="00AE54A1">
        <w:rPr>
          <w:rFonts w:ascii="Arial" w:hAnsi="Arial"/>
          <w:sz w:val="22"/>
          <w:szCs w:val="22"/>
        </w:rPr>
        <w:t xml:space="preserve"> </w:t>
      </w:r>
      <w:r w:rsidR="007763CA" w:rsidRPr="00AE54A1">
        <w:rPr>
          <w:rFonts w:ascii="Arial" w:hAnsi="Arial"/>
          <w:sz w:val="22"/>
          <w:szCs w:val="22"/>
        </w:rPr>
        <w:t>must:</w:t>
      </w:r>
    </w:p>
    <w:p w14:paraId="600B9629" w14:textId="594389A2" w:rsidR="00B9289D" w:rsidRPr="00AE54A1" w:rsidRDefault="00D176C1"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w:t>
      </w:r>
      <w:r w:rsidR="00E0400F" w:rsidRPr="00AE54A1">
        <w:rPr>
          <w:rFonts w:ascii="Arial" w:hAnsi="Arial"/>
          <w:color w:val="000000"/>
          <w:sz w:val="22"/>
          <w:szCs w:val="22"/>
        </w:rPr>
        <w:t xml:space="preserve">to undertake </w:t>
      </w:r>
      <w:r w:rsidR="000E12D8" w:rsidRPr="00AE54A1">
        <w:rPr>
          <w:rFonts w:ascii="Arial" w:hAnsi="Arial"/>
          <w:color w:val="000000"/>
          <w:sz w:val="22"/>
          <w:szCs w:val="22"/>
        </w:rPr>
        <w:t xml:space="preserve">a </w:t>
      </w:r>
      <w:r w:rsidR="000E12D8" w:rsidRPr="00AE54A1">
        <w:rPr>
          <w:rFonts w:ascii="Arial" w:hAnsi="Arial"/>
          <w:b/>
          <w:bCs/>
          <w:color w:val="000000"/>
          <w:sz w:val="22"/>
          <w:szCs w:val="22"/>
        </w:rPr>
        <w:t xml:space="preserve">period of </w:t>
      </w:r>
      <w:r w:rsidR="005A7A73" w:rsidRPr="00AE54A1">
        <w:rPr>
          <w:rFonts w:ascii="Arial" w:hAnsi="Arial"/>
          <w:b/>
          <w:bCs/>
          <w:color w:val="000000"/>
          <w:sz w:val="22"/>
          <w:szCs w:val="22"/>
        </w:rPr>
        <w:t>quarantine</w:t>
      </w:r>
      <w:r w:rsidR="00B9289D" w:rsidRPr="00AE54A1">
        <w:rPr>
          <w:rFonts w:ascii="Arial" w:hAnsi="Arial"/>
          <w:bCs/>
          <w:color w:val="000000"/>
          <w:sz w:val="22"/>
          <w:szCs w:val="22"/>
        </w:rPr>
        <w:t>;</w:t>
      </w:r>
      <w:r w:rsidR="00B9289D" w:rsidRPr="00AE54A1">
        <w:rPr>
          <w:rFonts w:ascii="Arial" w:hAnsi="Arial"/>
          <w:sz w:val="22"/>
          <w:szCs w:val="22"/>
        </w:rPr>
        <w:t xml:space="preserve"> and</w:t>
      </w:r>
    </w:p>
    <w:p w14:paraId="4AFAF72D" w14:textId="30684D57" w:rsidR="00B9289D" w:rsidRPr="00AE54A1" w:rsidRDefault="000E12D8"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color w:val="000000"/>
          <w:sz w:val="22"/>
          <w:szCs w:val="22"/>
        </w:rPr>
        <w:t xml:space="preserve">not leave the </w:t>
      </w:r>
      <w:r w:rsidR="00B9289D" w:rsidRPr="00AE54A1">
        <w:rPr>
          <w:rFonts w:ascii="Arial" w:hAnsi="Arial" w:cs="Times New Roman"/>
          <w:b/>
          <w:bCs/>
          <w:kern w:val="0"/>
          <w:sz w:val="22"/>
          <w:szCs w:val="22"/>
          <w:lang w:eastAsia="en-US"/>
        </w:rPr>
        <w:t>designated premise</w:t>
      </w:r>
      <w:r w:rsidR="00CB57D3" w:rsidRPr="00AE54A1">
        <w:rPr>
          <w:rFonts w:ascii="Arial" w:hAnsi="Arial" w:cs="Times New Roman"/>
          <w:b/>
          <w:bCs/>
          <w:kern w:val="0"/>
          <w:sz w:val="22"/>
          <w:szCs w:val="22"/>
          <w:lang w:eastAsia="en-US"/>
        </w:rPr>
        <w:t>s</w:t>
      </w:r>
      <w:r w:rsidR="00CB57D3" w:rsidRPr="00AE54A1">
        <w:rPr>
          <w:rFonts w:ascii="Arial" w:hAnsi="Arial"/>
          <w:color w:val="000000"/>
          <w:sz w:val="22"/>
          <w:szCs w:val="22"/>
        </w:rPr>
        <w:t xml:space="preserve"> other than in an emergency</w:t>
      </w:r>
      <w:r w:rsidR="008006F4" w:rsidRPr="00AE54A1">
        <w:rPr>
          <w:rFonts w:ascii="Arial" w:hAnsi="Arial" w:cs="Times New Roman"/>
          <w:b/>
          <w:bCs/>
          <w:kern w:val="0"/>
          <w:sz w:val="22"/>
          <w:szCs w:val="22"/>
          <w:lang w:eastAsia="en-US"/>
        </w:rPr>
        <w:t xml:space="preserve">; </w:t>
      </w:r>
      <w:r w:rsidR="008006F4" w:rsidRPr="00AE54A1">
        <w:rPr>
          <w:rFonts w:ascii="Arial" w:hAnsi="Arial"/>
          <w:color w:val="000000"/>
          <w:sz w:val="22"/>
          <w:szCs w:val="22"/>
        </w:rPr>
        <w:t>and</w:t>
      </w:r>
    </w:p>
    <w:p w14:paraId="6A520333" w14:textId="514E976A" w:rsidR="007763CA" w:rsidRPr="00AE54A1" w:rsidRDefault="00CA14D5" w:rsidP="00C324A7">
      <w:pPr>
        <w:pStyle w:val="06Fillinform"/>
        <w:numPr>
          <w:ilvl w:val="1"/>
          <w:numId w:val="38"/>
        </w:numPr>
        <w:spacing w:before="60" w:after="0" w:line="276" w:lineRule="auto"/>
        <w:ind w:left="993" w:right="-188" w:hanging="425"/>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E94354" w:rsidRPr="00AE54A1">
        <w:rPr>
          <w:rFonts w:ascii="Arial" w:hAnsi="Arial"/>
          <w:sz w:val="22"/>
          <w:szCs w:val="22"/>
        </w:rPr>
        <w:t xml:space="preserve">not permit </w:t>
      </w:r>
      <w:r w:rsidR="00E94354" w:rsidRPr="00AE54A1">
        <w:rPr>
          <w:rFonts w:ascii="Arial" w:hAnsi="Arial"/>
          <w:color w:val="000000"/>
          <w:sz w:val="22"/>
          <w:szCs w:val="22"/>
        </w:rPr>
        <w:t xml:space="preserve">any other person </w:t>
      </w:r>
      <w:r w:rsidR="002F7E2D" w:rsidRPr="00AE54A1">
        <w:rPr>
          <w:rFonts w:ascii="Arial" w:hAnsi="Arial"/>
          <w:color w:val="000000"/>
          <w:sz w:val="22"/>
          <w:szCs w:val="22"/>
        </w:rPr>
        <w:t xml:space="preserve">who </w:t>
      </w:r>
      <w:r w:rsidR="00E94354" w:rsidRPr="00AE54A1">
        <w:rPr>
          <w:rFonts w:ascii="Arial" w:hAnsi="Arial"/>
          <w:color w:val="000000"/>
          <w:sz w:val="22"/>
          <w:szCs w:val="22"/>
        </w:rPr>
        <w:t xml:space="preserve">does not reside at the </w:t>
      </w:r>
      <w:r w:rsidR="00E94354" w:rsidRPr="00AE54A1">
        <w:rPr>
          <w:rFonts w:ascii="Arial" w:hAnsi="Arial" w:cs="Times New Roman"/>
          <w:b/>
          <w:bCs/>
          <w:kern w:val="0"/>
          <w:sz w:val="22"/>
          <w:szCs w:val="22"/>
          <w:lang w:eastAsia="en-US"/>
        </w:rPr>
        <w:t>designated premises</w:t>
      </w:r>
      <w:r w:rsidR="00E94354" w:rsidRPr="00AE54A1">
        <w:rPr>
          <w:rFonts w:ascii="Arial" w:hAnsi="Arial"/>
          <w:color w:val="000000"/>
          <w:sz w:val="22"/>
          <w:szCs w:val="22"/>
        </w:rPr>
        <w:t xml:space="preserve"> to enter the premises, unless for medical, law enforcement or emergency purposes</w:t>
      </w:r>
      <w:r w:rsidR="00434A20" w:rsidRPr="00AE54A1">
        <w:rPr>
          <w:rFonts w:ascii="Arial" w:hAnsi="Arial"/>
          <w:color w:val="000000"/>
          <w:sz w:val="22"/>
          <w:szCs w:val="22"/>
        </w:rPr>
        <w:t xml:space="preserve">. </w:t>
      </w:r>
      <w:r w:rsidR="00E94354" w:rsidRPr="00AE54A1">
        <w:rPr>
          <w:rFonts w:ascii="Arial" w:hAnsi="Arial"/>
          <w:color w:val="000000"/>
          <w:sz w:val="22"/>
          <w:szCs w:val="22"/>
        </w:rPr>
        <w:t xml:space="preserve"> </w:t>
      </w:r>
    </w:p>
    <w:p w14:paraId="635142A2" w14:textId="77777777" w:rsidR="002570A7" w:rsidRPr="00AE54A1" w:rsidRDefault="002570A7">
      <w:pPr>
        <w:spacing w:after="0" w:line="240" w:lineRule="auto"/>
        <w:rPr>
          <w:rFonts w:ascii="Arial" w:eastAsia="Times New Roman" w:hAnsi="Arial"/>
          <w:sz w:val="18"/>
          <w:szCs w:val="18"/>
        </w:rPr>
      </w:pPr>
    </w:p>
    <w:p w14:paraId="19D91C30" w14:textId="5F8A62BF" w:rsidR="00012B79"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r w:rsidR="00947AD3" w:rsidRPr="00AE54A1">
        <w:rPr>
          <w:rFonts w:ascii="Arial" w:hAnsi="Arial"/>
          <w:color w:val="000000"/>
          <w:sz w:val="22"/>
          <w:szCs w:val="22"/>
        </w:rPr>
        <w:t>:</w:t>
      </w:r>
      <w:bookmarkStart w:id="2" w:name="_Hlk64034587"/>
    </w:p>
    <w:bookmarkEnd w:id="2"/>
    <w:p w14:paraId="7CA56B7B" w14:textId="77777777"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1CBBE429" w14:textId="7A99E2F9"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6F2CCCE3" w14:textId="37D17F1E" w:rsidR="002570A7" w:rsidRPr="00AE54A1" w:rsidRDefault="00845986" w:rsidP="00947AD3">
      <w:pPr>
        <w:pStyle w:val="06Fillinform"/>
        <w:numPr>
          <w:ilvl w:val="1"/>
          <w:numId w:val="96"/>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24BD120F" w14:textId="72B80884"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D4718E"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r w:rsidRPr="00AE54A1">
        <w:rPr>
          <w:rFonts w:ascii="Arial" w:hAnsi="Arial"/>
          <w:sz w:val="22"/>
          <w:szCs w:val="22"/>
        </w:rPr>
        <w:t>.</w:t>
      </w:r>
    </w:p>
    <w:p w14:paraId="71975D2D" w14:textId="766DF256"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all members of the </w:t>
      </w:r>
      <w:r w:rsidRPr="00AE54A1">
        <w:rPr>
          <w:rFonts w:ascii="Arial" w:hAnsi="Arial" w:cs="Times New Roman"/>
          <w:b/>
          <w:bCs/>
          <w:kern w:val="0"/>
          <w:sz w:val="22"/>
          <w:szCs w:val="22"/>
          <w:lang w:eastAsia="en-US"/>
        </w:rPr>
        <w:t>household</w:t>
      </w:r>
      <w:r w:rsidRPr="00AE54A1">
        <w:rPr>
          <w:rFonts w:ascii="Arial" w:hAnsi="Arial" w:cs="Times New Roman"/>
          <w:kern w:val="0"/>
          <w:sz w:val="22"/>
          <w:szCs w:val="22"/>
          <w:lang w:eastAsia="en-US"/>
        </w:rPr>
        <w:t xml:space="preserve"> of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of an </w:t>
      </w:r>
      <w:r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must:</w:t>
      </w:r>
    </w:p>
    <w:p w14:paraId="7EF36396" w14:textId="45F5E57D" w:rsidR="00012B79" w:rsidRPr="00AE54A1" w:rsidRDefault="00012B79" w:rsidP="00947AD3">
      <w:pPr>
        <w:pStyle w:val="06Fillinform"/>
        <w:numPr>
          <w:ilvl w:val="1"/>
          <w:numId w:val="9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not leave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after the beginning of the </w:t>
      </w:r>
      <w:r w:rsidRPr="00AE54A1">
        <w:rPr>
          <w:rFonts w:ascii="Arial" w:hAnsi="Arial" w:cs="Times New Roman"/>
          <w:b/>
          <w:bCs/>
          <w:kern w:val="0"/>
          <w:sz w:val="22"/>
          <w:szCs w:val="22"/>
          <w:lang w:eastAsia="en-US"/>
        </w:rPr>
        <w:t>period of quarantine</w:t>
      </w:r>
      <w:r w:rsidRPr="00AE54A1">
        <w:rPr>
          <w:rFonts w:ascii="Arial" w:hAnsi="Arial" w:cs="Times New Roman"/>
          <w:kern w:val="0"/>
          <w:sz w:val="22"/>
          <w:szCs w:val="22"/>
          <w:lang w:eastAsia="en-US"/>
        </w:rPr>
        <w:t xml:space="preserve"> other than in an emergency; and</w:t>
      </w:r>
    </w:p>
    <w:p w14:paraId="44EE156E" w14:textId="5A3B1EE1" w:rsidR="00012B79" w:rsidRPr="00AE54A1" w:rsidRDefault="00012B79" w:rsidP="00C324A7">
      <w:pPr>
        <w:pStyle w:val="06Fillinform"/>
        <w:numPr>
          <w:ilvl w:val="1"/>
          <w:numId w:val="97"/>
        </w:numPr>
        <w:spacing w:before="60" w:after="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comply with any request of an </w:t>
      </w:r>
      <w:r w:rsidRPr="00AE54A1">
        <w:rPr>
          <w:rFonts w:ascii="Arial" w:hAnsi="Arial" w:cs="Times New Roman"/>
          <w:b/>
          <w:bCs/>
          <w:kern w:val="0"/>
          <w:sz w:val="22"/>
          <w:szCs w:val="22"/>
          <w:lang w:eastAsia="en-US"/>
        </w:rPr>
        <w:t>authorised person</w:t>
      </w:r>
      <w:r w:rsidRPr="00AE54A1">
        <w:rPr>
          <w:rFonts w:ascii="Arial" w:hAnsi="Arial" w:cs="Times New Roman"/>
          <w:kern w:val="0"/>
          <w:sz w:val="22"/>
          <w:szCs w:val="22"/>
          <w:lang w:eastAsia="en-US"/>
        </w:rPr>
        <w:t>, including to produce proof of identification.</w:t>
      </w:r>
    </w:p>
    <w:p w14:paraId="046A8B04" w14:textId="77777777" w:rsidR="00845986" w:rsidRPr="00AE54A1" w:rsidRDefault="00845986" w:rsidP="006202B3">
      <w:pPr>
        <w:pStyle w:val="ListParagraph"/>
        <w:spacing w:after="0"/>
        <w:rPr>
          <w:rFonts w:ascii="Arial" w:hAnsi="Arial"/>
          <w:sz w:val="18"/>
          <w:szCs w:val="18"/>
        </w:rPr>
      </w:pPr>
    </w:p>
    <w:p w14:paraId="787699E9" w14:textId="0CB67B21" w:rsidR="00CA14D5" w:rsidRPr="00AE54A1" w:rsidRDefault="00CA14D5" w:rsidP="00193F4A">
      <w:pPr>
        <w:pStyle w:val="06Fillinform"/>
        <w:numPr>
          <w:ilvl w:val="0"/>
          <w:numId w:val="55"/>
        </w:numPr>
        <w:spacing w:before="60" w:line="276" w:lineRule="auto"/>
        <w:ind w:left="567" w:hanging="567"/>
        <w:rPr>
          <w:rFonts w:ascii="Arial" w:hAnsi="Arial"/>
          <w:sz w:val="22"/>
          <w:szCs w:val="22"/>
        </w:rPr>
      </w:pPr>
      <w:bookmarkStart w:id="3" w:name="_Hlk63936676"/>
      <w:r w:rsidRPr="00AE54A1">
        <w:rPr>
          <w:rFonts w:ascii="Arial" w:hAnsi="Arial"/>
          <w:sz w:val="22"/>
          <w:szCs w:val="22"/>
        </w:rPr>
        <w:t xml:space="preserve">The </w:t>
      </w:r>
      <w:r w:rsidR="000A64D2" w:rsidRPr="00AE54A1">
        <w:rPr>
          <w:rFonts w:ascii="Arial" w:hAnsi="Arial"/>
          <w:b/>
          <w:bCs/>
          <w:sz w:val="22"/>
          <w:szCs w:val="22"/>
        </w:rPr>
        <w:t>affected person</w:t>
      </w:r>
      <w:r w:rsidR="00627C80" w:rsidRPr="00AE54A1">
        <w:rPr>
          <w:rFonts w:ascii="Arial" w:hAnsi="Arial"/>
          <w:sz w:val="22"/>
          <w:szCs w:val="22"/>
        </w:rPr>
        <w:t xml:space="preserve"> </w:t>
      </w:r>
      <w:r w:rsidR="00AD2C0D" w:rsidRPr="00AE54A1">
        <w:rPr>
          <w:rFonts w:ascii="Arial" w:hAnsi="Arial"/>
          <w:sz w:val="22"/>
          <w:szCs w:val="22"/>
        </w:rPr>
        <w:t>must</w:t>
      </w:r>
      <w:r w:rsidR="005C501C" w:rsidRPr="00AE54A1">
        <w:rPr>
          <w:rFonts w:ascii="Arial" w:hAnsi="Arial"/>
          <w:sz w:val="22"/>
          <w:szCs w:val="22"/>
        </w:rPr>
        <w:t>,</w:t>
      </w:r>
      <w:r w:rsidR="0000561C" w:rsidRPr="00AE54A1">
        <w:rPr>
          <w:rFonts w:ascii="Arial" w:hAnsi="Arial"/>
          <w:sz w:val="22"/>
          <w:szCs w:val="22"/>
        </w:rPr>
        <w:t xml:space="preserve"> on each occasion they travel to the Australian Capital Territory,</w:t>
      </w:r>
      <w:r w:rsidR="00AD2C0D" w:rsidRPr="00AE54A1">
        <w:rPr>
          <w:rFonts w:ascii="Arial" w:hAnsi="Arial"/>
          <w:sz w:val="22"/>
          <w:szCs w:val="22"/>
        </w:rPr>
        <w:t xml:space="preserve"> </w:t>
      </w:r>
      <w:r w:rsidR="000A64D2" w:rsidRPr="00AE54A1">
        <w:rPr>
          <w:rFonts w:ascii="Arial" w:hAnsi="Arial"/>
          <w:sz w:val="22"/>
          <w:szCs w:val="22"/>
        </w:rPr>
        <w:t xml:space="preserve">complete a </w:t>
      </w:r>
      <w:r w:rsidR="000A64D2" w:rsidRPr="00AE54A1">
        <w:rPr>
          <w:rFonts w:ascii="Arial" w:hAnsi="Arial"/>
          <w:b/>
          <w:bCs/>
          <w:sz w:val="22"/>
          <w:szCs w:val="22"/>
        </w:rPr>
        <w:t>self-declaration form</w:t>
      </w:r>
      <w:r w:rsidR="000A64D2" w:rsidRPr="00AE54A1">
        <w:rPr>
          <w:rFonts w:ascii="Arial" w:hAnsi="Arial"/>
          <w:sz w:val="22"/>
          <w:szCs w:val="22"/>
        </w:rPr>
        <w:t xml:space="preserve"> within 24</w:t>
      </w:r>
      <w:r w:rsidR="00844FF1" w:rsidRPr="00AE54A1">
        <w:rPr>
          <w:rFonts w:ascii="Arial" w:hAnsi="Arial"/>
          <w:sz w:val="22"/>
          <w:szCs w:val="22"/>
        </w:rPr>
        <w:t xml:space="preserve"> </w:t>
      </w:r>
      <w:r w:rsidR="000A64D2" w:rsidRPr="00AE54A1">
        <w:rPr>
          <w:rFonts w:ascii="Arial" w:hAnsi="Arial"/>
          <w:sz w:val="22"/>
          <w:szCs w:val="22"/>
        </w:rPr>
        <w:t>hour</w:t>
      </w:r>
      <w:r w:rsidR="00844FF1" w:rsidRPr="00AE54A1">
        <w:rPr>
          <w:rFonts w:ascii="Arial" w:hAnsi="Arial"/>
          <w:sz w:val="22"/>
          <w:szCs w:val="22"/>
        </w:rPr>
        <w:t>s</w:t>
      </w:r>
      <w:r w:rsidR="000A64D2" w:rsidRPr="00AE54A1">
        <w:rPr>
          <w:rFonts w:ascii="Arial" w:hAnsi="Arial"/>
          <w:sz w:val="22"/>
          <w:szCs w:val="22"/>
        </w:rPr>
        <w:t xml:space="preserve"> </w:t>
      </w:r>
      <w:r w:rsidR="00844FF1" w:rsidRPr="00AE54A1">
        <w:rPr>
          <w:rFonts w:ascii="Arial" w:hAnsi="Arial"/>
          <w:sz w:val="22"/>
          <w:szCs w:val="22"/>
        </w:rPr>
        <w:t>before their</w:t>
      </w:r>
      <w:r w:rsidR="000A64D2" w:rsidRPr="00AE54A1">
        <w:rPr>
          <w:rFonts w:ascii="Arial" w:hAnsi="Arial"/>
          <w:sz w:val="22"/>
          <w:szCs w:val="22"/>
        </w:rPr>
        <w:t xml:space="preserve"> </w:t>
      </w:r>
      <w:r w:rsidR="00C81606" w:rsidRPr="00AE54A1">
        <w:rPr>
          <w:rFonts w:ascii="Arial" w:hAnsi="Arial"/>
          <w:sz w:val="22"/>
          <w:szCs w:val="22"/>
        </w:rPr>
        <w:t>intended arrival in the Australian Capital Territory</w:t>
      </w:r>
      <w:bookmarkEnd w:id="3"/>
      <w:r w:rsidR="00D642B0">
        <w:rPr>
          <w:rFonts w:ascii="Arial" w:hAnsi="Arial"/>
          <w:sz w:val="22"/>
          <w:szCs w:val="22"/>
        </w:rPr>
        <w:t>.</w:t>
      </w:r>
    </w:p>
    <w:p w14:paraId="0B3A9BAA" w14:textId="17717F17" w:rsidR="00886266" w:rsidRPr="00AE54A1" w:rsidRDefault="00886266" w:rsidP="006202B3">
      <w:pPr>
        <w:pStyle w:val="ListParagraph"/>
        <w:spacing w:after="0"/>
        <w:rPr>
          <w:rFonts w:ascii="Arial" w:hAnsi="Arial"/>
          <w:sz w:val="18"/>
          <w:szCs w:val="18"/>
        </w:rPr>
      </w:pPr>
    </w:p>
    <w:p w14:paraId="49DC4FD0" w14:textId="4E0AFB61" w:rsidR="005B58B6" w:rsidRPr="00AE54A1" w:rsidRDefault="00844FF1" w:rsidP="005B58B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However, if the </w:t>
      </w:r>
      <w:r w:rsidR="005B58B6" w:rsidRPr="00AE54A1">
        <w:rPr>
          <w:rFonts w:ascii="Arial" w:hAnsi="Arial"/>
          <w:b/>
          <w:bCs/>
          <w:sz w:val="22"/>
          <w:szCs w:val="22"/>
        </w:rPr>
        <w:t>affected person</w:t>
      </w:r>
      <w:r w:rsidR="005B58B6" w:rsidRPr="00AE54A1">
        <w:rPr>
          <w:rFonts w:ascii="Arial" w:hAnsi="Arial"/>
          <w:sz w:val="22"/>
          <w:szCs w:val="22"/>
        </w:rPr>
        <w:t xml:space="preserve"> arrives in the Australian Capital Territory without having completed a</w:t>
      </w:r>
      <w:r w:rsidR="005B58B6" w:rsidRPr="00AE54A1">
        <w:rPr>
          <w:rFonts w:ascii="Arial" w:hAnsi="Arial"/>
          <w:b/>
          <w:bCs/>
          <w:sz w:val="22"/>
          <w:szCs w:val="22"/>
        </w:rPr>
        <w:t xml:space="preserve"> self-declaration form</w:t>
      </w:r>
      <w:r w:rsidR="00AC665B" w:rsidRPr="00AE54A1">
        <w:rPr>
          <w:rFonts w:ascii="Arial" w:hAnsi="Arial"/>
          <w:sz w:val="22"/>
          <w:szCs w:val="22"/>
        </w:rPr>
        <w:t>, they</w:t>
      </w:r>
      <w:r w:rsidR="005B58B6" w:rsidRPr="00AE54A1">
        <w:rPr>
          <w:rFonts w:ascii="Arial" w:hAnsi="Arial"/>
          <w:sz w:val="22"/>
          <w:szCs w:val="22"/>
        </w:rPr>
        <w:t xml:space="preserve"> must:</w:t>
      </w:r>
    </w:p>
    <w:p w14:paraId="23EEBDCC" w14:textId="165A8F62" w:rsidR="005B58B6" w:rsidRPr="00AE54A1" w:rsidRDefault="005B58B6" w:rsidP="005B58B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complete a</w:t>
      </w:r>
      <w:r w:rsidRPr="00AE54A1">
        <w:rPr>
          <w:rFonts w:ascii="Arial" w:hAnsi="Arial"/>
          <w:b/>
          <w:bCs/>
          <w:sz w:val="22"/>
          <w:szCs w:val="22"/>
        </w:rPr>
        <w:t xml:space="preserve"> self-declaration form</w:t>
      </w:r>
      <w:r w:rsidRPr="00AE54A1">
        <w:rPr>
          <w:rFonts w:ascii="Arial" w:hAnsi="Arial"/>
          <w:sz w:val="22"/>
          <w:szCs w:val="22"/>
        </w:rPr>
        <w:t xml:space="preserve"> on arrival; and</w:t>
      </w:r>
    </w:p>
    <w:p w14:paraId="18F40FC8" w14:textId="77777777" w:rsidR="005B58B6" w:rsidRPr="00AE54A1" w:rsidRDefault="005B58B6" w:rsidP="00AF3BDF">
      <w:pPr>
        <w:pStyle w:val="06Fillinform"/>
        <w:numPr>
          <w:ilvl w:val="1"/>
          <w:numId w:val="55"/>
        </w:numPr>
        <w:spacing w:before="60" w:after="0" w:line="276" w:lineRule="auto"/>
        <w:ind w:left="993" w:hanging="426"/>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78254BDD" w14:textId="77777777" w:rsidR="005B58B6" w:rsidRPr="00AE54A1" w:rsidRDefault="005B58B6" w:rsidP="006202B3">
      <w:pPr>
        <w:pStyle w:val="ListParagraph"/>
        <w:spacing w:after="0"/>
        <w:rPr>
          <w:rFonts w:ascii="Arial" w:hAnsi="Arial"/>
          <w:sz w:val="18"/>
          <w:szCs w:val="18"/>
        </w:rPr>
      </w:pPr>
    </w:p>
    <w:p w14:paraId="0A0D2269" w14:textId="6FF8EC0A" w:rsidR="00193F4A" w:rsidRPr="00AE54A1" w:rsidRDefault="00193F4A"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self-declaration</w:t>
      </w:r>
      <w:r w:rsidR="006C38D1" w:rsidRPr="00AE54A1">
        <w:rPr>
          <w:rFonts w:ascii="Arial" w:hAnsi="Arial"/>
          <w:b/>
          <w:bCs/>
          <w:sz w:val="22"/>
          <w:szCs w:val="22"/>
        </w:rPr>
        <w:t xml:space="preserve"> form</w:t>
      </w:r>
      <w:r w:rsidRPr="00AE54A1">
        <w:rPr>
          <w:rFonts w:ascii="Arial" w:hAnsi="Arial"/>
          <w:sz w:val="22"/>
          <w:szCs w:val="22"/>
        </w:rPr>
        <w:t xml:space="preserve"> under paragraph </w:t>
      </w:r>
      <w:r w:rsidR="00115E8F" w:rsidRPr="00AE54A1">
        <w:rPr>
          <w:rFonts w:ascii="Arial" w:hAnsi="Arial"/>
          <w:sz w:val="22"/>
          <w:szCs w:val="22"/>
        </w:rPr>
        <w:t>7</w:t>
      </w:r>
      <w:r w:rsidRPr="00AE54A1">
        <w:rPr>
          <w:rFonts w:ascii="Arial" w:hAnsi="Arial"/>
          <w:sz w:val="22"/>
          <w:szCs w:val="22"/>
        </w:rPr>
        <w:t xml:space="preserve"> or </w:t>
      </w:r>
      <w:r w:rsidR="00115E8F" w:rsidRPr="00AE54A1">
        <w:rPr>
          <w:rFonts w:ascii="Arial" w:hAnsi="Arial"/>
          <w:sz w:val="22"/>
          <w:szCs w:val="22"/>
        </w:rPr>
        <w:t>8</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3202A21" w14:textId="77777777" w:rsidR="00193F4A" w:rsidRPr="00AE54A1" w:rsidRDefault="00193F4A" w:rsidP="006202B3">
      <w:pPr>
        <w:pStyle w:val="ListParagraph"/>
        <w:spacing w:after="0"/>
        <w:rPr>
          <w:rFonts w:ascii="Arial" w:hAnsi="Arial"/>
          <w:sz w:val="18"/>
          <w:szCs w:val="18"/>
        </w:rPr>
      </w:pPr>
    </w:p>
    <w:p w14:paraId="462226CA" w14:textId="60D777ED" w:rsidR="00F20A71" w:rsidRPr="00AE54A1" w:rsidRDefault="00E44280"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If the </w:t>
      </w:r>
      <w:r w:rsidR="00710B4F" w:rsidRPr="00AE54A1">
        <w:rPr>
          <w:rFonts w:ascii="Arial" w:hAnsi="Arial"/>
          <w:b/>
          <w:bCs/>
          <w:sz w:val="22"/>
          <w:szCs w:val="22"/>
        </w:rPr>
        <w:t>affected 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AE54A1">
        <w:rPr>
          <w:rFonts w:ascii="Arial" w:hAnsi="Arial"/>
          <w:b/>
          <w:bCs/>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AE54A1">
        <w:rPr>
          <w:rFonts w:ascii="Arial" w:hAnsi="Arial"/>
          <w:b/>
          <w:bCs/>
          <w:sz w:val="22"/>
          <w:szCs w:val="22"/>
        </w:rPr>
        <w:t>affected 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88626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50D4DEBC" w:rsidR="005E0A5F" w:rsidRPr="00AE54A1" w:rsidRDefault="00710B4F">
      <w:pPr>
        <w:pStyle w:val="06Fillinform"/>
        <w:numPr>
          <w:ilvl w:val="1"/>
          <w:numId w:val="55"/>
        </w:numPr>
        <w:spacing w:before="60" w:line="276" w:lineRule="auto"/>
        <w:ind w:left="993" w:hanging="426"/>
        <w:rPr>
          <w:sz w:val="22"/>
          <w:szCs w:val="22"/>
        </w:rPr>
      </w:pPr>
      <w:r w:rsidRPr="00AE54A1">
        <w:rPr>
          <w:rFonts w:ascii="Arial" w:hAnsi="Arial"/>
          <w:sz w:val="22"/>
          <w:szCs w:val="22"/>
        </w:rPr>
        <w:t>give</w:t>
      </w:r>
      <w:r w:rsidR="00C81606" w:rsidRPr="00AE54A1">
        <w:rPr>
          <w:rFonts w:ascii="Arial" w:hAnsi="Arial"/>
          <w:sz w:val="22"/>
          <w:szCs w:val="22"/>
        </w:rPr>
        <w:t xml:space="preserve"> </w:t>
      </w:r>
      <w:r w:rsidR="00F20A71" w:rsidRPr="00AE54A1">
        <w:rPr>
          <w:rFonts w:ascii="Arial" w:hAnsi="Arial"/>
          <w:sz w:val="22"/>
          <w:szCs w:val="22"/>
        </w:rPr>
        <w:t>ACT Health a copy of the</w:t>
      </w:r>
      <w:r w:rsidR="000E1143" w:rsidRPr="00AE54A1">
        <w:rPr>
          <w:rFonts w:ascii="Arial" w:hAnsi="Arial"/>
          <w:sz w:val="22"/>
          <w:szCs w:val="22"/>
        </w:rPr>
        <w:t xml:space="preserve"> </w:t>
      </w:r>
      <w:r w:rsidR="004A0611" w:rsidRPr="00AE54A1">
        <w:rPr>
          <w:rFonts w:ascii="Arial" w:hAnsi="Arial"/>
          <w:sz w:val="22"/>
          <w:szCs w:val="22"/>
        </w:rPr>
        <w:t>authorisation</w:t>
      </w:r>
      <w:r w:rsidR="00F20A71" w:rsidRPr="00AE54A1">
        <w:rPr>
          <w:rFonts w:ascii="Arial" w:hAnsi="Arial"/>
          <w:sz w:val="22"/>
          <w:szCs w:val="22"/>
        </w:rPr>
        <w:t>.</w:t>
      </w:r>
    </w:p>
    <w:p w14:paraId="7D01A40E" w14:textId="7631E0C0" w:rsidR="000D5FD0" w:rsidRPr="00AE54A1" w:rsidRDefault="000D5FD0">
      <w:pPr>
        <w:spacing w:after="0" w:line="240" w:lineRule="auto"/>
        <w:rPr>
          <w:rFonts w:ascii="Arial" w:eastAsia="Times New Roman" w:hAnsi="Arial" w:cs="Arial"/>
          <w:bCs/>
          <w:iCs/>
          <w:color w:val="31BED1" w:themeColor="accent2" w:themeShade="BF"/>
          <w:sz w:val="32"/>
          <w:szCs w:val="32"/>
        </w:rPr>
      </w:pPr>
    </w:p>
    <w:p w14:paraId="1EDAF264" w14:textId="33A4E0AB" w:rsidR="00296DCA" w:rsidRPr="00AE54A1" w:rsidRDefault="000A64D2" w:rsidP="00AF5C63">
      <w:r w:rsidRPr="00AE54A1">
        <w:rPr>
          <w:rFonts w:ascii="Arial" w:eastAsia="Times New Roman" w:hAnsi="Arial" w:cs="Arial"/>
          <w:bCs/>
          <w:iCs/>
          <w:color w:val="31BED1" w:themeColor="accent2" w:themeShade="BF"/>
          <w:sz w:val="32"/>
          <w:szCs w:val="32"/>
        </w:rPr>
        <w:t xml:space="preserve">PART </w:t>
      </w:r>
      <w:r w:rsidR="00EF445B" w:rsidRPr="00AE54A1">
        <w:rPr>
          <w:rFonts w:ascii="Arial" w:eastAsia="Times New Roman" w:hAnsi="Arial" w:cs="Arial"/>
          <w:bCs/>
          <w:iCs/>
          <w:color w:val="31BED1" w:themeColor="accent2" w:themeShade="BF"/>
          <w:sz w:val="32"/>
          <w:szCs w:val="32"/>
        </w:rPr>
        <w:t>3</w:t>
      </w:r>
      <w:r w:rsidR="006E6F1B" w:rsidRPr="00AE54A1">
        <w:rPr>
          <w:rFonts w:ascii="Arial" w:eastAsia="Times New Roman" w:hAnsi="Arial" w:cs="Arial"/>
          <w:bCs/>
          <w:iCs/>
          <w:color w:val="31BED1" w:themeColor="accent2" w:themeShade="BF"/>
          <w:sz w:val="32"/>
          <w:szCs w:val="32"/>
        </w:rPr>
        <w:t xml:space="preserve"> </w:t>
      </w:r>
      <w:r w:rsidR="006253F1" w:rsidRPr="00AE54A1">
        <w:rPr>
          <w:rFonts w:ascii="Arial" w:eastAsia="Times New Roman" w:hAnsi="Arial" w:cs="Arial"/>
          <w:bCs/>
          <w:iCs/>
          <w:color w:val="31BED1" w:themeColor="accent2" w:themeShade="BF"/>
          <w:sz w:val="32"/>
          <w:szCs w:val="32"/>
        </w:rPr>
        <w:t>–</w:t>
      </w:r>
      <w:r w:rsidR="006E6F1B" w:rsidRPr="00AE54A1">
        <w:rPr>
          <w:rFonts w:ascii="Arial" w:eastAsia="Times New Roman" w:hAnsi="Arial" w:cs="Arial"/>
          <w:bCs/>
          <w:iCs/>
          <w:color w:val="31BED1" w:themeColor="accent2" w:themeShade="BF"/>
          <w:sz w:val="32"/>
          <w:szCs w:val="32"/>
        </w:rPr>
        <w:t xml:space="preserve"> </w:t>
      </w:r>
      <w:r w:rsidRPr="00AE54A1">
        <w:rPr>
          <w:rFonts w:ascii="Arial" w:eastAsia="Times New Roman" w:hAnsi="Arial" w:cs="Arial"/>
          <w:bCs/>
          <w:iCs/>
          <w:color w:val="31BED1" w:themeColor="accent2" w:themeShade="BF"/>
          <w:sz w:val="32"/>
          <w:szCs w:val="32"/>
        </w:rPr>
        <w:t>AFFECTED PERSON</w:t>
      </w:r>
      <w:r w:rsidR="00956470" w:rsidRPr="00AE54A1">
        <w:rPr>
          <w:rFonts w:ascii="Arial" w:eastAsia="Times New Roman" w:hAnsi="Arial" w:cs="Arial"/>
          <w:bCs/>
          <w:iCs/>
          <w:color w:val="31BED1" w:themeColor="accent2" w:themeShade="BF"/>
          <w:sz w:val="32"/>
          <w:szCs w:val="32"/>
        </w:rPr>
        <w:t>—</w:t>
      </w:r>
      <w:r w:rsidR="00412F85" w:rsidRPr="00AE54A1">
        <w:rPr>
          <w:rFonts w:ascii="Arial" w:eastAsia="Times New Roman" w:hAnsi="Arial" w:cs="Arial"/>
          <w:bCs/>
          <w:iCs/>
          <w:color w:val="31BED1" w:themeColor="accent2" w:themeShade="BF"/>
          <w:sz w:val="32"/>
          <w:szCs w:val="32"/>
        </w:rPr>
        <w:t xml:space="preserve">NOT RESIDENT OF AUSTRALIAN CAPITAL </w:t>
      </w:r>
      <w:r w:rsidR="00F23294" w:rsidRPr="00AE54A1">
        <w:rPr>
          <w:rFonts w:ascii="Arial" w:eastAsia="Times New Roman" w:hAnsi="Arial" w:cs="Arial"/>
          <w:bCs/>
          <w:iCs/>
          <w:color w:val="31BED1" w:themeColor="accent2" w:themeShade="BF"/>
          <w:sz w:val="32"/>
          <w:szCs w:val="32"/>
        </w:rPr>
        <w:t>TERRITORY</w:t>
      </w:r>
    </w:p>
    <w:p w14:paraId="7C118BE4" w14:textId="7AA22B78" w:rsidR="0082700F" w:rsidRPr="00AE54A1" w:rsidRDefault="0082700F" w:rsidP="00AF5C63">
      <w:pPr>
        <w:pStyle w:val="Heading5"/>
        <w:rPr>
          <w:b/>
          <w:bCs/>
          <w:iCs/>
          <w:sz w:val="22"/>
          <w:szCs w:val="22"/>
        </w:rPr>
      </w:pPr>
      <w:bookmarkStart w:id="4" w:name="_Ref56665793"/>
      <w:r w:rsidRPr="00AE54A1">
        <w:rPr>
          <w:b/>
          <w:bCs/>
          <w:iCs/>
          <w:sz w:val="22"/>
          <w:szCs w:val="22"/>
        </w:rPr>
        <w:t>Direction</w:t>
      </w:r>
    </w:p>
    <w:p w14:paraId="4846CD22" w14:textId="3D40B77D" w:rsidR="00956470"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not a </w:t>
      </w:r>
      <w:r w:rsidRPr="00AE54A1">
        <w:rPr>
          <w:rFonts w:ascii="Arial" w:hAnsi="Arial"/>
          <w:b/>
          <w:bCs/>
          <w:sz w:val="22"/>
          <w:szCs w:val="22"/>
        </w:rPr>
        <w:t>resident of the Australian Capital Territory</w:t>
      </w:r>
      <w:r w:rsidRPr="00AE54A1">
        <w:rPr>
          <w:rFonts w:ascii="Arial" w:hAnsi="Arial"/>
          <w:sz w:val="22"/>
          <w:szCs w:val="22"/>
        </w:rPr>
        <w:t>.</w:t>
      </w:r>
    </w:p>
    <w:p w14:paraId="76CC17E4" w14:textId="6F5E9A65" w:rsidR="002570A7" w:rsidRPr="00AE54A1" w:rsidRDefault="002570A7">
      <w:pPr>
        <w:spacing w:after="0" w:line="240" w:lineRule="auto"/>
        <w:rPr>
          <w:rFonts w:ascii="Arial" w:eastAsia="Times New Roman" w:hAnsi="Arial"/>
          <w:sz w:val="18"/>
          <w:szCs w:val="18"/>
        </w:rPr>
      </w:pPr>
    </w:p>
    <w:p w14:paraId="072DDC1B" w14:textId="11F8A5B9" w:rsidR="00E469DB"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The </w:t>
      </w:r>
      <w:r w:rsidR="000A64D2" w:rsidRPr="00AE54A1">
        <w:rPr>
          <w:rFonts w:ascii="Arial" w:hAnsi="Arial"/>
          <w:b/>
          <w:color w:val="000000"/>
          <w:sz w:val="22"/>
          <w:szCs w:val="22"/>
        </w:rPr>
        <w:t>affected person</w:t>
      </w:r>
      <w:r w:rsidR="000A64D2" w:rsidRPr="00AE54A1">
        <w:rPr>
          <w:rFonts w:ascii="Arial" w:hAnsi="Arial"/>
          <w:bCs/>
          <w:color w:val="000000"/>
          <w:sz w:val="22"/>
          <w:szCs w:val="22"/>
        </w:rPr>
        <w:t xml:space="preserve"> </w:t>
      </w:r>
      <w:bookmarkEnd w:id="4"/>
      <w:r w:rsidR="000A64D2" w:rsidRPr="00AE54A1">
        <w:rPr>
          <w:rFonts w:ascii="Arial" w:hAnsi="Arial"/>
          <w:sz w:val="22"/>
          <w:szCs w:val="22"/>
        </w:rPr>
        <w:t>must</w:t>
      </w:r>
      <w:r w:rsidR="00E469DB" w:rsidRPr="00AE54A1">
        <w:rPr>
          <w:rFonts w:ascii="Arial" w:hAnsi="Arial"/>
          <w:sz w:val="22"/>
          <w:szCs w:val="22"/>
        </w:rPr>
        <w:t xml:space="preserve"> not enter into the Australian Capital Territory unless they </w:t>
      </w:r>
      <w:r w:rsidR="00D84326" w:rsidRPr="00AE54A1">
        <w:rPr>
          <w:rFonts w:ascii="Arial" w:hAnsi="Arial"/>
          <w:sz w:val="22"/>
          <w:szCs w:val="22"/>
        </w:rPr>
        <w:t xml:space="preserve">obtain an </w:t>
      </w:r>
      <w:r w:rsidR="00D84326" w:rsidRPr="00AE54A1">
        <w:rPr>
          <w:rFonts w:ascii="Arial" w:hAnsi="Arial"/>
          <w:b/>
          <w:bCs/>
          <w:sz w:val="22"/>
          <w:szCs w:val="22"/>
        </w:rPr>
        <w:t>exemption</w:t>
      </w:r>
      <w:r w:rsidR="00D84326" w:rsidRPr="00AE54A1">
        <w:rPr>
          <w:rFonts w:ascii="Arial" w:hAnsi="Arial"/>
          <w:sz w:val="22"/>
          <w:szCs w:val="22"/>
        </w:rPr>
        <w:t xml:space="preserve"> before arriv</w:t>
      </w:r>
      <w:r w:rsidR="0072491B" w:rsidRPr="00AE54A1">
        <w:rPr>
          <w:rFonts w:ascii="Arial" w:hAnsi="Arial"/>
          <w:sz w:val="22"/>
          <w:szCs w:val="22"/>
        </w:rPr>
        <w:t>ing</w:t>
      </w:r>
      <w:r w:rsidR="00D244C9" w:rsidRPr="00AE54A1">
        <w:rPr>
          <w:rFonts w:ascii="Arial" w:hAnsi="Arial"/>
          <w:sz w:val="22"/>
          <w:szCs w:val="22"/>
        </w:rPr>
        <w:t>.</w:t>
      </w:r>
    </w:p>
    <w:p w14:paraId="09E2BA4B" w14:textId="77777777" w:rsidR="00D244C9" w:rsidRPr="00AE54A1" w:rsidRDefault="00D244C9" w:rsidP="006202B3">
      <w:pPr>
        <w:pStyle w:val="ListParagraph"/>
        <w:spacing w:after="0"/>
        <w:rPr>
          <w:rFonts w:ascii="Arial" w:hAnsi="Arial"/>
          <w:sz w:val="18"/>
          <w:szCs w:val="18"/>
        </w:rPr>
      </w:pPr>
    </w:p>
    <w:p w14:paraId="7FD1D38C" w14:textId="564D8B04" w:rsidR="00094A14" w:rsidRPr="00AE54A1" w:rsidRDefault="00094A14"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w:t>
      </w:r>
      <w:r w:rsidR="00027601" w:rsidRPr="00AE54A1">
        <w:rPr>
          <w:rFonts w:ascii="Arial" w:hAnsi="Arial"/>
          <w:sz w:val="22"/>
          <w:szCs w:val="22"/>
        </w:rPr>
        <w:t xml:space="preserve">obtain an </w:t>
      </w:r>
      <w:r w:rsidR="00027601" w:rsidRPr="00AE54A1">
        <w:rPr>
          <w:rFonts w:ascii="Arial" w:hAnsi="Arial"/>
          <w:b/>
          <w:bCs/>
          <w:sz w:val="22"/>
          <w:szCs w:val="22"/>
        </w:rPr>
        <w:t>exemption</w:t>
      </w:r>
      <w:r w:rsidRPr="00AE54A1">
        <w:rPr>
          <w:rFonts w:ascii="Arial" w:hAnsi="Arial"/>
          <w:sz w:val="22"/>
          <w:szCs w:val="22"/>
        </w:rPr>
        <w:t xml:space="preserve"> under paragraph </w:t>
      </w:r>
      <w:r w:rsidR="00115E8F" w:rsidRPr="00AE54A1">
        <w:rPr>
          <w:rFonts w:ascii="Arial" w:hAnsi="Arial"/>
          <w:sz w:val="22"/>
          <w:szCs w:val="22"/>
        </w:rPr>
        <w:t>12</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4EB77A98" w14:textId="728821AE" w:rsidR="00886266" w:rsidRPr="00AE54A1" w:rsidRDefault="00886266" w:rsidP="006202B3">
      <w:pPr>
        <w:pStyle w:val="ListParagraph"/>
        <w:spacing w:after="0"/>
        <w:rPr>
          <w:rFonts w:ascii="Arial" w:hAnsi="Arial"/>
          <w:sz w:val="18"/>
          <w:szCs w:val="18"/>
        </w:rPr>
      </w:pPr>
    </w:p>
    <w:p w14:paraId="7E2719A6" w14:textId="6A5D2F12" w:rsidR="00EF6973" w:rsidRPr="00AE54A1" w:rsidRDefault="0072491B"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EF6973" w:rsidRPr="00AE54A1">
        <w:rPr>
          <w:rFonts w:ascii="Arial" w:hAnsi="Arial"/>
          <w:sz w:val="22"/>
          <w:szCs w:val="22"/>
        </w:rPr>
        <w:t xml:space="preserve"> </w:t>
      </w:r>
      <w:r w:rsidR="00EF6973" w:rsidRPr="00AE54A1">
        <w:rPr>
          <w:rFonts w:ascii="Arial" w:hAnsi="Arial"/>
          <w:b/>
          <w:bCs/>
          <w:sz w:val="22"/>
          <w:szCs w:val="22"/>
        </w:rPr>
        <w:t>affected person</w:t>
      </w:r>
      <w:r w:rsidR="00EF6973" w:rsidRPr="00AE54A1">
        <w:rPr>
          <w:rFonts w:ascii="Arial" w:hAnsi="Arial"/>
          <w:sz w:val="22"/>
          <w:szCs w:val="22"/>
        </w:rPr>
        <w:t xml:space="preserve"> must</w:t>
      </w:r>
      <w:r w:rsidR="00D84326" w:rsidRPr="00AE54A1">
        <w:rPr>
          <w:rFonts w:ascii="Arial" w:hAnsi="Arial"/>
          <w:sz w:val="22"/>
          <w:szCs w:val="22"/>
        </w:rPr>
        <w:t>, on arrival in the Australian Capital Territory</w:t>
      </w:r>
      <w:r w:rsidR="00EF6973" w:rsidRPr="00AE54A1">
        <w:rPr>
          <w:rFonts w:ascii="Arial" w:hAnsi="Arial"/>
          <w:sz w:val="22"/>
          <w:szCs w:val="22"/>
        </w:rPr>
        <w:t>:</w:t>
      </w:r>
    </w:p>
    <w:p w14:paraId="627A0A0A" w14:textId="214E9C6B" w:rsidR="00BC3F25"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travel immediately to</w:t>
      </w:r>
      <w:r w:rsidR="00B43926" w:rsidRPr="00AE54A1">
        <w:rPr>
          <w:rFonts w:ascii="Arial" w:hAnsi="Arial"/>
          <w:sz w:val="22"/>
          <w:szCs w:val="22"/>
        </w:rPr>
        <w:t xml:space="preserve"> </w:t>
      </w:r>
      <w:r w:rsidR="00B43926" w:rsidRPr="00AE54A1">
        <w:rPr>
          <w:rFonts w:ascii="Arial" w:hAnsi="Arial"/>
          <w:b/>
          <w:bCs/>
          <w:sz w:val="22"/>
          <w:szCs w:val="22"/>
        </w:rPr>
        <w:t>designated premises</w:t>
      </w:r>
      <w:r w:rsidR="00B43926" w:rsidRPr="00AE54A1">
        <w:rPr>
          <w:rFonts w:ascii="Arial" w:hAnsi="Arial"/>
          <w:sz w:val="22"/>
          <w:szCs w:val="22"/>
        </w:rPr>
        <w:t xml:space="preserve"> </w:t>
      </w:r>
      <w:r w:rsidRPr="00AE54A1">
        <w:rPr>
          <w:rFonts w:ascii="Arial" w:hAnsi="Arial"/>
          <w:sz w:val="22"/>
          <w:szCs w:val="22"/>
        </w:rPr>
        <w:t xml:space="preserve">to undertake a </w:t>
      </w:r>
      <w:r w:rsidRPr="00AE54A1">
        <w:rPr>
          <w:rFonts w:ascii="Arial" w:hAnsi="Arial"/>
          <w:b/>
          <w:bCs/>
          <w:sz w:val="22"/>
          <w:szCs w:val="22"/>
        </w:rPr>
        <w:t>period of quarantine</w:t>
      </w:r>
      <w:r w:rsidR="00BC3F25" w:rsidRPr="00AE54A1">
        <w:rPr>
          <w:rFonts w:ascii="Arial" w:hAnsi="Arial"/>
          <w:sz w:val="22"/>
          <w:szCs w:val="22"/>
        </w:rPr>
        <w:t>;</w:t>
      </w:r>
      <w:r w:rsidR="0072491B" w:rsidRPr="00AE54A1">
        <w:rPr>
          <w:rFonts w:ascii="Arial" w:hAnsi="Arial"/>
          <w:sz w:val="22"/>
          <w:szCs w:val="22"/>
        </w:rPr>
        <w:t xml:space="preserve"> and</w:t>
      </w:r>
    </w:p>
    <w:p w14:paraId="46A11B97" w14:textId="7D440B0D" w:rsidR="00657BBC"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not leave the</w:t>
      </w:r>
      <w:r w:rsidR="00B43926" w:rsidRPr="00AE54A1">
        <w:rPr>
          <w:rFonts w:ascii="Arial" w:hAnsi="Arial"/>
        </w:rPr>
        <w:t xml:space="preserve"> </w:t>
      </w:r>
      <w:r w:rsidR="00B43926" w:rsidRPr="00AE54A1">
        <w:rPr>
          <w:rFonts w:ascii="Arial" w:hAnsi="Arial"/>
          <w:b/>
          <w:bCs/>
          <w:sz w:val="22"/>
          <w:szCs w:val="22"/>
        </w:rPr>
        <w:t xml:space="preserve">designated </w:t>
      </w:r>
      <w:r w:rsidR="00BC3F25" w:rsidRPr="00AE54A1">
        <w:rPr>
          <w:rFonts w:ascii="Arial" w:hAnsi="Arial"/>
          <w:b/>
          <w:bCs/>
          <w:sz w:val="22"/>
          <w:szCs w:val="22"/>
        </w:rPr>
        <w:t>premises</w:t>
      </w:r>
      <w:r w:rsidR="00BC3F25" w:rsidRPr="00AE54A1">
        <w:rPr>
          <w:rFonts w:ascii="Arial" w:hAnsi="Arial"/>
          <w:b/>
          <w:bCs/>
        </w:rPr>
        <w:t xml:space="preserve"> </w:t>
      </w:r>
      <w:r w:rsidR="00BC3F25" w:rsidRPr="00AE54A1">
        <w:rPr>
          <w:rFonts w:ascii="Arial" w:hAnsi="Arial"/>
          <w:sz w:val="22"/>
          <w:szCs w:val="22"/>
        </w:rPr>
        <w:t>other</w:t>
      </w:r>
      <w:r w:rsidRPr="00AE54A1">
        <w:rPr>
          <w:rFonts w:ascii="Arial" w:hAnsi="Arial"/>
          <w:sz w:val="22"/>
          <w:szCs w:val="22"/>
        </w:rPr>
        <w:t xml:space="preserve"> than in an emergenc</w:t>
      </w:r>
      <w:r w:rsidR="00BA1BB6" w:rsidRPr="00AE54A1">
        <w:rPr>
          <w:rFonts w:ascii="Arial" w:hAnsi="Arial"/>
          <w:sz w:val="22"/>
          <w:szCs w:val="22"/>
        </w:rPr>
        <w:t>y</w:t>
      </w:r>
      <w:r w:rsidR="00FE0C45" w:rsidRPr="00AE54A1">
        <w:rPr>
          <w:rFonts w:ascii="Arial" w:hAnsi="Arial"/>
          <w:sz w:val="22"/>
          <w:szCs w:val="22"/>
        </w:rPr>
        <w:t xml:space="preserve">; and </w:t>
      </w:r>
    </w:p>
    <w:p w14:paraId="782B5FE3" w14:textId="0310874F" w:rsidR="00E338F0" w:rsidRPr="00AE54A1" w:rsidRDefault="0080249A" w:rsidP="00C324A7">
      <w:pPr>
        <w:pStyle w:val="06Fillinform"/>
        <w:numPr>
          <w:ilvl w:val="0"/>
          <w:numId w:val="71"/>
        </w:numPr>
        <w:spacing w:before="60" w:after="0" w:line="276" w:lineRule="auto"/>
        <w:ind w:left="993" w:hanging="426"/>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FE0C45" w:rsidRPr="00AE54A1">
        <w:rPr>
          <w:rFonts w:ascii="Arial" w:hAnsi="Arial"/>
          <w:sz w:val="22"/>
          <w:szCs w:val="22"/>
        </w:rPr>
        <w:t xml:space="preserve">not permit any other person who does not reside at the </w:t>
      </w:r>
      <w:r w:rsidR="00FE0C45" w:rsidRPr="00AE54A1">
        <w:rPr>
          <w:rFonts w:ascii="Arial" w:hAnsi="Arial"/>
          <w:b/>
          <w:bCs/>
          <w:sz w:val="22"/>
          <w:szCs w:val="22"/>
        </w:rPr>
        <w:t>designated premises</w:t>
      </w:r>
      <w:r w:rsidR="00FE0C45" w:rsidRPr="00AE54A1">
        <w:rPr>
          <w:rFonts w:ascii="Arial" w:hAnsi="Arial"/>
          <w:sz w:val="22"/>
          <w:szCs w:val="22"/>
        </w:rPr>
        <w:t xml:space="preserve"> to enter the premises, unless for medical, law enforcement or emergency purposes.</w:t>
      </w:r>
    </w:p>
    <w:p w14:paraId="1B4582D9" w14:textId="77777777" w:rsidR="00886266" w:rsidRPr="00AE54A1" w:rsidRDefault="00886266" w:rsidP="006202B3">
      <w:pPr>
        <w:pStyle w:val="ListParagraph"/>
        <w:spacing w:after="0"/>
        <w:rPr>
          <w:rFonts w:ascii="Arial" w:hAnsi="Arial"/>
          <w:sz w:val="18"/>
          <w:szCs w:val="18"/>
        </w:rPr>
      </w:pPr>
    </w:p>
    <w:p w14:paraId="4957DF7F" w14:textId="77777777" w:rsidR="00845986"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 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4B25F72F" w14:textId="77777777"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0A889D12" w14:textId="43AD1A19" w:rsidR="00845986" w:rsidRPr="00AE54A1" w:rsidRDefault="00845986" w:rsidP="00AF5C63">
      <w:pPr>
        <w:pStyle w:val="06Fillinform"/>
        <w:numPr>
          <w:ilvl w:val="0"/>
          <w:numId w:val="89"/>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35FE6A98" w14:textId="6858DF2F"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027601"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p>
    <w:p w14:paraId="7C4C25C0" w14:textId="4A25BEE0" w:rsidR="00AD4950" w:rsidRPr="00AE54A1" w:rsidRDefault="00AD4950">
      <w:pPr>
        <w:spacing w:after="0" w:line="240" w:lineRule="auto"/>
        <w:rPr>
          <w:rFonts w:ascii="Arial" w:eastAsia="Times New Roman" w:hAnsi="Arial"/>
          <w:sz w:val="18"/>
          <w:szCs w:val="18"/>
        </w:rPr>
      </w:pPr>
    </w:p>
    <w:p w14:paraId="73F50AE4" w14:textId="77777777" w:rsidR="00AF3BDF" w:rsidRPr="00AE54A1" w:rsidRDefault="00AF3BDF">
      <w:pPr>
        <w:spacing w:after="0" w:line="240" w:lineRule="auto"/>
        <w:rPr>
          <w:rFonts w:ascii="Arial" w:eastAsia="Times New Roman" w:hAnsi="Arial" w:cs="Arial"/>
          <w:bCs/>
          <w:iCs/>
          <w:color w:val="31BED1" w:themeColor="accent2" w:themeShade="BF"/>
          <w:sz w:val="32"/>
          <w:szCs w:val="32"/>
        </w:rPr>
      </w:pPr>
      <w:r w:rsidRPr="00AE54A1">
        <w:br w:type="page"/>
      </w:r>
    </w:p>
    <w:p w14:paraId="0AB785BE" w14:textId="110B2772" w:rsidR="001C49DF" w:rsidRPr="00AE54A1" w:rsidRDefault="001C49DF" w:rsidP="00C324A7">
      <w:pPr>
        <w:pStyle w:val="Heading3"/>
        <w:spacing w:before="0"/>
        <w:rPr>
          <w:sz w:val="18"/>
        </w:rPr>
      </w:pPr>
      <w:r w:rsidRPr="00AE54A1">
        <w:lastRenderedPageBreak/>
        <w:t>PART </w:t>
      </w:r>
      <w:r w:rsidR="00EF445B" w:rsidRPr="00AE54A1">
        <w:t>4</w:t>
      </w:r>
      <w:r w:rsidRPr="00AE54A1">
        <w:t xml:space="preserve"> </w:t>
      </w:r>
      <w:bookmarkStart w:id="5" w:name="_Hlk64043695"/>
      <w:r w:rsidRPr="00AE54A1">
        <w:t>–</w:t>
      </w:r>
      <w:bookmarkEnd w:id="5"/>
      <w:r w:rsidRPr="00AE54A1">
        <w:t xml:space="preserve"> AFFECTED PERSON</w:t>
      </w:r>
      <w:r w:rsidR="001E4CD5" w:rsidRPr="00AE54A1">
        <w:t xml:space="preserve"> ON COMMENCEMENT OF</w:t>
      </w:r>
      <w:r w:rsidRPr="00AE54A1">
        <w:t xml:space="preserve"> </w:t>
      </w:r>
      <w:r w:rsidR="00100D52" w:rsidRPr="00AE54A1">
        <w:t xml:space="preserve">COVID-19 </w:t>
      </w:r>
      <w:r w:rsidR="006202B3" w:rsidRPr="00AE54A1">
        <w:t xml:space="preserve">AREAS OF </w:t>
      </w:r>
      <w:r w:rsidR="00AB78D9" w:rsidRPr="00AE54A1">
        <w:t xml:space="preserve">CONCERN </w:t>
      </w:r>
      <w:r w:rsidRPr="00AE54A1">
        <w:t>NOTICE</w:t>
      </w:r>
    </w:p>
    <w:p w14:paraId="109322DE" w14:textId="77777777" w:rsidR="001C49DF" w:rsidRPr="00AE54A1" w:rsidRDefault="001C49DF" w:rsidP="00701828">
      <w:pPr>
        <w:pStyle w:val="06Fillinform"/>
        <w:spacing w:before="60" w:line="276" w:lineRule="auto"/>
        <w:rPr>
          <w:rFonts w:ascii="Arial" w:hAnsi="Arial"/>
          <w:b/>
          <w:bCs/>
          <w:i/>
          <w:iCs/>
          <w:sz w:val="22"/>
          <w:szCs w:val="22"/>
        </w:rPr>
      </w:pPr>
      <w:r w:rsidRPr="00AE54A1">
        <w:rPr>
          <w:rFonts w:ascii="Arial" w:hAnsi="Arial"/>
          <w:b/>
          <w:bCs/>
          <w:i/>
          <w:iCs/>
          <w:sz w:val="22"/>
          <w:szCs w:val="22"/>
        </w:rPr>
        <w:t>Direction</w:t>
      </w:r>
    </w:p>
    <w:p w14:paraId="6CAC77AE" w14:textId="1F354B61" w:rsidR="00CC6BED" w:rsidRPr="00AE54A1" w:rsidRDefault="00CC6BED"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This part applies to a person </w:t>
      </w:r>
      <w:r w:rsidR="004229D1" w:rsidRPr="00AE54A1">
        <w:rPr>
          <w:rFonts w:ascii="Arial" w:hAnsi="Arial"/>
          <w:sz w:val="22"/>
          <w:szCs w:val="22"/>
        </w:rPr>
        <w:t>if</w:t>
      </w:r>
      <w:r w:rsidR="005C501C" w:rsidRPr="00AE54A1">
        <w:rPr>
          <w:rFonts w:ascii="Arial" w:hAnsi="Arial"/>
          <w:sz w:val="22"/>
          <w:szCs w:val="22"/>
        </w:rPr>
        <w:t>:</w:t>
      </w:r>
    </w:p>
    <w:p w14:paraId="00CB811D" w14:textId="0F9AB539" w:rsidR="008A0463" w:rsidRPr="00AE54A1" w:rsidRDefault="00D72770" w:rsidP="00AF5C63">
      <w:pPr>
        <w:pStyle w:val="06Fillinform"/>
        <w:widowControl/>
        <w:numPr>
          <w:ilvl w:val="0"/>
          <w:numId w:val="80"/>
        </w:numPr>
        <w:spacing w:before="60" w:line="276" w:lineRule="auto"/>
        <w:rPr>
          <w:rFonts w:ascii="Arial" w:hAnsi="Arial"/>
          <w:sz w:val="22"/>
          <w:szCs w:val="22"/>
        </w:rPr>
      </w:pPr>
      <w:r w:rsidRPr="00AE54A1">
        <w:rPr>
          <w:rFonts w:ascii="Arial" w:hAnsi="Arial"/>
          <w:sz w:val="22"/>
          <w:szCs w:val="22"/>
        </w:rPr>
        <w:t>immediately bef</w:t>
      </w:r>
      <w:r w:rsidR="008A0463" w:rsidRPr="00AE54A1">
        <w:rPr>
          <w:rFonts w:ascii="Arial" w:hAnsi="Arial"/>
          <w:sz w:val="22"/>
          <w:szCs w:val="22"/>
        </w:rPr>
        <w:t>ore</w:t>
      </w:r>
      <w:r w:rsidRPr="00AE54A1">
        <w:rPr>
          <w:rFonts w:ascii="Arial" w:hAnsi="Arial"/>
          <w:sz w:val="22"/>
          <w:szCs w:val="22"/>
        </w:rPr>
        <w:t xml:space="preserve"> the comm</w:t>
      </w:r>
      <w:r w:rsidR="008A0463" w:rsidRPr="00AE54A1">
        <w:rPr>
          <w:rFonts w:ascii="Arial" w:hAnsi="Arial"/>
          <w:sz w:val="22"/>
          <w:szCs w:val="22"/>
        </w:rPr>
        <w:t xml:space="preserve">encement of a </w:t>
      </w:r>
      <w:r w:rsidR="008A0463" w:rsidRPr="00AE54A1">
        <w:rPr>
          <w:rFonts w:ascii="Arial" w:hAnsi="Arial"/>
          <w:b/>
          <w:bCs/>
          <w:sz w:val="22"/>
          <w:szCs w:val="22"/>
        </w:rPr>
        <w:t xml:space="preserve">COVID-19 </w:t>
      </w:r>
      <w:r w:rsidR="00487699" w:rsidRPr="00AE54A1">
        <w:rPr>
          <w:rFonts w:ascii="Arial" w:hAnsi="Arial"/>
          <w:b/>
          <w:bCs/>
          <w:sz w:val="22"/>
          <w:szCs w:val="22"/>
        </w:rPr>
        <w:t xml:space="preserve">areas of </w:t>
      </w:r>
      <w:r w:rsidR="00AB78D9" w:rsidRPr="00AE54A1">
        <w:rPr>
          <w:rFonts w:ascii="Arial" w:hAnsi="Arial"/>
          <w:b/>
          <w:bCs/>
          <w:sz w:val="22"/>
          <w:szCs w:val="22"/>
        </w:rPr>
        <w:t xml:space="preserve">concern </w:t>
      </w:r>
      <w:r w:rsidR="008A0463" w:rsidRPr="00AE54A1">
        <w:rPr>
          <w:rFonts w:ascii="Arial" w:hAnsi="Arial"/>
          <w:b/>
          <w:bCs/>
          <w:sz w:val="22"/>
          <w:szCs w:val="22"/>
        </w:rPr>
        <w:t>notice</w:t>
      </w:r>
      <w:r w:rsidR="008A0463" w:rsidRPr="00AE54A1">
        <w:rPr>
          <w:rFonts w:ascii="Arial" w:hAnsi="Arial"/>
          <w:sz w:val="22"/>
          <w:szCs w:val="22"/>
        </w:rPr>
        <w:t>, a person is</w:t>
      </w:r>
      <w:r w:rsidR="005C501C" w:rsidRPr="00AE54A1">
        <w:rPr>
          <w:rFonts w:ascii="Arial" w:hAnsi="Arial"/>
          <w:sz w:val="22"/>
          <w:szCs w:val="22"/>
        </w:rPr>
        <w:t>:</w:t>
      </w:r>
    </w:p>
    <w:p w14:paraId="3C6962CD" w14:textId="77777777"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in the Australian Capital Territory; and</w:t>
      </w:r>
    </w:p>
    <w:p w14:paraId="3B3E9B1D" w14:textId="23A56ABC"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 xml:space="preserve">not an </w:t>
      </w:r>
      <w:r w:rsidRPr="00AE54A1">
        <w:rPr>
          <w:rFonts w:ascii="Arial" w:hAnsi="Arial"/>
          <w:b/>
          <w:bCs/>
          <w:sz w:val="22"/>
          <w:szCs w:val="22"/>
        </w:rPr>
        <w:t>affected person</w:t>
      </w:r>
      <w:r w:rsidRPr="00AE54A1">
        <w:rPr>
          <w:rFonts w:ascii="Arial" w:hAnsi="Arial"/>
          <w:sz w:val="22"/>
          <w:szCs w:val="22"/>
        </w:rPr>
        <w:t>; and</w:t>
      </w:r>
    </w:p>
    <w:p w14:paraId="78E864D8" w14:textId="5FD42FF3" w:rsidR="00D72770" w:rsidRPr="00AE54A1" w:rsidRDefault="008A0463" w:rsidP="00C324A7">
      <w:pPr>
        <w:pStyle w:val="06Fillinform"/>
        <w:widowControl/>
        <w:numPr>
          <w:ilvl w:val="0"/>
          <w:numId w:val="80"/>
        </w:numPr>
        <w:spacing w:before="60" w:after="0" w:line="276" w:lineRule="auto"/>
        <w:rPr>
          <w:rFonts w:ascii="Arial" w:hAnsi="Arial"/>
          <w:sz w:val="22"/>
          <w:szCs w:val="22"/>
        </w:rPr>
      </w:pPr>
      <w:r w:rsidRPr="00AE54A1">
        <w:rPr>
          <w:rFonts w:ascii="Arial" w:hAnsi="Arial"/>
          <w:sz w:val="22"/>
          <w:szCs w:val="22"/>
        </w:rPr>
        <w:t xml:space="preserve">on commencement of the notice, the person becomes an </w:t>
      </w:r>
      <w:r w:rsidRPr="00AE54A1">
        <w:rPr>
          <w:rFonts w:ascii="Arial" w:hAnsi="Arial"/>
          <w:b/>
          <w:bCs/>
          <w:sz w:val="22"/>
          <w:szCs w:val="22"/>
        </w:rPr>
        <w:t>affected person</w:t>
      </w:r>
      <w:r w:rsidRPr="00AE54A1">
        <w:rPr>
          <w:rFonts w:ascii="Arial" w:hAnsi="Arial"/>
          <w:sz w:val="22"/>
          <w:szCs w:val="22"/>
        </w:rPr>
        <w:t xml:space="preserve">. </w:t>
      </w:r>
    </w:p>
    <w:p w14:paraId="6A407071" w14:textId="6FE70629" w:rsidR="002570A7" w:rsidRPr="00AE54A1" w:rsidRDefault="002570A7">
      <w:pPr>
        <w:spacing w:after="0" w:line="240" w:lineRule="auto"/>
        <w:rPr>
          <w:rFonts w:ascii="Arial" w:eastAsia="Times New Roman" w:hAnsi="Arial"/>
          <w:sz w:val="18"/>
          <w:szCs w:val="18"/>
        </w:rPr>
      </w:pPr>
    </w:p>
    <w:p w14:paraId="70F70F14" w14:textId="346FE48C" w:rsidR="001C49DF" w:rsidRPr="00AE54A1" w:rsidRDefault="008A0463"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1C49DF" w:rsidRPr="00AE54A1">
        <w:rPr>
          <w:rFonts w:ascii="Arial" w:hAnsi="Arial"/>
          <w:sz w:val="22"/>
          <w:szCs w:val="22"/>
        </w:rPr>
        <w:t xml:space="preserve"> person must:</w:t>
      </w:r>
    </w:p>
    <w:p w14:paraId="7EE1D877" w14:textId="77777777" w:rsidR="001C49DF" w:rsidRPr="00AE54A1" w:rsidRDefault="001C49DF" w:rsidP="00701828">
      <w:pPr>
        <w:pStyle w:val="06Fillinform"/>
        <w:numPr>
          <w:ilvl w:val="1"/>
          <w:numId w:val="55"/>
        </w:numPr>
        <w:spacing w:before="60" w:line="276" w:lineRule="auto"/>
        <w:ind w:left="1134" w:hanging="567"/>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to undertake a </w:t>
      </w:r>
      <w:r w:rsidRPr="00AE54A1">
        <w:rPr>
          <w:rFonts w:ascii="Arial" w:hAnsi="Arial"/>
          <w:b/>
          <w:bCs/>
          <w:color w:val="000000"/>
          <w:sz w:val="22"/>
          <w:szCs w:val="22"/>
        </w:rPr>
        <w:t>period of quarantine</w:t>
      </w:r>
      <w:r w:rsidRPr="00AE54A1">
        <w:rPr>
          <w:rFonts w:ascii="Arial" w:hAnsi="Arial"/>
          <w:bCs/>
          <w:color w:val="000000"/>
          <w:sz w:val="22"/>
          <w:szCs w:val="22"/>
        </w:rPr>
        <w:t>;</w:t>
      </w:r>
      <w:r w:rsidRPr="00AE54A1">
        <w:rPr>
          <w:rFonts w:ascii="Arial" w:hAnsi="Arial"/>
          <w:sz w:val="22"/>
          <w:szCs w:val="22"/>
        </w:rPr>
        <w:t xml:space="preserve"> and</w:t>
      </w:r>
    </w:p>
    <w:p w14:paraId="393A433E" w14:textId="4A6565B7" w:rsidR="00CF79F2" w:rsidRPr="00AE54A1" w:rsidRDefault="001C49DF" w:rsidP="00701828">
      <w:pPr>
        <w:pStyle w:val="06Fillinform"/>
        <w:numPr>
          <w:ilvl w:val="1"/>
          <w:numId w:val="55"/>
        </w:numPr>
        <w:spacing w:before="60" w:line="276" w:lineRule="auto"/>
        <w:ind w:left="1134" w:hanging="567"/>
        <w:rPr>
          <w:rFonts w:ascii="Arial" w:hAnsi="Arial"/>
          <w:color w:val="000000"/>
          <w:sz w:val="22"/>
          <w:szCs w:val="22"/>
        </w:rPr>
      </w:pPr>
      <w:r w:rsidRPr="00AE54A1">
        <w:rPr>
          <w:rFonts w:ascii="Arial" w:hAnsi="Arial"/>
          <w:color w:val="000000"/>
          <w:sz w:val="22"/>
          <w:szCs w:val="22"/>
        </w:rPr>
        <w:t xml:space="preserve">not leave the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other than in an emergency</w:t>
      </w:r>
      <w:r w:rsidRPr="00AE54A1">
        <w:rPr>
          <w:rFonts w:ascii="Arial" w:hAnsi="Arial" w:cs="Times New Roman"/>
          <w:b/>
          <w:bCs/>
          <w:kern w:val="0"/>
          <w:sz w:val="22"/>
          <w:szCs w:val="22"/>
          <w:lang w:eastAsia="en-US"/>
        </w:rPr>
        <w:t xml:space="preserve">; </w:t>
      </w:r>
      <w:r w:rsidRPr="00AE54A1">
        <w:rPr>
          <w:rFonts w:ascii="Arial" w:hAnsi="Arial"/>
          <w:color w:val="000000"/>
          <w:sz w:val="22"/>
          <w:szCs w:val="22"/>
        </w:rPr>
        <w:t>and</w:t>
      </w:r>
    </w:p>
    <w:p w14:paraId="54D635BD" w14:textId="0192A957" w:rsidR="00296DCA" w:rsidRPr="00AE54A1" w:rsidRDefault="006F7BBD" w:rsidP="00C324A7">
      <w:pPr>
        <w:pStyle w:val="06Fillinform"/>
        <w:numPr>
          <w:ilvl w:val="1"/>
          <w:numId w:val="55"/>
        </w:numPr>
        <w:spacing w:before="60" w:after="0" w:line="276" w:lineRule="auto"/>
        <w:ind w:left="1134" w:hanging="567"/>
        <w:rPr>
          <w:rFonts w:ascii="Arial" w:hAnsi="Arial"/>
          <w:bCs/>
          <w:sz w:val="22"/>
          <w:szCs w:val="22"/>
        </w:rPr>
      </w:pPr>
      <w:r w:rsidRPr="00AE54A1">
        <w:rPr>
          <w:rFonts w:ascii="Arial" w:hAnsi="Arial"/>
          <w:color w:val="000000"/>
          <w:sz w:val="22"/>
          <w:szCs w:val="22"/>
        </w:rPr>
        <w:t>if the person is an adult—</w:t>
      </w:r>
      <w:r w:rsidR="001C49DF" w:rsidRPr="00AE54A1">
        <w:rPr>
          <w:rFonts w:ascii="Arial" w:hAnsi="Arial"/>
          <w:color w:val="000000"/>
          <w:sz w:val="22"/>
          <w:szCs w:val="22"/>
        </w:rPr>
        <w:t xml:space="preserve">not permit any other person who does not reside at the </w:t>
      </w:r>
      <w:r w:rsidR="001C49DF" w:rsidRPr="00AE54A1">
        <w:rPr>
          <w:rFonts w:ascii="Arial" w:hAnsi="Arial"/>
          <w:b/>
          <w:bCs/>
          <w:color w:val="000000"/>
          <w:sz w:val="22"/>
          <w:szCs w:val="22"/>
        </w:rPr>
        <w:t>designated premises</w:t>
      </w:r>
      <w:r w:rsidR="001C49DF" w:rsidRPr="00AE54A1">
        <w:rPr>
          <w:rFonts w:ascii="Arial" w:hAnsi="Arial"/>
          <w:color w:val="000000"/>
          <w:sz w:val="22"/>
          <w:szCs w:val="22"/>
        </w:rPr>
        <w:t xml:space="preserve"> to enter the premises, unless for medical, law enforcement or emergency purposes.  </w:t>
      </w:r>
    </w:p>
    <w:p w14:paraId="3B86914E" w14:textId="77777777" w:rsidR="00D244C9" w:rsidRPr="00AE54A1" w:rsidRDefault="00D244C9" w:rsidP="006202B3">
      <w:pPr>
        <w:pStyle w:val="ListParagraph"/>
        <w:spacing w:after="0"/>
        <w:rPr>
          <w:rFonts w:ascii="Arial" w:hAnsi="Arial"/>
          <w:sz w:val="18"/>
          <w:szCs w:val="18"/>
        </w:rPr>
      </w:pPr>
    </w:p>
    <w:p w14:paraId="56C01603" w14:textId="34AE3D2B" w:rsidR="00914880" w:rsidRPr="00AE54A1" w:rsidRDefault="00914880" w:rsidP="00AF5C63">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p>
    <w:p w14:paraId="5C5A0530" w14:textId="77777777"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22194383" w14:textId="43C0F3E9"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3E3FCAF0" w14:textId="77777777" w:rsidR="00914880" w:rsidRPr="00AE54A1" w:rsidRDefault="00914880" w:rsidP="00947AD3">
      <w:pPr>
        <w:pStyle w:val="06Fillinform"/>
        <w:numPr>
          <w:ilvl w:val="1"/>
          <w:numId w:val="98"/>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other than in an emergency; and</w:t>
      </w:r>
    </w:p>
    <w:p w14:paraId="30592491" w14:textId="0D589FB3"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that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p>
    <w:p w14:paraId="32C44DB8" w14:textId="2FA8971F"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all members of the </w:t>
      </w:r>
      <w:r w:rsidRPr="00AE54A1">
        <w:rPr>
          <w:rFonts w:ascii="Arial" w:hAnsi="Arial"/>
          <w:b/>
          <w:bCs/>
          <w:color w:val="000000"/>
          <w:sz w:val="22"/>
          <w:szCs w:val="22"/>
        </w:rPr>
        <w:t>household</w:t>
      </w:r>
      <w:r w:rsidRPr="00AE54A1">
        <w:rPr>
          <w:rFonts w:ascii="Arial" w:hAnsi="Arial"/>
          <w:color w:val="000000"/>
          <w:sz w:val="22"/>
          <w:szCs w:val="22"/>
        </w:rPr>
        <w:t xml:space="preserve"> of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of </w:t>
      </w:r>
      <w:r w:rsidR="00487699" w:rsidRPr="00AE54A1">
        <w:rPr>
          <w:rFonts w:ascii="Arial" w:hAnsi="Arial" w:cs="Times New Roman"/>
          <w:kern w:val="0"/>
          <w:sz w:val="22"/>
          <w:szCs w:val="22"/>
          <w:lang w:eastAsia="en-US"/>
        </w:rPr>
        <w:t xml:space="preserve">an </w:t>
      </w:r>
      <w:r w:rsidR="00487699"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w:t>
      </w:r>
      <w:r w:rsidRPr="00AE54A1">
        <w:rPr>
          <w:rFonts w:ascii="Arial" w:hAnsi="Arial"/>
          <w:color w:val="000000"/>
          <w:sz w:val="22"/>
          <w:szCs w:val="22"/>
        </w:rPr>
        <w:t>must:</w:t>
      </w:r>
    </w:p>
    <w:p w14:paraId="05E1B2AA" w14:textId="522B015D"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leave the </w:t>
      </w:r>
      <w:r w:rsidRPr="00AE54A1">
        <w:rPr>
          <w:rFonts w:ascii="Arial" w:hAnsi="Arial"/>
          <w:b/>
          <w:bCs/>
          <w:sz w:val="22"/>
          <w:szCs w:val="22"/>
        </w:rPr>
        <w:t>designated premises</w:t>
      </w:r>
      <w:r w:rsidRPr="00AE54A1">
        <w:rPr>
          <w:rFonts w:ascii="Arial" w:hAnsi="Arial"/>
          <w:sz w:val="22"/>
          <w:szCs w:val="22"/>
        </w:rPr>
        <w:t xml:space="preserve"> after the beginning of the </w:t>
      </w:r>
      <w:r w:rsidRPr="00AE54A1">
        <w:rPr>
          <w:rFonts w:ascii="Arial" w:hAnsi="Arial"/>
          <w:b/>
          <w:bCs/>
          <w:sz w:val="22"/>
          <w:szCs w:val="22"/>
        </w:rPr>
        <w:t>period of quarantine</w:t>
      </w:r>
      <w:r w:rsidRPr="00AE54A1">
        <w:rPr>
          <w:rFonts w:ascii="Arial" w:hAnsi="Arial"/>
          <w:sz w:val="22"/>
          <w:szCs w:val="22"/>
        </w:rPr>
        <w:t xml:space="preserve"> other than in an emergency; and</w:t>
      </w:r>
    </w:p>
    <w:p w14:paraId="56E0275F" w14:textId="70535880"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comply with any request by an </w:t>
      </w:r>
      <w:r w:rsidRPr="00AE54A1">
        <w:rPr>
          <w:rFonts w:ascii="Arial" w:hAnsi="Arial"/>
          <w:b/>
          <w:bCs/>
          <w:sz w:val="22"/>
          <w:szCs w:val="22"/>
        </w:rPr>
        <w:t>authorised person</w:t>
      </w:r>
      <w:r w:rsidRPr="00AE54A1">
        <w:rPr>
          <w:rFonts w:ascii="Arial" w:hAnsi="Arial"/>
          <w:sz w:val="22"/>
          <w:szCs w:val="22"/>
        </w:rPr>
        <w:t>, including to produce proof of identification.</w:t>
      </w:r>
    </w:p>
    <w:p w14:paraId="633FE8A3" w14:textId="06E96D3C" w:rsidR="00657BBC" w:rsidRPr="00AE54A1" w:rsidRDefault="00657BBC">
      <w:pPr>
        <w:spacing w:after="0" w:line="240" w:lineRule="auto"/>
        <w:rPr>
          <w:rFonts w:ascii="Arial" w:eastAsia="Times New Roman" w:hAnsi="Arial"/>
          <w:sz w:val="18"/>
          <w:szCs w:val="18"/>
        </w:rPr>
      </w:pPr>
    </w:p>
    <w:p w14:paraId="38F1412A" w14:textId="2281644F" w:rsidR="00845986" w:rsidRPr="00AE54A1" w:rsidRDefault="001C49DF"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An</w:t>
      </w:r>
      <w:r w:rsidRPr="00AE54A1">
        <w:rPr>
          <w:rFonts w:ascii="Arial" w:hAnsi="Arial"/>
          <w:bCs/>
          <w:color w:val="000000"/>
          <w:sz w:val="22"/>
          <w:szCs w:val="22"/>
        </w:rPr>
        <w:t xml:space="preserve"> </w:t>
      </w:r>
      <w:r w:rsidRPr="00AE54A1">
        <w:rPr>
          <w:rFonts w:ascii="Arial" w:hAnsi="Arial"/>
          <w:b/>
          <w:color w:val="000000"/>
          <w:sz w:val="22"/>
          <w:szCs w:val="22"/>
        </w:rPr>
        <w:t>affected person</w:t>
      </w:r>
      <w:r w:rsidRPr="00AE54A1">
        <w:rPr>
          <w:rFonts w:ascii="Arial" w:hAnsi="Arial"/>
          <w:bCs/>
          <w:color w:val="000000"/>
          <w:sz w:val="22"/>
          <w:szCs w:val="22"/>
        </w:rPr>
        <w:t xml:space="preserve"> must complete a </w:t>
      </w:r>
      <w:r w:rsidRPr="00AE54A1">
        <w:rPr>
          <w:rFonts w:ascii="Arial" w:hAnsi="Arial"/>
          <w:b/>
          <w:color w:val="000000"/>
          <w:sz w:val="22"/>
          <w:szCs w:val="22"/>
        </w:rPr>
        <w:t>self</w:t>
      </w:r>
      <w:r w:rsidRPr="00AE54A1">
        <w:rPr>
          <w:rFonts w:ascii="Arial" w:hAnsi="Arial"/>
          <w:b/>
          <w:color w:val="000000"/>
          <w:sz w:val="22"/>
          <w:szCs w:val="22"/>
        </w:rPr>
        <w:noBreakHyphen/>
        <w:t>declaration form</w:t>
      </w:r>
      <w:r w:rsidRPr="00AE54A1">
        <w:rPr>
          <w:rFonts w:ascii="Arial" w:hAnsi="Arial"/>
          <w:bCs/>
          <w:color w:val="000000"/>
          <w:sz w:val="22"/>
          <w:szCs w:val="22"/>
        </w:rPr>
        <w:t xml:space="preserve"> within 24 hours after the commencement of </w:t>
      </w:r>
      <w:r w:rsidR="001A6E73" w:rsidRPr="00AE54A1">
        <w:rPr>
          <w:rFonts w:ascii="Arial" w:hAnsi="Arial"/>
          <w:bCs/>
          <w:color w:val="000000"/>
          <w:sz w:val="22"/>
          <w:szCs w:val="22"/>
        </w:rPr>
        <w:t xml:space="preserve">the </w:t>
      </w:r>
      <w:r w:rsidR="006202B3" w:rsidRPr="00AE54A1">
        <w:rPr>
          <w:rFonts w:ascii="Arial" w:hAnsi="Arial"/>
          <w:b/>
          <w:color w:val="000000"/>
          <w:sz w:val="22"/>
          <w:szCs w:val="22"/>
        </w:rPr>
        <w:t>COVID-19 areas of concern notice</w:t>
      </w:r>
      <w:r w:rsidR="001A6E73" w:rsidRPr="00AE54A1">
        <w:rPr>
          <w:rFonts w:ascii="Arial" w:hAnsi="Arial"/>
          <w:bCs/>
          <w:color w:val="000000"/>
          <w:sz w:val="22"/>
          <w:szCs w:val="22"/>
        </w:rPr>
        <w:t>.</w:t>
      </w:r>
    </w:p>
    <w:p w14:paraId="3C2C057C" w14:textId="77777777" w:rsidR="00845986" w:rsidRPr="00AE54A1" w:rsidRDefault="00845986" w:rsidP="006202B3">
      <w:pPr>
        <w:pStyle w:val="ListParagraph"/>
        <w:spacing w:after="0"/>
        <w:rPr>
          <w:rFonts w:ascii="Arial" w:hAnsi="Arial"/>
          <w:sz w:val="18"/>
          <w:szCs w:val="18"/>
        </w:rPr>
      </w:pPr>
    </w:p>
    <w:p w14:paraId="527B47E7" w14:textId="264030E7" w:rsidR="00845986" w:rsidRPr="00AE54A1" w:rsidRDefault="00845986"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 xml:space="preserve">self-declaration </w:t>
      </w:r>
      <w:r w:rsidR="006C38D1" w:rsidRPr="00AE54A1">
        <w:rPr>
          <w:rFonts w:ascii="Arial" w:hAnsi="Arial"/>
          <w:b/>
          <w:bCs/>
          <w:sz w:val="22"/>
          <w:szCs w:val="22"/>
        </w:rPr>
        <w:t>form</w:t>
      </w:r>
      <w:r w:rsidR="006C38D1" w:rsidRPr="00AE54A1">
        <w:rPr>
          <w:rFonts w:ascii="Arial" w:hAnsi="Arial"/>
          <w:sz w:val="22"/>
          <w:szCs w:val="22"/>
        </w:rPr>
        <w:t xml:space="preserve"> </w:t>
      </w:r>
      <w:r w:rsidRPr="00AE54A1">
        <w:rPr>
          <w:rFonts w:ascii="Arial" w:hAnsi="Arial"/>
          <w:sz w:val="22"/>
          <w:szCs w:val="22"/>
        </w:rPr>
        <w:t>under paragraph</w:t>
      </w:r>
      <w:r w:rsidR="005C501C" w:rsidRPr="00AE54A1">
        <w:rPr>
          <w:rFonts w:ascii="Arial" w:hAnsi="Arial"/>
          <w:sz w:val="22"/>
          <w:szCs w:val="22"/>
        </w:rPr>
        <w:t xml:space="preserve"> 1</w:t>
      </w:r>
      <w:r w:rsidR="00115E8F" w:rsidRPr="00AE54A1">
        <w:rPr>
          <w:rFonts w:ascii="Arial" w:hAnsi="Arial"/>
          <w:sz w:val="22"/>
          <w:szCs w:val="22"/>
        </w:rPr>
        <w:t>9</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09737B48" w14:textId="77777777" w:rsidR="001C49DF" w:rsidRPr="00AE54A1" w:rsidRDefault="001C49DF" w:rsidP="006202B3">
      <w:pPr>
        <w:pStyle w:val="ListParagraph"/>
        <w:spacing w:after="0"/>
        <w:rPr>
          <w:rFonts w:ascii="Arial" w:hAnsi="Arial"/>
          <w:sz w:val="18"/>
          <w:szCs w:val="18"/>
        </w:rPr>
      </w:pPr>
    </w:p>
    <w:p w14:paraId="0DB1F090" w14:textId="6829F60C" w:rsidR="00CE5EF9" w:rsidRPr="00912838" w:rsidRDefault="00CE5EF9" w:rsidP="00CE5EF9">
      <w:pPr>
        <w:pStyle w:val="Heading5"/>
        <w:spacing w:before="0"/>
        <w:rPr>
          <w:b/>
          <w:bCs/>
          <w:color w:val="auto"/>
          <w:sz w:val="18"/>
          <w:szCs w:val="18"/>
        </w:rPr>
      </w:pPr>
      <w:r w:rsidRPr="00912838">
        <w:rPr>
          <w:rFonts w:eastAsia="Times New Roman"/>
          <w:bCs/>
          <w:i w:val="0"/>
          <w:color w:val="31BED1" w:themeColor="accent2" w:themeShade="BF"/>
          <w:sz w:val="32"/>
          <w:szCs w:val="32"/>
        </w:rPr>
        <w:lastRenderedPageBreak/>
        <w:t>PART 5 – A</w:t>
      </w:r>
      <w:r w:rsidR="00ED4144" w:rsidRPr="00912838">
        <w:rPr>
          <w:rFonts w:eastAsia="Times New Roman"/>
          <w:bCs/>
          <w:i w:val="0"/>
          <w:color w:val="31BED1" w:themeColor="accent2" w:themeShade="BF"/>
          <w:sz w:val="32"/>
          <w:szCs w:val="32"/>
        </w:rPr>
        <w:t>FFECTED A</w:t>
      </w:r>
      <w:r w:rsidRPr="00912838">
        <w:rPr>
          <w:rFonts w:eastAsia="Times New Roman"/>
          <w:bCs/>
          <w:i w:val="0"/>
          <w:color w:val="31BED1" w:themeColor="accent2" w:themeShade="BF"/>
          <w:sz w:val="32"/>
          <w:szCs w:val="32"/>
        </w:rPr>
        <w:t xml:space="preserve">REA SUBJECT TO </w:t>
      </w:r>
      <w:r w:rsidR="00912838">
        <w:rPr>
          <w:rFonts w:eastAsia="Times New Roman"/>
          <w:bCs/>
          <w:i w:val="0"/>
          <w:color w:val="31BED1" w:themeColor="accent2" w:themeShade="BF"/>
          <w:sz w:val="32"/>
          <w:szCs w:val="32"/>
        </w:rPr>
        <w:t xml:space="preserve">A </w:t>
      </w:r>
      <w:r w:rsidRPr="00912838">
        <w:rPr>
          <w:rFonts w:eastAsia="Times New Roman"/>
          <w:bCs/>
          <w:i w:val="0"/>
          <w:color w:val="31BED1" w:themeColor="accent2" w:themeShade="BF"/>
          <w:sz w:val="32"/>
          <w:szCs w:val="32"/>
        </w:rPr>
        <w:t>STAY</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AT</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HOME</w:t>
      </w:r>
      <w:r w:rsidR="00ED4144" w:rsidRPr="00912838">
        <w:rPr>
          <w:rFonts w:eastAsia="Times New Roman"/>
          <w:bCs/>
          <w:i w:val="0"/>
          <w:color w:val="31BED1" w:themeColor="accent2" w:themeShade="BF"/>
          <w:sz w:val="32"/>
          <w:szCs w:val="32"/>
        </w:rPr>
        <w:t xml:space="preserve"> REQUIREMENT</w:t>
      </w:r>
    </w:p>
    <w:p w14:paraId="7E667610" w14:textId="77777777" w:rsidR="00CE5EF9" w:rsidRPr="00912838" w:rsidRDefault="00CE5EF9" w:rsidP="00CE5EF9">
      <w:pPr>
        <w:pStyle w:val="Heading5"/>
        <w:rPr>
          <w:b/>
          <w:bCs/>
          <w:color w:val="auto"/>
        </w:rPr>
      </w:pPr>
      <w:r w:rsidRPr="00912838">
        <w:rPr>
          <w:b/>
          <w:bCs/>
          <w:color w:val="auto"/>
        </w:rPr>
        <w:t>Direction</w:t>
      </w:r>
    </w:p>
    <w:p w14:paraId="3BCC3508" w14:textId="4F84F307" w:rsidR="00CE5EF9" w:rsidRPr="00912838" w:rsidRDefault="00CE5EF9" w:rsidP="00CE5EF9">
      <w:pPr>
        <w:pStyle w:val="06Fillinform"/>
        <w:numPr>
          <w:ilvl w:val="0"/>
          <w:numId w:val="55"/>
        </w:numPr>
        <w:spacing w:before="60" w:after="0" w:line="276" w:lineRule="auto"/>
        <w:ind w:left="567" w:hanging="567"/>
        <w:rPr>
          <w:rFonts w:ascii="Arial" w:hAnsi="Arial"/>
          <w:sz w:val="22"/>
          <w:szCs w:val="22"/>
        </w:rPr>
      </w:pPr>
      <w:r w:rsidRPr="00912838">
        <w:rPr>
          <w:rFonts w:ascii="Arial" w:hAnsi="Arial"/>
          <w:sz w:val="22"/>
          <w:szCs w:val="22"/>
        </w:rPr>
        <w:t>This part applies to a</w:t>
      </w:r>
      <w:r w:rsidR="00ED4144" w:rsidRPr="00912838">
        <w:rPr>
          <w:rFonts w:ascii="Arial" w:hAnsi="Arial"/>
          <w:sz w:val="22"/>
          <w:szCs w:val="22"/>
        </w:rPr>
        <w:t xml:space="preserve"> person</w:t>
      </w:r>
      <w:r w:rsidRPr="00912838">
        <w:rPr>
          <w:rFonts w:ascii="Arial" w:hAnsi="Arial"/>
          <w:sz w:val="22"/>
          <w:szCs w:val="22"/>
        </w:rPr>
        <w:t xml:space="preserve"> who </w:t>
      </w:r>
      <w:r w:rsidR="00ED4144" w:rsidRPr="00912838">
        <w:rPr>
          <w:rFonts w:ascii="Arial" w:hAnsi="Arial"/>
          <w:sz w:val="22"/>
          <w:szCs w:val="22"/>
        </w:rPr>
        <w:t xml:space="preserve">has </w:t>
      </w:r>
      <w:r w:rsidR="0003063E" w:rsidRPr="00912838">
        <w:rPr>
          <w:rFonts w:ascii="Arial" w:hAnsi="Arial"/>
          <w:sz w:val="22"/>
          <w:szCs w:val="22"/>
        </w:rPr>
        <w:t xml:space="preserve">been in an </w:t>
      </w:r>
      <w:r w:rsidR="0003063E" w:rsidRPr="00912838">
        <w:rPr>
          <w:rFonts w:ascii="Arial" w:hAnsi="Arial"/>
          <w:b/>
          <w:bCs/>
          <w:sz w:val="22"/>
          <w:szCs w:val="22"/>
        </w:rPr>
        <w:t>affected area subject to a stay-at-home requirement</w:t>
      </w:r>
      <w:r w:rsidR="0003063E" w:rsidRPr="00912838">
        <w:rPr>
          <w:rFonts w:ascii="Arial" w:hAnsi="Arial"/>
          <w:sz w:val="22"/>
          <w:szCs w:val="22"/>
        </w:rPr>
        <w:t>.</w:t>
      </w:r>
    </w:p>
    <w:p w14:paraId="241B3911" w14:textId="77777777" w:rsidR="00CE5EF9" w:rsidRPr="00912838" w:rsidRDefault="00CE5EF9" w:rsidP="00CE5EF9">
      <w:pPr>
        <w:pStyle w:val="ListParagraph"/>
        <w:spacing w:after="0"/>
        <w:rPr>
          <w:rFonts w:ascii="Arial" w:hAnsi="Arial"/>
          <w:sz w:val="18"/>
          <w:szCs w:val="18"/>
        </w:rPr>
      </w:pPr>
    </w:p>
    <w:p w14:paraId="171F683B" w14:textId="58CF05F4" w:rsidR="00ED4144"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w:t>
      </w:r>
      <w:r w:rsidR="00ED4144" w:rsidRPr="00912838">
        <w:rPr>
          <w:rFonts w:ascii="Arial" w:hAnsi="Arial"/>
          <w:sz w:val="22"/>
          <w:szCs w:val="22"/>
        </w:rPr>
        <w:t>n</w:t>
      </w:r>
      <w:r w:rsidRPr="00912838">
        <w:rPr>
          <w:rFonts w:ascii="Arial" w:hAnsi="Arial"/>
          <w:sz w:val="22"/>
          <w:szCs w:val="22"/>
        </w:rPr>
        <w:t xml:space="preserve"> </w:t>
      </w:r>
      <w:r w:rsidR="00ED4144" w:rsidRPr="00912838">
        <w:rPr>
          <w:rFonts w:ascii="Arial" w:hAnsi="Arial"/>
          <w:b/>
          <w:bCs/>
          <w:sz w:val="22"/>
          <w:szCs w:val="22"/>
        </w:rPr>
        <w:t>affected area subject to a stay-at-home requirement</w:t>
      </w:r>
      <w:r w:rsidRPr="00912838">
        <w:rPr>
          <w:rFonts w:ascii="Arial" w:hAnsi="Arial"/>
          <w:sz w:val="22"/>
          <w:szCs w:val="22"/>
        </w:rPr>
        <w:t xml:space="preserve">, </w:t>
      </w:r>
      <w:r w:rsidR="00ED4144" w:rsidRPr="00912838">
        <w:rPr>
          <w:rFonts w:ascii="Arial" w:hAnsi="Arial"/>
          <w:sz w:val="22"/>
          <w:szCs w:val="22"/>
        </w:rPr>
        <w:t xml:space="preserve">and the person is a </w:t>
      </w:r>
      <w:r w:rsidR="00ED4144" w:rsidRPr="00912838">
        <w:rPr>
          <w:rFonts w:ascii="Arial" w:hAnsi="Arial"/>
          <w:b/>
          <w:bCs/>
          <w:sz w:val="22"/>
          <w:szCs w:val="22"/>
        </w:rPr>
        <w:t xml:space="preserve">resident of the Australian Capital Territory </w:t>
      </w:r>
      <w:r w:rsidRPr="00912838">
        <w:rPr>
          <w:rFonts w:ascii="Arial" w:hAnsi="Arial"/>
          <w:sz w:val="22"/>
          <w:szCs w:val="22"/>
        </w:rPr>
        <w:t>they must</w:t>
      </w:r>
      <w:r w:rsidR="00ED4144" w:rsidRPr="00912838">
        <w:rPr>
          <w:rFonts w:ascii="Arial" w:hAnsi="Arial"/>
          <w:sz w:val="22"/>
          <w:szCs w:val="22"/>
        </w:rPr>
        <w:t>:</w:t>
      </w:r>
    </w:p>
    <w:p w14:paraId="77DE0D3A" w14:textId="049F53B0" w:rsidR="00CE5EF9"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w:t>
      </w:r>
      <w:r w:rsidR="0003063E" w:rsidRPr="00912838">
        <w:rPr>
          <w:rFonts w:ascii="Arial" w:hAnsi="Arial"/>
          <w:color w:val="000000"/>
          <w:sz w:val="22"/>
          <w:szCs w:val="22"/>
        </w:rPr>
        <w:t xml:space="preserve">and </w:t>
      </w:r>
      <w:r w:rsidRPr="00912838">
        <w:rPr>
          <w:rFonts w:ascii="Arial" w:hAnsi="Arial"/>
          <w:sz w:val="22"/>
          <w:szCs w:val="22"/>
        </w:rPr>
        <w:t>stay</w:t>
      </w:r>
      <w:r w:rsidR="0003063E" w:rsidRPr="00912838">
        <w:rPr>
          <w:rFonts w:ascii="Arial" w:hAnsi="Arial"/>
          <w:sz w:val="22"/>
          <w:szCs w:val="22"/>
        </w:rPr>
        <w:t xml:space="preserve"> </w:t>
      </w:r>
      <w:r w:rsidRPr="00912838">
        <w:rPr>
          <w:rFonts w:ascii="Arial" w:hAnsi="Arial"/>
          <w:sz w:val="22"/>
          <w:szCs w:val="22"/>
        </w:rPr>
        <w:t xml:space="preserve">at home in accordance with </w:t>
      </w:r>
      <w:r w:rsidR="00CE5EF9" w:rsidRPr="00912838">
        <w:rPr>
          <w:rFonts w:ascii="Arial" w:hAnsi="Arial"/>
          <w:sz w:val="22"/>
          <w:szCs w:val="22"/>
        </w:rPr>
        <w:t xml:space="preserve">any conditions or guidance within a </w:t>
      </w:r>
      <w:r w:rsidR="00CE5EF9" w:rsidRPr="00912838">
        <w:rPr>
          <w:rFonts w:ascii="Arial" w:hAnsi="Arial"/>
          <w:b/>
          <w:bCs/>
          <w:sz w:val="22"/>
          <w:szCs w:val="22"/>
        </w:rPr>
        <w:t xml:space="preserve">COVID-19 areas of concern notice </w:t>
      </w:r>
      <w:r w:rsidR="00CE5EF9" w:rsidRPr="00912838">
        <w:rPr>
          <w:rFonts w:ascii="Arial" w:hAnsi="Arial"/>
          <w:sz w:val="22"/>
          <w:szCs w:val="22"/>
        </w:rPr>
        <w:t xml:space="preserve">that applies to the </w:t>
      </w:r>
      <w:r w:rsidRPr="00912838">
        <w:rPr>
          <w:rFonts w:ascii="Arial" w:hAnsi="Arial"/>
          <w:b/>
          <w:bCs/>
          <w:sz w:val="22"/>
          <w:szCs w:val="22"/>
        </w:rPr>
        <w:t>affected area subject to a stay-at- home requirement</w:t>
      </w:r>
      <w:r w:rsidRPr="00912838">
        <w:rPr>
          <w:rFonts w:ascii="Arial" w:hAnsi="Arial"/>
          <w:sz w:val="22"/>
          <w:szCs w:val="22"/>
        </w:rPr>
        <w:t>; and</w:t>
      </w:r>
    </w:p>
    <w:p w14:paraId="0B40B76D" w14:textId="4DFF81B6" w:rsidR="00ED4144"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on each occasion they travel to the Australian Capital Territory, complete a </w:t>
      </w:r>
      <w:r w:rsidRPr="00912838">
        <w:rPr>
          <w:rFonts w:ascii="Arial" w:hAnsi="Arial"/>
          <w:b/>
          <w:bCs/>
          <w:sz w:val="22"/>
          <w:szCs w:val="22"/>
        </w:rPr>
        <w:t>self-declaration form</w:t>
      </w:r>
      <w:r w:rsidRPr="00912838">
        <w:rPr>
          <w:rFonts w:ascii="Arial" w:hAnsi="Arial"/>
          <w:sz w:val="22"/>
          <w:szCs w:val="22"/>
        </w:rPr>
        <w:t xml:space="preserve"> within 24 hours before their intended arrival in the Australian Capital Territory</w:t>
      </w:r>
    </w:p>
    <w:p w14:paraId="0BA57B46" w14:textId="38E7B7A0"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if the person arrives in the Australian Capital Territory without having completed a</w:t>
      </w:r>
      <w:r w:rsidRPr="00912838">
        <w:rPr>
          <w:rFonts w:ascii="Arial" w:hAnsi="Arial"/>
          <w:b/>
          <w:bCs/>
          <w:sz w:val="22"/>
          <w:szCs w:val="22"/>
        </w:rPr>
        <w:t xml:space="preserve"> self-declaration form</w:t>
      </w:r>
      <w:r w:rsidRPr="00912838">
        <w:rPr>
          <w:rFonts w:ascii="Arial" w:hAnsi="Arial"/>
          <w:sz w:val="22"/>
          <w:szCs w:val="22"/>
        </w:rPr>
        <w:t>, they must:</w:t>
      </w:r>
    </w:p>
    <w:p w14:paraId="6676F1D0" w14:textId="77777777" w:rsidR="0003063E" w:rsidRPr="00912838" w:rsidRDefault="0003063E" w:rsidP="0003063E">
      <w:pPr>
        <w:pStyle w:val="06Fillinform"/>
        <w:numPr>
          <w:ilvl w:val="2"/>
          <w:numId w:val="55"/>
        </w:numPr>
        <w:spacing w:before="60" w:line="276" w:lineRule="auto"/>
        <w:ind w:firstLine="57"/>
        <w:rPr>
          <w:rFonts w:ascii="Arial" w:hAnsi="Arial"/>
          <w:sz w:val="22"/>
          <w:szCs w:val="22"/>
        </w:rPr>
      </w:pPr>
      <w:r w:rsidRPr="00912838">
        <w:rPr>
          <w:rFonts w:ascii="Arial" w:hAnsi="Arial"/>
          <w:sz w:val="22"/>
          <w:szCs w:val="22"/>
        </w:rPr>
        <w:t>complete a</w:t>
      </w:r>
      <w:r w:rsidRPr="00912838">
        <w:rPr>
          <w:rFonts w:ascii="Arial" w:hAnsi="Arial"/>
          <w:b/>
          <w:bCs/>
          <w:sz w:val="22"/>
          <w:szCs w:val="22"/>
        </w:rPr>
        <w:t xml:space="preserve"> self-declaration form</w:t>
      </w:r>
      <w:r w:rsidRPr="00912838">
        <w:rPr>
          <w:rFonts w:ascii="Arial" w:hAnsi="Arial"/>
          <w:sz w:val="22"/>
          <w:szCs w:val="22"/>
        </w:rPr>
        <w:t xml:space="preserve"> on arrival; and</w:t>
      </w:r>
    </w:p>
    <w:p w14:paraId="7C279A0A" w14:textId="77777777" w:rsidR="0003063E" w:rsidRPr="00912838" w:rsidRDefault="0003063E" w:rsidP="0003063E">
      <w:pPr>
        <w:pStyle w:val="06Fillinform"/>
        <w:numPr>
          <w:ilvl w:val="2"/>
          <w:numId w:val="55"/>
        </w:numPr>
        <w:spacing w:before="60" w:after="0" w:line="276" w:lineRule="auto"/>
        <w:ind w:firstLine="57"/>
        <w:rPr>
          <w:rFonts w:ascii="Arial" w:hAnsi="Arial"/>
          <w:sz w:val="22"/>
          <w:szCs w:val="22"/>
        </w:rPr>
      </w:pPr>
      <w:r w:rsidRPr="00912838">
        <w:rPr>
          <w:rFonts w:ascii="Arial" w:hAnsi="Arial"/>
          <w:sz w:val="22"/>
          <w:szCs w:val="22"/>
        </w:rPr>
        <w:t xml:space="preserve">comply with any direction given by an </w:t>
      </w:r>
      <w:r w:rsidRPr="00912838">
        <w:rPr>
          <w:rFonts w:ascii="Arial" w:hAnsi="Arial"/>
          <w:b/>
          <w:bCs/>
          <w:sz w:val="22"/>
          <w:szCs w:val="22"/>
        </w:rPr>
        <w:t>authorised person</w:t>
      </w:r>
      <w:r w:rsidRPr="00912838">
        <w:rPr>
          <w:rFonts w:ascii="Arial" w:hAnsi="Arial"/>
          <w:sz w:val="22"/>
          <w:szCs w:val="22"/>
        </w:rPr>
        <w:t>.</w:t>
      </w:r>
    </w:p>
    <w:p w14:paraId="6576EC26" w14:textId="77777777" w:rsidR="0003063E" w:rsidRPr="00912838" w:rsidRDefault="0003063E" w:rsidP="0003063E">
      <w:pPr>
        <w:pStyle w:val="ListParagraph"/>
        <w:spacing w:after="0"/>
        <w:rPr>
          <w:rFonts w:ascii="Arial" w:hAnsi="Arial"/>
          <w:sz w:val="18"/>
          <w:szCs w:val="18"/>
        </w:rPr>
      </w:pPr>
    </w:p>
    <w:p w14:paraId="1E4E5BF4" w14:textId="2CD111E9"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the person subject to paragraph 22 is a child, a </w:t>
      </w:r>
      <w:r w:rsidRPr="00912838">
        <w:rPr>
          <w:rFonts w:ascii="Arial" w:hAnsi="Arial"/>
          <w:b/>
          <w:bCs/>
          <w:sz w:val="22"/>
          <w:szCs w:val="22"/>
        </w:rPr>
        <w:t>self-declaration form</w:t>
      </w:r>
      <w:r w:rsidRPr="00912838">
        <w:rPr>
          <w:rFonts w:ascii="Arial" w:hAnsi="Arial"/>
          <w:sz w:val="22"/>
          <w:szCs w:val="22"/>
        </w:rPr>
        <w:t xml:space="preserve">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0025B57" w14:textId="77777777" w:rsidR="0003063E" w:rsidRPr="00912838" w:rsidRDefault="0003063E" w:rsidP="0003063E">
      <w:pPr>
        <w:pStyle w:val="ListParagraph"/>
        <w:spacing w:after="0"/>
        <w:rPr>
          <w:rFonts w:ascii="Arial" w:hAnsi="Arial"/>
          <w:sz w:val="18"/>
          <w:szCs w:val="18"/>
        </w:rPr>
      </w:pPr>
    </w:p>
    <w:p w14:paraId="0B6C0688" w14:textId="22E52E96"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an </w:t>
      </w:r>
      <w:r w:rsidRPr="00912838">
        <w:rPr>
          <w:rFonts w:ascii="Arial" w:hAnsi="Arial"/>
          <w:b/>
          <w:bCs/>
          <w:sz w:val="22"/>
          <w:szCs w:val="22"/>
        </w:rPr>
        <w:t>affected area subject to a stay-at-home requirement</w:t>
      </w:r>
      <w:r w:rsidRPr="00912838">
        <w:rPr>
          <w:rFonts w:ascii="Arial" w:hAnsi="Arial"/>
          <w:sz w:val="22"/>
          <w:szCs w:val="22"/>
        </w:rPr>
        <w:t xml:space="preserve">, and the person is </w:t>
      </w:r>
      <w:r w:rsidR="0066006D" w:rsidRPr="00912838">
        <w:rPr>
          <w:rFonts w:ascii="Arial" w:hAnsi="Arial"/>
          <w:sz w:val="22"/>
          <w:szCs w:val="22"/>
        </w:rPr>
        <w:t xml:space="preserve">not a </w:t>
      </w:r>
      <w:r w:rsidRPr="00912838">
        <w:rPr>
          <w:rFonts w:ascii="Arial" w:hAnsi="Arial"/>
          <w:b/>
          <w:bCs/>
          <w:sz w:val="22"/>
          <w:szCs w:val="22"/>
        </w:rPr>
        <w:t xml:space="preserve">resident of the Australian Capital Territory </w:t>
      </w:r>
      <w:r w:rsidRPr="00912838">
        <w:rPr>
          <w:rFonts w:ascii="Arial" w:hAnsi="Arial"/>
          <w:sz w:val="22"/>
          <w:szCs w:val="22"/>
        </w:rPr>
        <w:t>they must:</w:t>
      </w:r>
    </w:p>
    <w:p w14:paraId="73765FBA" w14:textId="238F9084"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not enter into the Australian Capital Territory unless they obtain an </w:t>
      </w:r>
      <w:r w:rsidRPr="00912838">
        <w:rPr>
          <w:rFonts w:ascii="Arial" w:hAnsi="Arial"/>
          <w:b/>
          <w:bCs/>
          <w:sz w:val="22"/>
          <w:szCs w:val="22"/>
        </w:rPr>
        <w:t>exemption</w:t>
      </w:r>
      <w:r w:rsidRPr="00912838">
        <w:rPr>
          <w:rFonts w:ascii="Arial" w:hAnsi="Arial"/>
          <w:sz w:val="22"/>
          <w:szCs w:val="22"/>
        </w:rPr>
        <w:t xml:space="preserve"> before arriving; and</w:t>
      </w:r>
    </w:p>
    <w:p w14:paraId="138051B9" w14:textId="55A7EBDF" w:rsidR="0003063E" w:rsidRPr="00912838" w:rsidRDefault="0003063E" w:rsidP="00CD07BC">
      <w:pPr>
        <w:pStyle w:val="06Fillinform"/>
        <w:numPr>
          <w:ilvl w:val="1"/>
          <w:numId w:val="55"/>
        </w:numPr>
        <w:spacing w:before="60" w:after="0" w:line="276" w:lineRule="auto"/>
        <w:rPr>
          <w:rFonts w:ascii="Arial" w:hAnsi="Arial"/>
          <w:sz w:val="22"/>
          <w:szCs w:val="22"/>
        </w:rPr>
      </w:pPr>
      <w:r w:rsidRPr="00912838">
        <w:rPr>
          <w:rFonts w:ascii="Arial" w:hAnsi="Arial"/>
          <w:sz w:val="22"/>
          <w:szCs w:val="22"/>
        </w:rPr>
        <w:t xml:space="preserve">If the person is a child, an </w:t>
      </w:r>
      <w:r w:rsidRPr="00912838">
        <w:rPr>
          <w:rFonts w:ascii="Arial" w:hAnsi="Arial"/>
          <w:b/>
          <w:bCs/>
          <w:sz w:val="22"/>
          <w:szCs w:val="22"/>
        </w:rPr>
        <w:t>exemption</w:t>
      </w:r>
      <w:r w:rsidRPr="00912838">
        <w:rPr>
          <w:rFonts w:ascii="Arial" w:hAnsi="Arial"/>
          <w:sz w:val="22"/>
          <w:szCs w:val="22"/>
        </w:rPr>
        <w:t xml:space="preserve"> application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2E15967" w14:textId="77777777" w:rsidR="00CE5EF9" w:rsidRPr="00912838" w:rsidRDefault="00CE5EF9" w:rsidP="00CE5EF9">
      <w:pPr>
        <w:pStyle w:val="ListParagraph"/>
        <w:spacing w:after="0"/>
        <w:rPr>
          <w:rFonts w:ascii="Arial" w:hAnsi="Arial"/>
          <w:sz w:val="18"/>
          <w:szCs w:val="18"/>
        </w:rPr>
      </w:pPr>
    </w:p>
    <w:p w14:paraId="5A5E259D" w14:textId="7883694F" w:rsidR="0003063E" w:rsidRPr="00912838" w:rsidRDefault="0003063E" w:rsidP="008A74D7">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granted an exemption under paragraph 24 the person must 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and </w:t>
      </w:r>
      <w:r w:rsidRPr="00912838">
        <w:rPr>
          <w:rFonts w:ascii="Arial" w:hAnsi="Arial"/>
          <w:sz w:val="22"/>
          <w:szCs w:val="22"/>
        </w:rPr>
        <w:t xml:space="preserve">stay at home in accordance with any conditions or guidance within a </w:t>
      </w:r>
      <w:r w:rsidRPr="00912838">
        <w:rPr>
          <w:rFonts w:ascii="Arial" w:hAnsi="Arial"/>
          <w:b/>
          <w:bCs/>
          <w:sz w:val="22"/>
          <w:szCs w:val="22"/>
        </w:rPr>
        <w:t xml:space="preserve">COVID-19 areas of concern notice </w:t>
      </w:r>
      <w:r w:rsidRPr="00912838">
        <w:rPr>
          <w:rFonts w:ascii="Arial" w:hAnsi="Arial"/>
          <w:sz w:val="22"/>
          <w:szCs w:val="22"/>
        </w:rPr>
        <w:t xml:space="preserve">that applies to the </w:t>
      </w:r>
      <w:r w:rsidRPr="00912838">
        <w:rPr>
          <w:rFonts w:ascii="Arial" w:hAnsi="Arial"/>
          <w:b/>
          <w:bCs/>
          <w:sz w:val="22"/>
          <w:szCs w:val="22"/>
        </w:rPr>
        <w:t>affected area subject to a stay-at- home requirement.</w:t>
      </w:r>
    </w:p>
    <w:p w14:paraId="646BE559" w14:textId="77777777" w:rsidR="0003063E" w:rsidRPr="00912838" w:rsidRDefault="0003063E" w:rsidP="0003063E">
      <w:pPr>
        <w:pStyle w:val="ListParagraph"/>
        <w:spacing w:after="0"/>
        <w:rPr>
          <w:rFonts w:ascii="Arial" w:hAnsi="Arial"/>
          <w:sz w:val="18"/>
          <w:szCs w:val="18"/>
        </w:rPr>
      </w:pPr>
    </w:p>
    <w:p w14:paraId="0A2F8D67" w14:textId="320D70F0" w:rsidR="00CE5EF9"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w:t>
      </w:r>
      <w:r w:rsidR="0003063E" w:rsidRPr="00912838">
        <w:rPr>
          <w:rFonts w:ascii="Arial" w:hAnsi="Arial"/>
          <w:sz w:val="22"/>
          <w:szCs w:val="22"/>
        </w:rPr>
        <w:t>a</w:t>
      </w:r>
      <w:r w:rsidRPr="00912838">
        <w:rPr>
          <w:rFonts w:ascii="Arial" w:hAnsi="Arial"/>
          <w:sz w:val="22"/>
          <w:szCs w:val="22"/>
        </w:rPr>
        <w:t xml:space="preserve"> </w:t>
      </w:r>
      <w:r w:rsidR="0003063E" w:rsidRPr="00912838">
        <w:rPr>
          <w:rFonts w:ascii="Arial" w:hAnsi="Arial"/>
          <w:sz w:val="22"/>
          <w:szCs w:val="22"/>
        </w:rPr>
        <w:t xml:space="preserve">person subject to this part </w:t>
      </w:r>
      <w:r w:rsidRPr="00912838">
        <w:rPr>
          <w:rFonts w:ascii="Arial" w:hAnsi="Arial"/>
          <w:sz w:val="22"/>
          <w:szCs w:val="22"/>
        </w:rPr>
        <w:t xml:space="preserve">is required to obtain an </w:t>
      </w:r>
      <w:r w:rsidRPr="00912838">
        <w:rPr>
          <w:rFonts w:ascii="Arial" w:hAnsi="Arial"/>
          <w:color w:val="000000"/>
          <w:sz w:val="22"/>
          <w:szCs w:val="22"/>
        </w:rPr>
        <w:t xml:space="preserve">exemption, approval or other permission (an </w:t>
      </w:r>
      <w:r w:rsidRPr="00912838">
        <w:rPr>
          <w:rFonts w:ascii="Arial" w:hAnsi="Arial"/>
          <w:b/>
          <w:bCs/>
          <w:color w:val="000000"/>
          <w:sz w:val="22"/>
          <w:szCs w:val="22"/>
        </w:rPr>
        <w:t>authorisation</w:t>
      </w:r>
      <w:r w:rsidRPr="00912838">
        <w:rPr>
          <w:rFonts w:ascii="Arial" w:hAnsi="Arial"/>
          <w:color w:val="000000"/>
          <w:sz w:val="22"/>
          <w:szCs w:val="22"/>
        </w:rPr>
        <w:t xml:space="preserve">) to leave a State or Territory </w:t>
      </w:r>
      <w:r w:rsidRPr="00912838">
        <w:rPr>
          <w:rFonts w:ascii="Arial" w:hAnsi="Arial"/>
          <w:sz w:val="22"/>
          <w:szCs w:val="22"/>
        </w:rPr>
        <w:t>where the person is located, the</w:t>
      </w:r>
      <w:r w:rsidR="0003063E" w:rsidRPr="00912838">
        <w:rPr>
          <w:rFonts w:ascii="Arial" w:hAnsi="Arial"/>
          <w:sz w:val="22"/>
          <w:szCs w:val="22"/>
        </w:rPr>
        <w:t xml:space="preserve"> person</w:t>
      </w:r>
      <w:r w:rsidRPr="00912838">
        <w:rPr>
          <w:rFonts w:ascii="Arial" w:hAnsi="Arial"/>
          <w:sz w:val="22"/>
          <w:szCs w:val="22"/>
        </w:rPr>
        <w:t xml:space="preserve"> must, before arriving in the Australian Capital Territory: </w:t>
      </w:r>
    </w:p>
    <w:p w14:paraId="5D5058BF" w14:textId="77777777" w:rsidR="00CE5EF9" w:rsidRPr="00912838" w:rsidRDefault="00CE5EF9" w:rsidP="00CE5EF9">
      <w:pPr>
        <w:pStyle w:val="06Fillinform"/>
        <w:numPr>
          <w:ilvl w:val="1"/>
          <w:numId w:val="55"/>
        </w:numPr>
        <w:spacing w:before="60" w:line="276" w:lineRule="auto"/>
        <w:ind w:left="993" w:hanging="426"/>
        <w:rPr>
          <w:rFonts w:ascii="Arial" w:hAnsi="Arial"/>
          <w:sz w:val="22"/>
          <w:szCs w:val="22"/>
        </w:rPr>
      </w:pPr>
      <w:r w:rsidRPr="00912838">
        <w:rPr>
          <w:rFonts w:ascii="Arial" w:hAnsi="Arial"/>
          <w:sz w:val="22"/>
          <w:szCs w:val="22"/>
        </w:rPr>
        <w:t xml:space="preserve">obtain the authorisation; and </w:t>
      </w:r>
    </w:p>
    <w:p w14:paraId="6E69774B" w14:textId="77777777" w:rsidR="00CE5EF9" w:rsidRPr="00912838" w:rsidRDefault="00CE5EF9" w:rsidP="00CE5EF9">
      <w:pPr>
        <w:pStyle w:val="06Fillinform"/>
        <w:numPr>
          <w:ilvl w:val="1"/>
          <w:numId w:val="55"/>
        </w:numPr>
        <w:spacing w:before="60" w:line="276" w:lineRule="auto"/>
        <w:ind w:left="993" w:hanging="426"/>
        <w:rPr>
          <w:sz w:val="22"/>
          <w:szCs w:val="22"/>
        </w:rPr>
      </w:pPr>
      <w:r w:rsidRPr="00912838">
        <w:rPr>
          <w:rFonts w:ascii="Arial" w:hAnsi="Arial"/>
          <w:sz w:val="22"/>
          <w:szCs w:val="22"/>
        </w:rPr>
        <w:t>give ACT Health a copy of the authorisation.</w:t>
      </w:r>
    </w:p>
    <w:p w14:paraId="19A1EF0C" w14:textId="77777777" w:rsidR="00EF445B" w:rsidRPr="00AE54A1" w:rsidRDefault="00EF445B" w:rsidP="00EF445B">
      <w:pPr>
        <w:spacing w:after="0"/>
        <w:rPr>
          <w:rFonts w:ascii="Arial" w:hAnsi="Arial"/>
          <w:sz w:val="18"/>
          <w:szCs w:val="18"/>
        </w:rPr>
      </w:pPr>
    </w:p>
    <w:p w14:paraId="2DC714BC" w14:textId="00F33367" w:rsidR="00CC525E" w:rsidRPr="00AE54A1" w:rsidRDefault="00CC525E" w:rsidP="006202B3">
      <w:pPr>
        <w:pStyle w:val="Heading3"/>
        <w:spacing w:before="120"/>
        <w:rPr>
          <w:sz w:val="18"/>
        </w:rPr>
      </w:pPr>
      <w:r w:rsidRPr="00AE54A1">
        <w:t>PART </w:t>
      </w:r>
      <w:r w:rsidR="0003063E">
        <w:t>6</w:t>
      </w:r>
      <w:r w:rsidRPr="00AE54A1">
        <w:t xml:space="preserve"> – PEOPLE WHO HAVE BEEN IN A COVID</w:t>
      </w:r>
      <w:r w:rsidRPr="00AE54A1">
        <w:noBreakHyphen/>
        <w:t>19 PLACE OF CONCERN</w:t>
      </w:r>
    </w:p>
    <w:p w14:paraId="49733874" w14:textId="7D3E419F" w:rsidR="00CC525E" w:rsidRPr="00AE54A1" w:rsidRDefault="00CC525E" w:rsidP="00CC525E">
      <w:pPr>
        <w:pStyle w:val="06Fillinform"/>
        <w:numPr>
          <w:ilvl w:val="0"/>
          <w:numId w:val="55"/>
        </w:numPr>
        <w:spacing w:line="276" w:lineRule="auto"/>
        <w:ind w:left="567" w:hanging="567"/>
        <w:rPr>
          <w:rFonts w:ascii="Arial" w:hAnsi="Arial"/>
          <w:sz w:val="22"/>
          <w:szCs w:val="22"/>
        </w:rPr>
      </w:pPr>
      <w:r w:rsidRPr="00AE54A1">
        <w:rPr>
          <w:rFonts w:ascii="Arial" w:hAnsi="Arial"/>
          <w:sz w:val="22"/>
          <w:szCs w:val="22"/>
        </w:rPr>
        <w:t xml:space="preserve">If a person who is not an </w:t>
      </w:r>
      <w:r w:rsidRPr="00AE54A1">
        <w:rPr>
          <w:rFonts w:ascii="Arial" w:hAnsi="Arial"/>
          <w:b/>
          <w:bCs/>
          <w:sz w:val="22"/>
          <w:szCs w:val="22"/>
        </w:rPr>
        <w:t>affected person</w:t>
      </w:r>
      <w:r w:rsidRPr="00AE54A1">
        <w:rPr>
          <w:rFonts w:ascii="Arial" w:hAnsi="Arial"/>
          <w:sz w:val="22"/>
          <w:szCs w:val="22"/>
        </w:rPr>
        <w:t xml:space="preserve"> has been in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they must abide by any conditions or guidance within a </w:t>
      </w:r>
      <w:r w:rsidR="006202B3" w:rsidRPr="00AE54A1">
        <w:rPr>
          <w:rFonts w:ascii="Arial" w:hAnsi="Arial"/>
          <w:b/>
          <w:bCs/>
          <w:sz w:val="22"/>
          <w:szCs w:val="22"/>
        </w:rPr>
        <w:t>COVID-19 areas of concern notice</w:t>
      </w:r>
      <w:r w:rsidRPr="00AE54A1">
        <w:rPr>
          <w:rFonts w:ascii="Arial" w:hAnsi="Arial"/>
          <w:b/>
          <w:bCs/>
          <w:sz w:val="22"/>
          <w:szCs w:val="22"/>
        </w:rPr>
        <w:t xml:space="preserve"> </w:t>
      </w:r>
      <w:r w:rsidRPr="00AE54A1">
        <w:rPr>
          <w:rFonts w:ascii="Arial" w:hAnsi="Arial"/>
          <w:sz w:val="22"/>
          <w:szCs w:val="22"/>
        </w:rPr>
        <w:t xml:space="preserve">that applies to the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26A29F5C" w14:textId="77777777" w:rsidR="00EF445B" w:rsidRPr="00AE54A1" w:rsidRDefault="00EF445B" w:rsidP="00EF445B">
      <w:pPr>
        <w:pStyle w:val="ListParagraph"/>
        <w:spacing w:after="0"/>
        <w:ind w:left="928"/>
        <w:rPr>
          <w:rFonts w:ascii="Arial" w:hAnsi="Arial"/>
          <w:sz w:val="18"/>
          <w:szCs w:val="18"/>
        </w:rPr>
      </w:pPr>
    </w:p>
    <w:p w14:paraId="5F4785AF" w14:textId="7A7DA2D1" w:rsidR="008F643E" w:rsidRPr="00AE54A1" w:rsidRDefault="00100D52" w:rsidP="006202B3">
      <w:pPr>
        <w:pStyle w:val="Heading3"/>
        <w:spacing w:before="120"/>
      </w:pPr>
      <w:r w:rsidRPr="00AE54A1">
        <w:t>PART</w:t>
      </w:r>
      <w:r w:rsidR="00CC525E" w:rsidRPr="00AE54A1">
        <w:t> </w:t>
      </w:r>
      <w:r w:rsidR="0003063E">
        <w:t>7</w:t>
      </w:r>
      <w:r w:rsidRPr="00AE54A1">
        <w:t xml:space="preserve"> </w:t>
      </w:r>
      <w:r w:rsidR="00FC5E66" w:rsidRPr="00AE54A1">
        <w:t>–</w:t>
      </w:r>
      <w:r w:rsidRPr="00AE54A1">
        <w:t xml:space="preserve"> </w:t>
      </w:r>
      <w:r w:rsidR="00B124A0" w:rsidRPr="00AE54A1">
        <w:t>MISCELLANEOUS</w:t>
      </w:r>
      <w:r w:rsidR="007A5404" w:rsidRPr="00AE54A1">
        <w:t xml:space="preserve"> </w:t>
      </w:r>
      <w:r w:rsidR="00234041" w:rsidRPr="00AE54A1">
        <w:t>DIRECTIONS</w:t>
      </w:r>
      <w:r w:rsidR="006073A9" w:rsidRPr="00AE54A1">
        <w:t xml:space="preserve"> </w:t>
      </w:r>
    </w:p>
    <w:p w14:paraId="65C542C5" w14:textId="58874697" w:rsidR="00100D52" w:rsidRPr="00AE54A1" w:rsidRDefault="0082700F" w:rsidP="00AF5C63">
      <w:pPr>
        <w:pStyle w:val="06Fillinform"/>
        <w:spacing w:before="60" w:line="276" w:lineRule="auto"/>
        <w:rPr>
          <w:rFonts w:ascii="Arial" w:hAnsi="Arial"/>
          <w:sz w:val="22"/>
          <w:szCs w:val="22"/>
        </w:rPr>
      </w:pPr>
      <w:r w:rsidRPr="00AE54A1">
        <w:rPr>
          <w:rFonts w:ascii="Arial" w:hAnsi="Arial"/>
          <w:b/>
          <w:bCs/>
          <w:i/>
          <w:iCs/>
          <w:sz w:val="22"/>
          <w:szCs w:val="22"/>
        </w:rPr>
        <w:t>Direction</w:t>
      </w:r>
    </w:p>
    <w:p w14:paraId="7604C539" w14:textId="55234D34"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p>
    <w:p w14:paraId="47A1C6D4" w14:textId="77777777" w:rsidR="00886266" w:rsidRPr="00AE54A1" w:rsidRDefault="00886266" w:rsidP="006202B3">
      <w:pPr>
        <w:pStyle w:val="ListParagraph"/>
        <w:spacing w:after="0"/>
        <w:rPr>
          <w:rFonts w:ascii="Arial" w:hAnsi="Arial"/>
          <w:sz w:val="18"/>
          <w:szCs w:val="18"/>
        </w:rPr>
      </w:pPr>
    </w:p>
    <w:p w14:paraId="0C4CEEA4" w14:textId="1E37889C" w:rsidR="008053F0"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9D4740" w:rsidRPr="00AE54A1">
        <w:rPr>
          <w:rFonts w:ascii="Arial" w:hAnsi="Arial"/>
          <w:sz w:val="22"/>
          <w:szCs w:val="22"/>
        </w:rPr>
        <w:t>2</w:t>
      </w:r>
      <w:r w:rsidR="0066006D">
        <w:rPr>
          <w:rFonts w:ascii="Arial" w:hAnsi="Arial"/>
          <w:sz w:val="22"/>
          <w:szCs w:val="22"/>
        </w:rPr>
        <w:t>8</w:t>
      </w:r>
      <w:r w:rsidR="00A10AC6" w:rsidRPr="00AE54A1">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1766389D" w14:textId="77777777" w:rsidR="00C324A7" w:rsidRPr="00AE54A1" w:rsidRDefault="00C324A7" w:rsidP="006202B3">
      <w:pPr>
        <w:pStyle w:val="ListParagraph"/>
        <w:spacing w:after="0"/>
        <w:rPr>
          <w:rFonts w:ascii="Arial" w:hAnsi="Arial"/>
          <w:sz w:val="18"/>
          <w:szCs w:val="18"/>
        </w:rPr>
      </w:pPr>
    </w:p>
    <w:p w14:paraId="35C6E60A" w14:textId="2455977F"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p>
    <w:p w14:paraId="2A73CFF2"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82700F">
      <w:pPr>
        <w:pStyle w:val="06Fillinform"/>
        <w:spacing w:before="60" w:line="276"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12B990AD" w14:textId="77777777" w:rsidR="00886266" w:rsidRPr="00AE54A1" w:rsidRDefault="00886266" w:rsidP="006202B3">
      <w:pPr>
        <w:pStyle w:val="ListParagraph"/>
        <w:spacing w:after="0"/>
        <w:rPr>
          <w:rFonts w:ascii="Arial" w:hAnsi="Arial"/>
          <w:sz w:val="18"/>
          <w:szCs w:val="18"/>
        </w:rPr>
      </w:pPr>
    </w:p>
    <w:p w14:paraId="2FD3271A" w14:textId="3B517676"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66006D">
        <w:rPr>
          <w:rFonts w:ascii="Arial" w:hAnsi="Arial"/>
          <w:bCs/>
          <w:color w:val="000000"/>
          <w:sz w:val="22"/>
          <w:szCs w:val="22"/>
        </w:rPr>
        <w:t>30</w:t>
      </w:r>
      <w:r w:rsidR="007A5404" w:rsidRPr="00AE54A1">
        <w:rPr>
          <w:rFonts w:ascii="Arial" w:hAnsi="Arial"/>
          <w:bCs/>
          <w:color w:val="000000"/>
          <w:sz w:val="22"/>
          <w:szCs w:val="22"/>
        </w:rPr>
        <w:t xml:space="preserve">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805C4C3" w14:textId="77777777" w:rsidR="00886266" w:rsidRPr="00AE54A1" w:rsidRDefault="00886266" w:rsidP="006202B3">
      <w:pPr>
        <w:pStyle w:val="ListParagraph"/>
        <w:spacing w:after="0"/>
        <w:rPr>
          <w:rFonts w:ascii="Arial" w:hAnsi="Arial"/>
          <w:sz w:val="18"/>
          <w:szCs w:val="18"/>
        </w:rPr>
      </w:pPr>
    </w:p>
    <w:p w14:paraId="5251610A" w14:textId="48E0E821" w:rsidR="002570A7" w:rsidRPr="00AE54A1" w:rsidRDefault="00B124A0" w:rsidP="006202B3">
      <w:pPr>
        <w:pStyle w:val="06Fillinform"/>
        <w:numPr>
          <w:ilvl w:val="0"/>
          <w:numId w:val="55"/>
        </w:numPr>
        <w:spacing w:before="60" w:after="0" w:line="240" w:lineRule="auto"/>
        <w:ind w:left="567" w:hanging="567"/>
        <w:rPr>
          <w:rFonts w:ascii="Arial" w:hAnsi="Arial"/>
        </w:rPr>
      </w:pPr>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p>
    <w:p w14:paraId="6027FB72" w14:textId="77777777" w:rsidR="00B124A0" w:rsidRPr="00AE54A1" w:rsidRDefault="00B124A0" w:rsidP="006202B3">
      <w:pPr>
        <w:pStyle w:val="ListParagraph"/>
        <w:spacing w:after="0"/>
        <w:rPr>
          <w:rFonts w:ascii="Arial" w:hAnsi="Arial"/>
          <w:sz w:val="18"/>
          <w:szCs w:val="18"/>
        </w:rPr>
      </w:pPr>
    </w:p>
    <w:p w14:paraId="78E62046" w14:textId="3F259541" w:rsidR="00B124A0" w:rsidRPr="00AE54A1" w:rsidRDefault="00B124A0" w:rsidP="00B124A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fails to comply with any direction given under paragraph </w:t>
      </w:r>
      <w:r w:rsidR="00631838">
        <w:rPr>
          <w:rFonts w:ascii="Arial" w:hAnsi="Arial"/>
          <w:sz w:val="22"/>
          <w:szCs w:val="22"/>
        </w:rPr>
        <w:t>32</w:t>
      </w:r>
      <w:r w:rsidRPr="00AE54A1">
        <w:rPr>
          <w:rFonts w:ascii="Arial" w:hAnsi="Arial"/>
          <w:sz w:val="22"/>
          <w:szCs w:val="22"/>
        </w:rPr>
        <w:t xml:space="preserve">, the </w:t>
      </w:r>
      <w:r w:rsidRPr="00AE54A1">
        <w:rPr>
          <w:rFonts w:ascii="Arial" w:hAnsi="Arial"/>
          <w:b/>
          <w:bCs/>
          <w:sz w:val="22"/>
          <w:szCs w:val="22"/>
        </w:rPr>
        <w:t xml:space="preserve">authorised person </w:t>
      </w:r>
      <w:r w:rsidRPr="00AE54A1">
        <w:rPr>
          <w:rFonts w:ascii="Arial" w:hAnsi="Arial"/>
          <w:sz w:val="22"/>
          <w:szCs w:val="22"/>
        </w:rPr>
        <w:t xml:space="preserve">may take all reasonable steps to enforce compliance with the direction. </w:t>
      </w:r>
    </w:p>
    <w:p w14:paraId="1FC47609" w14:textId="77777777" w:rsidR="00B124A0" w:rsidRPr="00AE54A1" w:rsidRDefault="00B124A0" w:rsidP="006202B3">
      <w:pPr>
        <w:pStyle w:val="ListParagraph"/>
        <w:spacing w:after="0"/>
        <w:rPr>
          <w:rFonts w:ascii="Arial" w:hAnsi="Arial"/>
          <w:sz w:val="18"/>
          <w:szCs w:val="18"/>
        </w:rPr>
      </w:pPr>
    </w:p>
    <w:p w14:paraId="660EDB56" w14:textId="6E9EC479" w:rsidR="00886266" w:rsidRPr="00AE54A1" w:rsidRDefault="006073A9" w:rsidP="00CC2212">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5BE44B98" w14:textId="77777777" w:rsidR="00FC5E66" w:rsidRPr="00AE54A1" w:rsidRDefault="00FC5E66" w:rsidP="006202B3">
      <w:pPr>
        <w:pStyle w:val="ListParagraph"/>
        <w:spacing w:after="0"/>
        <w:rPr>
          <w:rFonts w:ascii="Arial" w:hAnsi="Arial"/>
          <w:sz w:val="18"/>
          <w:szCs w:val="18"/>
        </w:rPr>
      </w:pPr>
    </w:p>
    <w:p w14:paraId="48769DC2" w14:textId="6FCEACF3" w:rsidR="00657BBC" w:rsidRPr="00AE54A1" w:rsidRDefault="00A549A4" w:rsidP="004356CD">
      <w:pPr>
        <w:pStyle w:val="06Fillinform"/>
        <w:numPr>
          <w:ilvl w:val="0"/>
          <w:numId w:val="55"/>
        </w:numPr>
        <w:spacing w:before="60" w:after="0" w:line="240" w:lineRule="auto"/>
        <w:ind w:left="567" w:hanging="567"/>
        <w:rPr>
          <w:rFonts w:ascii="Arial" w:hAnsi="Arial"/>
          <w:sz w:val="18"/>
        </w:rPr>
      </w:pPr>
      <w:r w:rsidRPr="00AE54A1">
        <w:rPr>
          <w:rFonts w:ascii="Arial" w:hAnsi="Arial"/>
          <w:sz w:val="22"/>
          <w:szCs w:val="22"/>
        </w:rPr>
        <w:t xml:space="preserve">An </w:t>
      </w:r>
      <w:r w:rsidRPr="00AE54A1">
        <w:rPr>
          <w:rFonts w:ascii="Arial" w:hAnsi="Arial"/>
          <w:b/>
          <w:bCs/>
          <w:sz w:val="22"/>
          <w:szCs w:val="22"/>
        </w:rPr>
        <w:t>affected person</w:t>
      </w:r>
      <w:r w:rsidRPr="00AE54A1">
        <w:rPr>
          <w:rFonts w:ascii="Arial" w:hAnsi="Arial"/>
          <w:sz w:val="22"/>
          <w:szCs w:val="22"/>
        </w:rPr>
        <w:t xml:space="preserve"> must communicate</w:t>
      </w:r>
      <w:r w:rsidR="00450BA1" w:rsidRPr="00AE54A1">
        <w:rPr>
          <w:rFonts w:ascii="Arial" w:hAnsi="Arial"/>
          <w:sz w:val="22"/>
          <w:szCs w:val="22"/>
        </w:rPr>
        <w:t xml:space="preserve"> </w:t>
      </w:r>
      <w:r w:rsidRPr="00AE54A1">
        <w:rPr>
          <w:rFonts w:ascii="Arial" w:hAnsi="Arial"/>
          <w:sz w:val="22"/>
          <w:szCs w:val="22"/>
        </w:rPr>
        <w:t>to any person the</w:t>
      </w:r>
      <w:r w:rsidR="00450BA1" w:rsidRPr="00AE54A1">
        <w:rPr>
          <w:rFonts w:ascii="Arial" w:hAnsi="Arial"/>
          <w:sz w:val="22"/>
          <w:szCs w:val="22"/>
        </w:rPr>
        <w:t xml:space="preserve">y </w:t>
      </w:r>
      <w:r w:rsidRPr="00AE54A1">
        <w:rPr>
          <w:rFonts w:ascii="Arial" w:hAnsi="Arial"/>
          <w:sz w:val="22"/>
          <w:szCs w:val="22"/>
        </w:rPr>
        <w:t xml:space="preserve">come into contact with </w:t>
      </w:r>
      <w:r w:rsidR="00DF11F0" w:rsidRPr="00AE54A1">
        <w:rPr>
          <w:rFonts w:ascii="Arial" w:hAnsi="Arial"/>
          <w:sz w:val="22"/>
          <w:szCs w:val="22"/>
        </w:rPr>
        <w:t xml:space="preserve">during the </w:t>
      </w:r>
      <w:r w:rsidR="00DF11F0" w:rsidRPr="00AE54A1">
        <w:rPr>
          <w:rFonts w:ascii="Arial" w:hAnsi="Arial"/>
          <w:b/>
          <w:bCs/>
          <w:sz w:val="22"/>
          <w:szCs w:val="22"/>
        </w:rPr>
        <w:t>period of quarantine</w:t>
      </w:r>
      <w:r w:rsidR="00DF11F0" w:rsidRPr="00AE54A1">
        <w:rPr>
          <w:rFonts w:ascii="Arial" w:hAnsi="Arial"/>
          <w:sz w:val="22"/>
          <w:szCs w:val="22"/>
        </w:rPr>
        <w:t xml:space="preserve"> </w:t>
      </w:r>
      <w:r w:rsidRPr="00AE54A1">
        <w:rPr>
          <w:rFonts w:ascii="Arial" w:hAnsi="Arial"/>
          <w:sz w:val="22"/>
          <w:szCs w:val="22"/>
        </w:rPr>
        <w:t xml:space="preserve">that </w:t>
      </w:r>
      <w:r w:rsidR="00EB584B" w:rsidRPr="00AE54A1">
        <w:rPr>
          <w:rFonts w:ascii="Arial" w:hAnsi="Arial"/>
          <w:sz w:val="22"/>
          <w:szCs w:val="22"/>
        </w:rPr>
        <w:t>the</w:t>
      </w:r>
      <w:r w:rsidR="00450BA1" w:rsidRPr="00AE54A1">
        <w:rPr>
          <w:rFonts w:ascii="Arial" w:hAnsi="Arial"/>
          <w:sz w:val="22"/>
          <w:szCs w:val="22"/>
        </w:rPr>
        <w:t>y are</w:t>
      </w:r>
      <w:r w:rsidR="00EB584B" w:rsidRPr="00AE54A1">
        <w:rPr>
          <w:rFonts w:ascii="Arial" w:hAnsi="Arial"/>
          <w:sz w:val="22"/>
          <w:szCs w:val="22"/>
        </w:rPr>
        <w:t xml:space="preserve"> </w:t>
      </w:r>
      <w:r w:rsidR="00DF11F0" w:rsidRPr="00AE54A1">
        <w:rPr>
          <w:rFonts w:ascii="Arial" w:hAnsi="Arial"/>
          <w:sz w:val="22"/>
          <w:szCs w:val="22"/>
        </w:rPr>
        <w:t>undertaking</w:t>
      </w:r>
      <w:r w:rsidR="00EB584B" w:rsidRPr="00AE54A1">
        <w:rPr>
          <w:rFonts w:ascii="Arial" w:hAnsi="Arial"/>
          <w:sz w:val="22"/>
          <w:szCs w:val="22"/>
        </w:rPr>
        <w:t xml:space="preserve"> a </w:t>
      </w:r>
      <w:r w:rsidR="00EB584B" w:rsidRPr="00AE54A1">
        <w:rPr>
          <w:rFonts w:ascii="Arial" w:hAnsi="Arial"/>
          <w:b/>
          <w:bCs/>
          <w:sz w:val="22"/>
          <w:szCs w:val="22"/>
        </w:rPr>
        <w:t>period of quarantine</w:t>
      </w:r>
      <w:r w:rsidR="00EB584B" w:rsidRPr="00AE54A1">
        <w:rPr>
          <w:rFonts w:ascii="Arial" w:hAnsi="Arial"/>
          <w:sz w:val="22"/>
          <w:szCs w:val="22"/>
        </w:rPr>
        <w:t xml:space="preserve"> under t</w:t>
      </w:r>
      <w:r w:rsidR="00DF11F0" w:rsidRPr="00AE54A1">
        <w:rPr>
          <w:rFonts w:ascii="Arial" w:hAnsi="Arial"/>
          <w:sz w:val="22"/>
          <w:szCs w:val="22"/>
        </w:rPr>
        <w:t xml:space="preserve">his </w:t>
      </w:r>
      <w:r w:rsidR="00EB584B" w:rsidRPr="00AE54A1">
        <w:rPr>
          <w:rFonts w:ascii="Arial" w:hAnsi="Arial"/>
          <w:sz w:val="22"/>
          <w:szCs w:val="22"/>
        </w:rPr>
        <w:t>Direction</w:t>
      </w:r>
      <w:r w:rsidR="00450BA1" w:rsidRPr="00AE54A1">
        <w:rPr>
          <w:rFonts w:ascii="Arial" w:hAnsi="Arial"/>
          <w:sz w:val="22"/>
          <w:szCs w:val="22"/>
        </w:rPr>
        <w:t>.</w:t>
      </w:r>
    </w:p>
    <w:p w14:paraId="02B11E36" w14:textId="77777777" w:rsidR="00657BBC" w:rsidRPr="00AE54A1" w:rsidRDefault="00657BBC" w:rsidP="00657BBC">
      <w:pPr>
        <w:pStyle w:val="ListParagraph"/>
        <w:rPr>
          <w:rFonts w:ascii="Arial" w:hAnsi="Arial"/>
          <w:sz w:val="18"/>
        </w:rPr>
      </w:pPr>
    </w:p>
    <w:p w14:paraId="4F5CD3F4" w14:textId="2DB19A4A" w:rsidR="00886266" w:rsidRPr="00AE54A1" w:rsidRDefault="00450BA1"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When </w:t>
      </w:r>
      <w:r w:rsidR="00434A20" w:rsidRPr="00AE54A1">
        <w:rPr>
          <w:rFonts w:ascii="Arial" w:hAnsi="Arial"/>
          <w:sz w:val="22"/>
          <w:szCs w:val="22"/>
        </w:rPr>
        <w:t>bo</w:t>
      </w:r>
      <w:r w:rsidR="00EB584B" w:rsidRPr="00AE54A1">
        <w:rPr>
          <w:rFonts w:ascii="Arial" w:hAnsi="Arial"/>
          <w:sz w:val="22"/>
          <w:szCs w:val="22"/>
        </w:rPr>
        <w:t>o</w:t>
      </w:r>
      <w:r w:rsidR="00434A20" w:rsidRPr="00AE54A1">
        <w:rPr>
          <w:rFonts w:ascii="Arial" w:hAnsi="Arial"/>
          <w:sz w:val="22"/>
          <w:szCs w:val="22"/>
        </w:rPr>
        <w:t xml:space="preserve">king </w:t>
      </w:r>
      <w:r w:rsidR="00EB584B" w:rsidRPr="00AE54A1">
        <w:rPr>
          <w:rFonts w:ascii="Arial" w:hAnsi="Arial"/>
          <w:sz w:val="22"/>
          <w:szCs w:val="22"/>
        </w:rPr>
        <w:t xml:space="preserve">accommodation </w:t>
      </w:r>
      <w:r w:rsidRPr="00AE54A1">
        <w:rPr>
          <w:rFonts w:ascii="Arial" w:hAnsi="Arial"/>
          <w:sz w:val="22"/>
          <w:szCs w:val="22"/>
        </w:rPr>
        <w:t xml:space="preserve">to undertake a </w:t>
      </w:r>
      <w:r w:rsidRPr="00AE54A1">
        <w:rPr>
          <w:rFonts w:ascii="Arial" w:hAnsi="Arial"/>
          <w:b/>
          <w:bCs/>
          <w:sz w:val="22"/>
          <w:szCs w:val="22"/>
        </w:rPr>
        <w:t>period of quarantine</w:t>
      </w:r>
      <w:r w:rsidR="00FF2E41" w:rsidRPr="00AE54A1">
        <w:rPr>
          <w:rFonts w:ascii="Arial" w:hAnsi="Arial"/>
          <w:b/>
          <w:bCs/>
          <w:sz w:val="22"/>
          <w:szCs w:val="22"/>
        </w:rPr>
        <w:t>,</w:t>
      </w:r>
      <w:r w:rsidRPr="00AE54A1">
        <w:rPr>
          <w:rFonts w:ascii="Arial" w:hAnsi="Arial"/>
          <w:sz w:val="22"/>
          <w:szCs w:val="22"/>
        </w:rPr>
        <w:t xml:space="preserve"> the </w:t>
      </w:r>
      <w:r w:rsidR="00AB31FC" w:rsidRPr="00AE54A1">
        <w:rPr>
          <w:rFonts w:ascii="Arial" w:hAnsi="Arial"/>
          <w:b/>
          <w:bCs/>
          <w:sz w:val="22"/>
          <w:szCs w:val="22"/>
        </w:rPr>
        <w:t>affected person</w:t>
      </w:r>
      <w:r w:rsidR="00AB31FC" w:rsidRPr="00AE54A1">
        <w:rPr>
          <w:rFonts w:ascii="Arial" w:hAnsi="Arial"/>
          <w:sz w:val="22"/>
          <w:szCs w:val="22"/>
        </w:rPr>
        <w:t xml:space="preserve"> </w:t>
      </w:r>
      <w:r w:rsidRPr="00AE54A1">
        <w:rPr>
          <w:rFonts w:ascii="Arial" w:hAnsi="Arial"/>
          <w:sz w:val="22"/>
          <w:szCs w:val="22"/>
        </w:rPr>
        <w:t xml:space="preserve">must communicate to the accommodation provider that the booking is for the person </w:t>
      </w:r>
      <w:r w:rsidR="00D42C94" w:rsidRPr="00AE54A1">
        <w:rPr>
          <w:rFonts w:ascii="Arial" w:hAnsi="Arial"/>
          <w:sz w:val="22"/>
          <w:szCs w:val="22"/>
        </w:rPr>
        <w:t xml:space="preserve">to </w:t>
      </w:r>
      <w:r w:rsidR="00AB31FC" w:rsidRPr="00AE54A1">
        <w:rPr>
          <w:rFonts w:ascii="Arial" w:hAnsi="Arial"/>
          <w:sz w:val="22"/>
          <w:szCs w:val="22"/>
        </w:rPr>
        <w:t xml:space="preserve">undertake a </w:t>
      </w:r>
      <w:r w:rsidR="00AB31FC" w:rsidRPr="00AE54A1">
        <w:rPr>
          <w:rFonts w:ascii="Arial" w:hAnsi="Arial"/>
          <w:b/>
          <w:bCs/>
          <w:sz w:val="22"/>
          <w:szCs w:val="22"/>
        </w:rPr>
        <w:t xml:space="preserve">period of </w:t>
      </w:r>
      <w:r w:rsidR="00D42C94" w:rsidRPr="00AE54A1">
        <w:rPr>
          <w:rFonts w:ascii="Arial" w:hAnsi="Arial"/>
          <w:b/>
          <w:bCs/>
          <w:sz w:val="22"/>
          <w:szCs w:val="22"/>
        </w:rPr>
        <w:t>quarantine</w:t>
      </w:r>
      <w:r w:rsidR="00D42C94" w:rsidRPr="00AE54A1">
        <w:rPr>
          <w:rFonts w:ascii="Arial" w:hAnsi="Arial"/>
          <w:sz w:val="22"/>
          <w:szCs w:val="22"/>
        </w:rPr>
        <w:t xml:space="preserve"> </w:t>
      </w:r>
      <w:r w:rsidR="00DF11F0" w:rsidRPr="00AE54A1">
        <w:rPr>
          <w:rFonts w:ascii="Arial" w:hAnsi="Arial"/>
          <w:sz w:val="22"/>
          <w:szCs w:val="22"/>
        </w:rPr>
        <w:t>under this Direction</w:t>
      </w:r>
      <w:r w:rsidR="00D42C94" w:rsidRPr="00AE54A1">
        <w:rPr>
          <w:rFonts w:ascii="Arial" w:hAnsi="Arial"/>
          <w:sz w:val="22"/>
          <w:szCs w:val="22"/>
        </w:rPr>
        <w:t>.</w:t>
      </w:r>
    </w:p>
    <w:p w14:paraId="058999BC" w14:textId="77777777" w:rsidR="00460123" w:rsidRPr="00AE54A1" w:rsidRDefault="00460123" w:rsidP="006202B3">
      <w:pPr>
        <w:pStyle w:val="ListParagraph"/>
        <w:spacing w:after="0"/>
        <w:rPr>
          <w:rFonts w:ascii="Arial" w:hAnsi="Arial"/>
          <w:sz w:val="18"/>
          <w:szCs w:val="18"/>
        </w:rPr>
      </w:pPr>
    </w:p>
    <w:p w14:paraId="161F5F37" w14:textId="299806E7" w:rsidR="00B741B0" w:rsidRPr="00AE54A1" w:rsidRDefault="00460123" w:rsidP="00AE400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required to quarantine under this Direction must do so at their own expense. </w:t>
      </w:r>
    </w:p>
    <w:p w14:paraId="0358E629" w14:textId="4DC041D3" w:rsidR="00657BBC" w:rsidRPr="00AE54A1" w:rsidRDefault="00657BBC">
      <w:pPr>
        <w:spacing w:after="0" w:line="240" w:lineRule="auto"/>
        <w:rPr>
          <w:rFonts w:ascii="Arial" w:eastAsia="Times New Roman" w:hAnsi="Arial"/>
          <w:sz w:val="18"/>
          <w:szCs w:val="18"/>
        </w:rPr>
      </w:pPr>
    </w:p>
    <w:p w14:paraId="7C4F1379" w14:textId="200BE4E5" w:rsidR="006073A9" w:rsidRPr="00AE54A1" w:rsidRDefault="006073A9" w:rsidP="0082700F">
      <w:pPr>
        <w:pStyle w:val="06Fillinform"/>
        <w:numPr>
          <w:ilvl w:val="0"/>
          <w:numId w:val="55"/>
        </w:numPr>
        <w:spacing w:before="60" w:line="276" w:lineRule="auto"/>
        <w:ind w:left="567" w:hanging="567"/>
        <w:rPr>
          <w:rFonts w:ascii="Arial" w:hAnsi="Arial" w:cs="Times New Roman"/>
          <w:kern w:val="0"/>
          <w:sz w:val="22"/>
          <w:szCs w:val="22"/>
          <w:lang w:eastAsia="en-US"/>
        </w:rPr>
      </w:pPr>
      <w:r w:rsidRPr="00AE54A1">
        <w:rPr>
          <w:rFonts w:ascii="Arial" w:hAnsi="Arial" w:cs="Times New Roman"/>
          <w:kern w:val="0"/>
          <w:sz w:val="22"/>
          <w:szCs w:val="22"/>
          <w:lang w:eastAsia="en-US"/>
        </w:rPr>
        <w:t>The Chief Health Officer may, in writing and subject to any conditions that the Chief Health Officer considers necessary, exempt a person from this Direction.</w:t>
      </w:r>
    </w:p>
    <w:p w14:paraId="16A45E75" w14:textId="77777777" w:rsidR="0082700F" w:rsidRPr="00AE54A1" w:rsidRDefault="0082700F" w:rsidP="006202B3">
      <w:pPr>
        <w:pStyle w:val="ListParagraph"/>
        <w:spacing w:after="0"/>
        <w:rPr>
          <w:rFonts w:ascii="Arial" w:hAnsi="Arial"/>
          <w:sz w:val="18"/>
          <w:szCs w:val="18"/>
        </w:rPr>
      </w:pPr>
    </w:p>
    <w:p w14:paraId="6A3BAC26" w14:textId="3ECD58E0" w:rsidR="001E47AB" w:rsidRPr="00AE54A1" w:rsidRDefault="006073A9" w:rsidP="00701828">
      <w:pPr>
        <w:pStyle w:val="06Fillinform"/>
        <w:numPr>
          <w:ilvl w:val="0"/>
          <w:numId w:val="55"/>
        </w:numPr>
        <w:spacing w:before="60" w:line="276" w:lineRule="auto"/>
        <w:ind w:left="567" w:hanging="567"/>
        <w:rPr>
          <w:rFonts w:ascii="Arial" w:hAnsi="Arial"/>
          <w:color w:val="000000"/>
          <w:sz w:val="18"/>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 xml:space="preserve">may, in writing and subject to any conditions that the </w:t>
      </w:r>
      <w:r w:rsidRPr="00AE54A1">
        <w:rPr>
          <w:rFonts w:ascii="Arial" w:hAnsi="Arial"/>
          <w:b/>
          <w:bCs/>
          <w:sz w:val="22"/>
          <w:szCs w:val="22"/>
        </w:rPr>
        <w:t xml:space="preserve">authorised person </w:t>
      </w:r>
      <w:r w:rsidRPr="00AE54A1">
        <w:rPr>
          <w:rFonts w:ascii="Arial" w:hAnsi="Arial"/>
          <w:sz w:val="22"/>
          <w:szCs w:val="22"/>
        </w:rPr>
        <w:t xml:space="preserve">considers necessary, exempt a person from the full </w:t>
      </w:r>
      <w:r w:rsidRPr="00AE54A1">
        <w:rPr>
          <w:rFonts w:ascii="Arial" w:hAnsi="Arial"/>
          <w:b/>
          <w:bCs/>
          <w:sz w:val="22"/>
          <w:szCs w:val="22"/>
        </w:rPr>
        <w:t>period of quarantine</w:t>
      </w:r>
      <w:r w:rsidRPr="00AE54A1">
        <w:rPr>
          <w:rFonts w:ascii="Arial" w:hAnsi="Arial"/>
          <w:sz w:val="22"/>
          <w:szCs w:val="22"/>
        </w:rPr>
        <w:t>.</w:t>
      </w:r>
    </w:p>
    <w:p w14:paraId="0CFFBD1B" w14:textId="77777777" w:rsidR="007477A1" w:rsidRPr="00AE54A1" w:rsidRDefault="007477A1" w:rsidP="006202B3">
      <w:pPr>
        <w:pStyle w:val="ListParagraph"/>
        <w:spacing w:after="0"/>
        <w:rPr>
          <w:rFonts w:ascii="Arial" w:hAnsi="Arial"/>
          <w:sz w:val="18"/>
          <w:szCs w:val="18"/>
        </w:rPr>
      </w:pPr>
    </w:p>
    <w:p w14:paraId="270BB264" w14:textId="378BF3CF" w:rsidR="00460123" w:rsidRPr="00AE54A1" w:rsidRDefault="00460123" w:rsidP="006202B3">
      <w:pPr>
        <w:pStyle w:val="06Fillinform"/>
        <w:spacing w:after="0" w:line="276" w:lineRule="auto"/>
        <w:rPr>
          <w:rFonts w:ascii="Arial" w:hAnsi="Arial"/>
          <w:sz w:val="22"/>
          <w:szCs w:val="22"/>
        </w:rPr>
      </w:pPr>
      <w:r w:rsidRPr="00AE54A1">
        <w:rPr>
          <w:rFonts w:ascii="Arial" w:hAnsi="Arial"/>
          <w:bCs/>
          <w:color w:val="31BED1" w:themeColor="accent2" w:themeShade="BF"/>
          <w:kern w:val="0"/>
          <w:sz w:val="32"/>
          <w:szCs w:val="32"/>
          <w:lang w:eastAsia="en-US"/>
        </w:rPr>
        <w:t xml:space="preserve">PART </w:t>
      </w:r>
      <w:r w:rsidR="0003063E">
        <w:rPr>
          <w:rFonts w:ascii="Arial" w:hAnsi="Arial"/>
          <w:bCs/>
          <w:color w:val="31BED1" w:themeColor="accent2" w:themeShade="BF"/>
          <w:kern w:val="0"/>
          <w:sz w:val="32"/>
          <w:szCs w:val="32"/>
          <w:lang w:eastAsia="en-US"/>
        </w:rPr>
        <w:t>8</w:t>
      </w:r>
      <w:r w:rsidRPr="00AE54A1">
        <w:rPr>
          <w:rFonts w:ascii="Arial" w:hAnsi="Arial"/>
          <w:bCs/>
          <w:color w:val="31BED1" w:themeColor="accent2" w:themeShade="BF"/>
          <w:kern w:val="0"/>
          <w:sz w:val="32"/>
          <w:szCs w:val="32"/>
          <w:lang w:eastAsia="en-US"/>
        </w:rPr>
        <w:t xml:space="preserve"> – GUIDANCE</w:t>
      </w:r>
    </w:p>
    <w:p w14:paraId="7E92D93B" w14:textId="498116C1" w:rsidR="008B66DF" w:rsidRPr="00AE54A1" w:rsidRDefault="00C96FA3"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tests positive to COVID-19 </w:t>
      </w:r>
      <w:r w:rsidR="00F43C9B" w:rsidRPr="00AE54A1">
        <w:rPr>
          <w:rFonts w:ascii="Arial" w:hAnsi="Arial"/>
          <w:sz w:val="22"/>
          <w:szCs w:val="22"/>
        </w:rPr>
        <w:t xml:space="preserve">during the </w:t>
      </w:r>
      <w:r w:rsidR="00C10C23" w:rsidRPr="00AE54A1">
        <w:rPr>
          <w:rFonts w:ascii="Arial" w:hAnsi="Arial"/>
          <w:b/>
          <w:bCs/>
          <w:sz w:val="22"/>
          <w:szCs w:val="22"/>
        </w:rPr>
        <w:t>period of quarantine</w:t>
      </w:r>
      <w:r w:rsidR="00B124A0" w:rsidRPr="00AE54A1">
        <w:rPr>
          <w:rFonts w:ascii="Arial" w:hAnsi="Arial"/>
          <w:sz w:val="22"/>
          <w:szCs w:val="22"/>
        </w:rPr>
        <w:t>,</w:t>
      </w:r>
      <w:r w:rsidR="00F43C9B" w:rsidRPr="00AE54A1">
        <w:rPr>
          <w:rFonts w:ascii="Arial" w:hAnsi="Arial"/>
          <w:b/>
          <w:bCs/>
          <w:sz w:val="22"/>
          <w:szCs w:val="22"/>
        </w:rPr>
        <w:t xml:space="preserve"> </w:t>
      </w:r>
      <w:r w:rsidRPr="00AE54A1">
        <w:rPr>
          <w:rFonts w:ascii="Arial" w:hAnsi="Arial"/>
          <w:sz w:val="22"/>
          <w:szCs w:val="22"/>
        </w:rPr>
        <w:t xml:space="preserve">they must comply with the </w:t>
      </w:r>
      <w:r w:rsidRPr="00AE54A1">
        <w:rPr>
          <w:rFonts w:ascii="Arial" w:hAnsi="Arial"/>
          <w:i/>
          <w:iCs/>
          <w:sz w:val="22"/>
          <w:szCs w:val="22"/>
        </w:rPr>
        <w:t>Public Health (Self-Isolation) Emergency Direction 2020</w:t>
      </w:r>
      <w:r w:rsidR="00273EE6" w:rsidRPr="00AE54A1">
        <w:rPr>
          <w:rFonts w:ascii="Arial" w:hAnsi="Arial"/>
          <w:i/>
          <w:iCs/>
          <w:sz w:val="22"/>
          <w:szCs w:val="22"/>
        </w:rPr>
        <w:t> (No </w:t>
      </w:r>
      <w:r w:rsidR="00A4115D" w:rsidRPr="00AE54A1">
        <w:rPr>
          <w:rFonts w:ascii="Arial" w:hAnsi="Arial"/>
          <w:i/>
          <w:iCs/>
          <w:sz w:val="22"/>
          <w:szCs w:val="22"/>
        </w:rPr>
        <w:t>4</w:t>
      </w:r>
      <w:r w:rsidR="00273EE6" w:rsidRPr="00AE54A1">
        <w:rPr>
          <w:rFonts w:ascii="Arial" w:hAnsi="Arial"/>
          <w:i/>
          <w:iCs/>
          <w:sz w:val="22"/>
          <w:szCs w:val="22"/>
        </w:rPr>
        <w:t>)</w:t>
      </w:r>
      <w:r w:rsidRPr="00AE54A1">
        <w:rPr>
          <w:rFonts w:ascii="Arial" w:hAnsi="Arial"/>
          <w:i/>
          <w:iCs/>
          <w:sz w:val="22"/>
          <w:szCs w:val="22"/>
        </w:rPr>
        <w:t xml:space="preserve"> </w:t>
      </w:r>
      <w:r w:rsidRPr="00AE54A1">
        <w:rPr>
          <w:rFonts w:ascii="Arial" w:hAnsi="Arial"/>
          <w:sz w:val="22"/>
          <w:szCs w:val="22"/>
        </w:rPr>
        <w:t>[NI2020</w:t>
      </w:r>
      <w:r w:rsidR="00A4115D" w:rsidRPr="00AE54A1">
        <w:rPr>
          <w:rFonts w:ascii="Arial" w:hAnsi="Arial"/>
          <w:sz w:val="22"/>
          <w:szCs w:val="22"/>
        </w:rPr>
        <w:noBreakHyphen/>
        <w:t>662</w:t>
      </w:r>
      <w:r w:rsidRPr="00AE54A1">
        <w:rPr>
          <w:rFonts w:ascii="Arial" w:hAnsi="Arial"/>
          <w:sz w:val="22"/>
          <w:szCs w:val="22"/>
        </w:rPr>
        <w:t>].</w:t>
      </w:r>
    </w:p>
    <w:p w14:paraId="55779514" w14:textId="77777777" w:rsidR="0082700F" w:rsidRPr="00AE54A1" w:rsidRDefault="0082700F" w:rsidP="006202B3">
      <w:pPr>
        <w:pStyle w:val="ListParagraph"/>
        <w:spacing w:after="0"/>
        <w:rPr>
          <w:rFonts w:ascii="Arial" w:hAnsi="Arial"/>
          <w:sz w:val="18"/>
          <w:szCs w:val="18"/>
        </w:rPr>
      </w:pPr>
    </w:p>
    <w:p w14:paraId="4F5AB124" w14:textId="031AFC35" w:rsidR="00D32AD3" w:rsidRPr="00AE54A1" w:rsidRDefault="006105DB"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For the purposes of Part</w:t>
      </w:r>
      <w:r w:rsidR="00657BBC" w:rsidRPr="00AE54A1">
        <w:rPr>
          <w:rFonts w:ascii="Arial" w:hAnsi="Arial"/>
          <w:color w:val="000000"/>
          <w:sz w:val="22"/>
          <w:szCs w:val="22"/>
        </w:rPr>
        <w:t>s </w:t>
      </w:r>
      <w:r w:rsidR="00AF3BDF" w:rsidRPr="00AE54A1">
        <w:rPr>
          <w:rFonts w:ascii="Arial" w:hAnsi="Arial"/>
          <w:color w:val="000000"/>
          <w:sz w:val="22"/>
          <w:szCs w:val="22"/>
        </w:rPr>
        <w:t>2</w:t>
      </w:r>
      <w:r w:rsidR="00657BBC" w:rsidRPr="00AE54A1">
        <w:rPr>
          <w:rFonts w:ascii="Arial" w:hAnsi="Arial"/>
          <w:color w:val="000000"/>
          <w:sz w:val="22"/>
          <w:szCs w:val="22"/>
        </w:rPr>
        <w:t xml:space="preserve"> and </w:t>
      </w:r>
      <w:r w:rsidR="00AF3BDF" w:rsidRPr="00AE54A1">
        <w:rPr>
          <w:rFonts w:ascii="Arial" w:hAnsi="Arial"/>
          <w:color w:val="000000"/>
          <w:sz w:val="22"/>
          <w:szCs w:val="22"/>
        </w:rPr>
        <w:t>4</w:t>
      </w:r>
      <w:r w:rsidRPr="00AE54A1">
        <w:rPr>
          <w:rFonts w:ascii="Arial" w:hAnsi="Arial"/>
          <w:color w:val="000000"/>
          <w:sz w:val="22"/>
          <w:szCs w:val="22"/>
        </w:rPr>
        <w:t>, a</w:t>
      </w:r>
      <w:r w:rsidR="00DF11F0" w:rsidRPr="00AE54A1">
        <w:rPr>
          <w:rFonts w:ascii="Arial" w:hAnsi="Arial"/>
          <w:color w:val="000000"/>
          <w:sz w:val="22"/>
          <w:szCs w:val="22"/>
        </w:rPr>
        <w:t xml:space="preserve">ll members of the </w:t>
      </w:r>
      <w:r w:rsidR="00DF11F0" w:rsidRPr="00AE54A1">
        <w:rPr>
          <w:rFonts w:ascii="Arial" w:hAnsi="Arial"/>
          <w:b/>
          <w:bCs/>
          <w:color w:val="000000"/>
          <w:sz w:val="22"/>
          <w:szCs w:val="22"/>
        </w:rPr>
        <w:t>household</w:t>
      </w:r>
      <w:r w:rsidR="00DF11F0" w:rsidRPr="00AE54A1">
        <w:rPr>
          <w:rFonts w:ascii="Arial" w:hAnsi="Arial"/>
          <w:color w:val="000000"/>
          <w:sz w:val="22"/>
          <w:szCs w:val="22"/>
        </w:rPr>
        <w:t xml:space="preserve"> of the </w:t>
      </w:r>
      <w:r w:rsidR="00DF11F0" w:rsidRPr="00AE54A1">
        <w:rPr>
          <w:rFonts w:ascii="Arial" w:hAnsi="Arial" w:cs="Times New Roman"/>
          <w:b/>
          <w:bCs/>
          <w:kern w:val="0"/>
          <w:sz w:val="22"/>
          <w:szCs w:val="22"/>
          <w:lang w:eastAsia="en-US"/>
        </w:rPr>
        <w:t>designated premises</w:t>
      </w:r>
      <w:r w:rsidR="00DF11F0" w:rsidRPr="00AE54A1">
        <w:rPr>
          <w:rFonts w:ascii="Arial" w:hAnsi="Arial"/>
          <w:color w:val="000000"/>
          <w:sz w:val="22"/>
          <w:szCs w:val="22"/>
        </w:rPr>
        <w:t xml:space="preserve"> should undertake a </w:t>
      </w:r>
      <w:r w:rsidR="00DF11F0" w:rsidRPr="00AE54A1">
        <w:rPr>
          <w:rFonts w:ascii="Arial" w:hAnsi="Arial"/>
          <w:b/>
          <w:bCs/>
          <w:color w:val="000000"/>
          <w:sz w:val="22"/>
          <w:szCs w:val="22"/>
        </w:rPr>
        <w:t>period of quarantine</w:t>
      </w:r>
      <w:r w:rsidR="00DF11F0" w:rsidRPr="00AE54A1">
        <w:rPr>
          <w:rFonts w:ascii="Arial" w:hAnsi="Arial"/>
          <w:color w:val="000000"/>
          <w:sz w:val="22"/>
          <w:szCs w:val="22"/>
        </w:rPr>
        <w:t xml:space="preserve"> in accordance with the guidance provided at Attachment A to this Direction.</w:t>
      </w:r>
    </w:p>
    <w:p w14:paraId="5BFB8C4D" w14:textId="77777777" w:rsidR="0082700F" w:rsidRPr="00AE54A1" w:rsidRDefault="0082700F" w:rsidP="006202B3">
      <w:pPr>
        <w:pStyle w:val="ListParagraph"/>
        <w:spacing w:after="0"/>
        <w:rPr>
          <w:rFonts w:ascii="Arial" w:hAnsi="Arial"/>
          <w:sz w:val="18"/>
          <w:szCs w:val="18"/>
        </w:rPr>
      </w:pPr>
    </w:p>
    <w:p w14:paraId="3E35EEA4" w14:textId="40C36892" w:rsidR="00CC1DD9" w:rsidRPr="00AE54A1" w:rsidRDefault="00D32A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B in relation to the </w:t>
      </w:r>
      <w:r w:rsidRPr="00AE54A1">
        <w:rPr>
          <w:rFonts w:ascii="Arial" w:hAnsi="Arial"/>
          <w:b/>
          <w:bCs/>
          <w:color w:val="000000"/>
          <w:sz w:val="22"/>
          <w:szCs w:val="22"/>
        </w:rPr>
        <w:t>exemption</w:t>
      </w:r>
      <w:r w:rsidRPr="00AE54A1">
        <w:rPr>
          <w:rFonts w:ascii="Arial" w:hAnsi="Arial"/>
          <w:color w:val="000000"/>
          <w:sz w:val="22"/>
          <w:szCs w:val="22"/>
        </w:rPr>
        <w:t xml:space="preserve"> process</w:t>
      </w:r>
      <w:r w:rsidR="001D3C7A" w:rsidRPr="00AE54A1">
        <w:rPr>
          <w:rFonts w:ascii="Arial" w:hAnsi="Arial"/>
          <w:color w:val="000000"/>
          <w:sz w:val="22"/>
          <w:szCs w:val="22"/>
        </w:rPr>
        <w:t xml:space="preserve"> in Part</w:t>
      </w:r>
      <w:r w:rsidR="00912838">
        <w:rPr>
          <w:rFonts w:ascii="Arial" w:hAnsi="Arial"/>
          <w:color w:val="000000"/>
          <w:sz w:val="22"/>
          <w:szCs w:val="22"/>
        </w:rPr>
        <w:t>s </w:t>
      </w:r>
      <w:r w:rsidR="00AF3BDF" w:rsidRPr="00AE54A1">
        <w:rPr>
          <w:rFonts w:ascii="Arial" w:hAnsi="Arial"/>
          <w:color w:val="000000"/>
          <w:sz w:val="22"/>
          <w:szCs w:val="22"/>
        </w:rPr>
        <w:t>3</w:t>
      </w:r>
      <w:r w:rsidR="00912838">
        <w:rPr>
          <w:rFonts w:ascii="Arial" w:hAnsi="Arial"/>
          <w:color w:val="000000"/>
          <w:sz w:val="22"/>
          <w:szCs w:val="22"/>
        </w:rPr>
        <w:t xml:space="preserve"> and 5</w:t>
      </w:r>
      <w:r w:rsidRPr="00AE54A1">
        <w:rPr>
          <w:rFonts w:ascii="Arial" w:hAnsi="Arial"/>
          <w:color w:val="000000"/>
          <w:sz w:val="22"/>
          <w:szCs w:val="22"/>
        </w:rPr>
        <w:t xml:space="preserve">.  </w:t>
      </w:r>
    </w:p>
    <w:p w14:paraId="21D1948B" w14:textId="77777777" w:rsidR="0082700F" w:rsidRPr="00AE54A1" w:rsidRDefault="0082700F" w:rsidP="00657BBC">
      <w:pPr>
        <w:pStyle w:val="ListParagraph"/>
        <w:spacing w:after="0"/>
        <w:rPr>
          <w:rFonts w:ascii="Arial" w:hAnsi="Arial"/>
          <w:sz w:val="18"/>
          <w:szCs w:val="18"/>
        </w:rPr>
      </w:pPr>
    </w:p>
    <w:p w14:paraId="5B2776E0" w14:textId="5A70509E" w:rsidR="00CC1DD9" w:rsidRPr="00AE54A1" w:rsidRDefault="00CC1DD9"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Guidance is provided at Attachment C in relation to persons entering the Australian Capital Territory by road for transport or freight purposes (including furniture removalists).</w:t>
      </w:r>
    </w:p>
    <w:p w14:paraId="55FAA8D5" w14:textId="101DAF0C" w:rsidR="00731BBA" w:rsidRDefault="00731BBA">
      <w:pPr>
        <w:spacing w:after="0" w:line="240" w:lineRule="auto"/>
        <w:rPr>
          <w:rFonts w:ascii="Arial" w:eastAsia="Times New Roman" w:hAnsi="Arial" w:cs="Arial"/>
          <w:b/>
          <w:bCs/>
          <w:i/>
          <w:iCs/>
          <w:color w:val="000000"/>
          <w:kern w:val="18"/>
          <w:lang w:eastAsia="en-AU"/>
        </w:rPr>
      </w:pPr>
      <w:r>
        <w:rPr>
          <w:rFonts w:ascii="Arial" w:eastAsia="Times New Roman" w:hAnsi="Arial" w:cs="Arial"/>
          <w:b/>
          <w:bCs/>
          <w:i/>
          <w:iCs/>
          <w:color w:val="000000"/>
          <w:kern w:val="18"/>
          <w:lang w:eastAsia="en-AU"/>
        </w:rPr>
        <w:br w:type="page"/>
      </w:r>
    </w:p>
    <w:p w14:paraId="1C26D998" w14:textId="6EB62AA9" w:rsidR="000B1B03" w:rsidRPr="00AE54A1" w:rsidRDefault="000B1B03" w:rsidP="000F5CBA">
      <w:pPr>
        <w:pStyle w:val="06Fillinform"/>
        <w:spacing w:line="276" w:lineRule="auto"/>
        <w:rPr>
          <w:rFonts w:ascii="Arial" w:hAnsi="Arial"/>
          <w:b/>
          <w:bCs/>
          <w:i/>
          <w:iCs/>
          <w:color w:val="000000"/>
          <w:sz w:val="22"/>
          <w:szCs w:val="22"/>
        </w:rPr>
      </w:pPr>
      <w:r w:rsidRPr="00AE54A1">
        <w:rPr>
          <w:rFonts w:ascii="Arial" w:hAnsi="Arial"/>
          <w:b/>
          <w:bCs/>
          <w:i/>
          <w:iCs/>
          <w:color w:val="000000"/>
          <w:sz w:val="22"/>
          <w:szCs w:val="22"/>
        </w:rPr>
        <w:lastRenderedPageBreak/>
        <w:t xml:space="preserve">Definitions </w:t>
      </w:r>
    </w:p>
    <w:p w14:paraId="0A27882B" w14:textId="6AD7E8BF" w:rsidR="0059695F" w:rsidRPr="00AE54A1" w:rsidRDefault="000B1B03" w:rsidP="0082700F">
      <w:pPr>
        <w:pStyle w:val="06Fillinform"/>
        <w:spacing w:before="60" w:line="276"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7808D647" w14:textId="77777777" w:rsidR="002B4154" w:rsidRPr="00AE54A1" w:rsidRDefault="002B4154" w:rsidP="006202B3">
      <w:pPr>
        <w:pStyle w:val="ListParagraph"/>
        <w:spacing w:after="0"/>
        <w:rPr>
          <w:rFonts w:ascii="Arial" w:hAnsi="Arial"/>
          <w:sz w:val="18"/>
          <w:szCs w:val="18"/>
        </w:rPr>
      </w:pPr>
    </w:p>
    <w:p w14:paraId="3EE8B1B4" w14:textId="68FEF4A3" w:rsidR="00D77A4E" w:rsidRPr="00AE54A1" w:rsidRDefault="00A524DE" w:rsidP="00206FE0">
      <w:pPr>
        <w:pStyle w:val="ListParagraph"/>
        <w:numPr>
          <w:ilvl w:val="0"/>
          <w:numId w:val="55"/>
        </w:numPr>
        <w:spacing w:before="60" w:after="60"/>
        <w:ind w:left="567" w:hanging="567"/>
        <w:rPr>
          <w:rFonts w:ascii="Arial" w:hAnsi="Arial"/>
          <w:bCs/>
          <w:color w:val="000000"/>
        </w:rPr>
      </w:pPr>
      <w:r w:rsidRPr="00AE54A1">
        <w:rPr>
          <w:rFonts w:ascii="Arial" w:hAnsi="Arial"/>
          <w:b/>
          <w:color w:val="000000"/>
        </w:rPr>
        <w:t>Affected person</w:t>
      </w:r>
      <w:r w:rsidR="00886266" w:rsidRPr="00AE54A1">
        <w:rPr>
          <w:rFonts w:ascii="Arial" w:hAnsi="Arial"/>
          <w:bCs/>
          <w:color w:val="000000"/>
        </w:rPr>
        <w:t xml:space="preserve"> </w:t>
      </w:r>
      <w:r w:rsidR="00AD4950" w:rsidRPr="00AE54A1">
        <w:rPr>
          <w:rFonts w:ascii="Arial" w:hAnsi="Arial"/>
          <w:bCs/>
          <w:color w:val="000000"/>
        </w:rPr>
        <w:t>means a person who:</w:t>
      </w:r>
    </w:p>
    <w:p w14:paraId="5FB7F55A" w14:textId="77870729" w:rsidR="00D77A4E"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given notice that they are a </w:t>
      </w:r>
      <w:r w:rsidRPr="00AE54A1">
        <w:rPr>
          <w:rFonts w:ascii="Arial" w:hAnsi="Arial"/>
          <w:b/>
          <w:color w:val="000000"/>
          <w:sz w:val="22"/>
          <w:szCs w:val="22"/>
        </w:rPr>
        <w:t>close contact</w:t>
      </w:r>
      <w:r w:rsidRPr="00AE54A1">
        <w:rPr>
          <w:rFonts w:ascii="Arial" w:hAnsi="Arial"/>
          <w:bCs/>
          <w:color w:val="000000"/>
          <w:sz w:val="22"/>
          <w:szCs w:val="22"/>
        </w:rPr>
        <w:t>; or</w:t>
      </w:r>
    </w:p>
    <w:p w14:paraId="122A9F51" w14:textId="7E9EDA04" w:rsidR="00AD4950"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in a </w:t>
      </w:r>
      <w:r w:rsidRPr="00AE54A1">
        <w:rPr>
          <w:rFonts w:ascii="Arial" w:hAnsi="Arial"/>
          <w:b/>
          <w:color w:val="000000"/>
          <w:sz w:val="22"/>
          <w:szCs w:val="22"/>
        </w:rPr>
        <w:t>COVID-19 affected area</w:t>
      </w:r>
      <w:r w:rsidRPr="00AE54A1">
        <w:rPr>
          <w:rFonts w:ascii="Arial" w:hAnsi="Arial"/>
          <w:bCs/>
          <w:color w:val="000000"/>
          <w:sz w:val="22"/>
          <w:szCs w:val="22"/>
        </w:rPr>
        <w:t xml:space="preserve"> at any relevant time or during any relevant period stated in the notice (if any), other than a person who:</w:t>
      </w:r>
    </w:p>
    <w:p w14:paraId="32989CED" w14:textId="69A2E390" w:rsidR="00D77A4E" w:rsidRPr="00AE54A1" w:rsidRDefault="00D77A4E" w:rsidP="005E72CB">
      <w:pPr>
        <w:pStyle w:val="06Fillinform"/>
        <w:numPr>
          <w:ilvl w:val="0"/>
          <w:numId w:val="79"/>
        </w:numPr>
        <w:spacing w:after="120" w:line="276" w:lineRule="auto"/>
        <w:ind w:left="1560" w:right="-46" w:hanging="426"/>
        <w:rPr>
          <w:rFonts w:ascii="Arial" w:hAnsi="Arial"/>
          <w:bCs/>
          <w:color w:val="000000"/>
          <w:sz w:val="22"/>
          <w:szCs w:val="22"/>
        </w:rPr>
      </w:pPr>
      <w:r w:rsidRPr="00AE54A1">
        <w:rPr>
          <w:rFonts w:ascii="Arial" w:hAnsi="Arial"/>
          <w:bCs/>
          <w:color w:val="000000"/>
          <w:sz w:val="22"/>
          <w:szCs w:val="22"/>
        </w:rPr>
        <w:t xml:space="preserve">transits through a </w:t>
      </w:r>
      <w:r w:rsidRPr="00AE54A1">
        <w:rPr>
          <w:rFonts w:ascii="Arial" w:hAnsi="Arial"/>
          <w:b/>
          <w:color w:val="000000"/>
          <w:sz w:val="22"/>
          <w:szCs w:val="22"/>
        </w:rPr>
        <w:t xml:space="preserve">COVID-19 affected area </w:t>
      </w:r>
      <w:r w:rsidRPr="00AE54A1">
        <w:rPr>
          <w:rFonts w:ascii="Arial" w:hAnsi="Arial"/>
          <w:bCs/>
          <w:color w:val="000000"/>
          <w:sz w:val="22"/>
          <w:szCs w:val="22"/>
        </w:rPr>
        <w:t>by road or rail, including to attend an airport</w:t>
      </w:r>
      <w:r w:rsidR="002B4154" w:rsidRPr="00AE54A1">
        <w:rPr>
          <w:rFonts w:ascii="Arial" w:hAnsi="Arial"/>
          <w:bCs/>
          <w:color w:val="000000"/>
          <w:sz w:val="22"/>
          <w:szCs w:val="22"/>
        </w:rPr>
        <w:t xml:space="preserve"> (other than a </w:t>
      </w:r>
      <w:r w:rsidR="002B4154" w:rsidRPr="00AE54A1">
        <w:rPr>
          <w:rFonts w:ascii="Arial" w:hAnsi="Arial"/>
          <w:b/>
          <w:color w:val="000000"/>
          <w:sz w:val="22"/>
          <w:szCs w:val="22"/>
        </w:rPr>
        <w:t>COVID</w:t>
      </w:r>
      <w:r w:rsidR="002B4154" w:rsidRPr="00AE54A1">
        <w:rPr>
          <w:rFonts w:ascii="Arial" w:hAnsi="Arial"/>
          <w:b/>
          <w:color w:val="000000"/>
          <w:sz w:val="22"/>
          <w:szCs w:val="22"/>
        </w:rPr>
        <w:noBreakHyphen/>
        <w:t>19 affected area</w:t>
      </w:r>
      <w:r w:rsidR="002B4154" w:rsidRPr="00AE54A1">
        <w:rPr>
          <w:rFonts w:ascii="Arial" w:hAnsi="Arial"/>
          <w:bCs/>
          <w:color w:val="000000"/>
          <w:sz w:val="22"/>
          <w:szCs w:val="22"/>
        </w:rPr>
        <w:t xml:space="preserve"> that is within the airport)</w:t>
      </w:r>
      <w:r w:rsidRPr="00AE54A1">
        <w:rPr>
          <w:rFonts w:ascii="Arial" w:hAnsi="Arial"/>
          <w:bCs/>
          <w:color w:val="000000"/>
          <w:sz w:val="22"/>
          <w:szCs w:val="22"/>
        </w:rPr>
        <w:t xml:space="preserve">, provided the person does not exit the airport or the motor vehicle or train in which the person is travelling while in the </w:t>
      </w:r>
      <w:r w:rsidRPr="00AE54A1">
        <w:rPr>
          <w:rFonts w:ascii="Arial" w:hAnsi="Arial"/>
          <w:b/>
          <w:color w:val="000000"/>
          <w:sz w:val="22"/>
          <w:szCs w:val="22"/>
        </w:rPr>
        <w:t>COVID-19 affected area</w:t>
      </w:r>
      <w:r w:rsidRPr="00AE54A1">
        <w:rPr>
          <w:rFonts w:ascii="Arial" w:hAnsi="Arial"/>
          <w:bCs/>
          <w:color w:val="000000"/>
          <w:sz w:val="22"/>
          <w:szCs w:val="22"/>
        </w:rPr>
        <w:t>; or</w:t>
      </w:r>
    </w:p>
    <w:p w14:paraId="23C90D63"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by road for transport or freight purposes (including furniture removalists); or</w:t>
      </w:r>
    </w:p>
    <w:p w14:paraId="45BA914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B274E56" w14:textId="7ED90B9E"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45B42437" w14:textId="39E340DF" w:rsidR="00AF3BDF" w:rsidRPr="00AE54A1" w:rsidRDefault="00AF3BDF">
      <w:pPr>
        <w:spacing w:after="0" w:line="240" w:lineRule="auto"/>
        <w:rPr>
          <w:rFonts w:ascii="Arial" w:eastAsia="Times New Roman" w:hAnsi="Arial" w:cs="Arial"/>
          <w:b/>
          <w:bCs/>
          <w:kern w:val="18"/>
          <w:lang w:eastAsia="en-AU"/>
        </w:rPr>
      </w:pPr>
    </w:p>
    <w:p w14:paraId="487E0E51" w14:textId="484D8324" w:rsidR="00526731" w:rsidRPr="00367FD3" w:rsidRDefault="00731BBA" w:rsidP="00821B13">
      <w:pPr>
        <w:pStyle w:val="06Fillinform"/>
        <w:numPr>
          <w:ilvl w:val="0"/>
          <w:numId w:val="55"/>
        </w:numPr>
        <w:spacing w:before="60" w:line="276" w:lineRule="auto"/>
        <w:ind w:left="567" w:hanging="567"/>
        <w:rPr>
          <w:rFonts w:ascii="Arial" w:hAnsi="Arial"/>
          <w:sz w:val="22"/>
          <w:szCs w:val="22"/>
        </w:rPr>
      </w:pPr>
      <w:r w:rsidRPr="00912838">
        <w:rPr>
          <w:rFonts w:ascii="Arial" w:hAnsi="Arial"/>
          <w:b/>
          <w:bCs/>
          <w:sz w:val="22"/>
          <w:szCs w:val="22"/>
        </w:rPr>
        <w:t xml:space="preserve">Affected area subject to a stay-at-home requirement </w:t>
      </w:r>
      <w:r w:rsidRPr="00912838">
        <w:rPr>
          <w:rFonts w:ascii="Arial" w:hAnsi="Arial"/>
          <w:bCs/>
          <w:color w:val="000000"/>
          <w:sz w:val="22"/>
          <w:szCs w:val="22"/>
        </w:rPr>
        <w:t>means an area or place identified as an a</w:t>
      </w:r>
      <w:r w:rsidRPr="00912838">
        <w:rPr>
          <w:rFonts w:ascii="Arial" w:hAnsi="Arial"/>
          <w:bCs/>
          <w:sz w:val="22"/>
          <w:szCs w:val="22"/>
        </w:rPr>
        <w:t xml:space="preserve">ffected area from which </w:t>
      </w:r>
      <w:r w:rsidR="00526731">
        <w:rPr>
          <w:rFonts w:ascii="Arial" w:hAnsi="Arial"/>
          <w:bCs/>
          <w:sz w:val="22"/>
          <w:szCs w:val="22"/>
        </w:rPr>
        <w:t xml:space="preserve">a </w:t>
      </w:r>
      <w:r w:rsidRPr="00912838">
        <w:rPr>
          <w:rFonts w:ascii="Arial" w:hAnsi="Arial"/>
          <w:bCs/>
          <w:sz w:val="22"/>
          <w:szCs w:val="22"/>
        </w:rPr>
        <w:t>person must stay-at-home</w:t>
      </w:r>
      <w:r w:rsidRPr="00912838">
        <w:rPr>
          <w:rFonts w:ascii="Arial" w:hAnsi="Arial"/>
          <w:b/>
          <w:bCs/>
          <w:sz w:val="22"/>
          <w:szCs w:val="22"/>
        </w:rPr>
        <w:t xml:space="preserve"> </w:t>
      </w:r>
      <w:r w:rsidRPr="00912838">
        <w:rPr>
          <w:rFonts w:ascii="Arial" w:hAnsi="Arial"/>
          <w:bCs/>
          <w:color w:val="000000"/>
          <w:sz w:val="22"/>
          <w:szCs w:val="22"/>
        </w:rPr>
        <w:t xml:space="preserve">in a </w:t>
      </w:r>
      <w:r w:rsidRPr="00912838">
        <w:rPr>
          <w:rFonts w:ascii="Arial" w:hAnsi="Arial"/>
          <w:b/>
          <w:color w:val="000000"/>
          <w:sz w:val="22"/>
          <w:szCs w:val="22"/>
        </w:rPr>
        <w:t>COVID-19 areas of concern notice</w:t>
      </w:r>
      <w:r w:rsidR="00526731" w:rsidRPr="00367FD3">
        <w:rPr>
          <w:rFonts w:ascii="Arial" w:hAnsi="Arial"/>
          <w:sz w:val="22"/>
          <w:szCs w:val="22"/>
        </w:rPr>
        <w:t xml:space="preserve">, other than </w:t>
      </w:r>
      <w:r w:rsidR="00173888">
        <w:rPr>
          <w:rFonts w:ascii="Arial" w:hAnsi="Arial"/>
          <w:sz w:val="22"/>
          <w:szCs w:val="22"/>
        </w:rPr>
        <w:t xml:space="preserve">where </w:t>
      </w:r>
      <w:r w:rsidR="005D69AE">
        <w:rPr>
          <w:rFonts w:ascii="Arial" w:hAnsi="Arial"/>
          <w:sz w:val="22"/>
          <w:szCs w:val="22"/>
        </w:rPr>
        <w:t xml:space="preserve">a </w:t>
      </w:r>
      <w:r w:rsidR="00526731" w:rsidRPr="00367FD3">
        <w:rPr>
          <w:rFonts w:ascii="Arial" w:hAnsi="Arial"/>
          <w:sz w:val="22"/>
          <w:szCs w:val="22"/>
        </w:rPr>
        <w:t>person:</w:t>
      </w:r>
    </w:p>
    <w:p w14:paraId="08053F67" w14:textId="60ACD0E5" w:rsidR="00731BBA" w:rsidRDefault="00526731" w:rsidP="00526731">
      <w:pPr>
        <w:pStyle w:val="06Fillinform"/>
        <w:spacing w:before="60" w:line="276" w:lineRule="auto"/>
        <w:ind w:left="993" w:hanging="426"/>
        <w:rPr>
          <w:rFonts w:ascii="Arial" w:hAnsi="Arial"/>
          <w:sz w:val="22"/>
          <w:szCs w:val="22"/>
        </w:rPr>
      </w:pPr>
      <w:r w:rsidRPr="00367FD3">
        <w:rPr>
          <w:rFonts w:ascii="Arial" w:hAnsi="Arial"/>
          <w:sz w:val="22"/>
          <w:szCs w:val="22"/>
        </w:rPr>
        <w:t>a.</w:t>
      </w:r>
      <w:r>
        <w:rPr>
          <w:rFonts w:ascii="Arial" w:hAnsi="Arial"/>
          <w:sz w:val="22"/>
          <w:szCs w:val="22"/>
        </w:rPr>
        <w:tab/>
        <w:t xml:space="preserve">transits through an </w:t>
      </w:r>
      <w:r>
        <w:rPr>
          <w:rFonts w:ascii="Arial" w:hAnsi="Arial"/>
          <w:b/>
          <w:bCs/>
          <w:sz w:val="22"/>
          <w:szCs w:val="22"/>
        </w:rPr>
        <w:t>affected area subject to a stay-at-home require</w:t>
      </w:r>
      <w:r w:rsidR="005D69AE">
        <w:rPr>
          <w:rFonts w:ascii="Arial" w:hAnsi="Arial"/>
          <w:b/>
          <w:bCs/>
          <w:sz w:val="22"/>
          <w:szCs w:val="22"/>
        </w:rPr>
        <w:t xml:space="preserve">ment </w:t>
      </w:r>
      <w:r w:rsidR="005D69AE">
        <w:rPr>
          <w:rFonts w:ascii="Arial" w:hAnsi="Arial"/>
          <w:sz w:val="22"/>
          <w:szCs w:val="22"/>
        </w:rPr>
        <w:t xml:space="preserve">by road or rail, including to attend an airport (other than an </w:t>
      </w:r>
      <w:r w:rsidR="005D69AE">
        <w:rPr>
          <w:rFonts w:ascii="Arial" w:hAnsi="Arial"/>
          <w:b/>
          <w:bCs/>
          <w:sz w:val="22"/>
          <w:szCs w:val="22"/>
        </w:rPr>
        <w:t xml:space="preserve">affected area subject to a stay-at-home requirement </w:t>
      </w:r>
      <w:r w:rsidR="005D69AE">
        <w:rPr>
          <w:rFonts w:ascii="Arial" w:hAnsi="Arial"/>
          <w:sz w:val="22"/>
          <w:szCs w:val="22"/>
        </w:rPr>
        <w:t xml:space="preserve">that is within the airport) provided the person does not exit the airport or the motor vehicle or train in which the person is travelling while in the </w:t>
      </w:r>
      <w:r w:rsidR="005D69AE">
        <w:rPr>
          <w:rFonts w:ascii="Arial" w:hAnsi="Arial"/>
          <w:b/>
          <w:bCs/>
          <w:sz w:val="22"/>
          <w:szCs w:val="22"/>
        </w:rPr>
        <w:t>affected area subject to a stay-at-home requirement</w:t>
      </w:r>
      <w:r w:rsidR="005D69AE">
        <w:rPr>
          <w:rFonts w:ascii="Arial" w:hAnsi="Arial"/>
          <w:sz w:val="22"/>
          <w:szCs w:val="22"/>
        </w:rPr>
        <w:t>; or</w:t>
      </w:r>
    </w:p>
    <w:p w14:paraId="4C012ECB" w14:textId="0694B5E7"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b.</w:t>
      </w:r>
      <w:r>
        <w:rPr>
          <w:rFonts w:ascii="Arial" w:hAnsi="Arial"/>
          <w:sz w:val="22"/>
          <w:szCs w:val="22"/>
        </w:rPr>
        <w:tab/>
        <w:t>enters the Australian Capital Territory for urgent medical, law enforcement or emergency purposes; or</w:t>
      </w:r>
    </w:p>
    <w:p w14:paraId="12130A4E" w14:textId="422B52EA"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c.</w:t>
      </w:r>
      <w:r>
        <w:rPr>
          <w:rFonts w:ascii="Arial" w:hAnsi="Arial"/>
          <w:sz w:val="22"/>
          <w:szCs w:val="22"/>
        </w:rPr>
        <w:tab/>
        <w:t>enters the Australian Capital Territory by road for transport or freight purposes (including furniture removalists); or</w:t>
      </w:r>
    </w:p>
    <w:p w14:paraId="1318A0FE" w14:textId="4256E2D5"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d.</w:t>
      </w:r>
      <w:r>
        <w:rPr>
          <w:rFonts w:ascii="Arial" w:hAnsi="Arial"/>
          <w:sz w:val="22"/>
          <w:szCs w:val="22"/>
        </w:rPr>
        <w:tab/>
        <w:t>arrives in the Australian Capital Territory by air for the purpose of transiting to another destination, and does not leave the Canberra Airport; or</w:t>
      </w:r>
    </w:p>
    <w:p w14:paraId="685BF4A3" w14:textId="49CB77A1"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e.</w:t>
      </w:r>
      <w:r>
        <w:rPr>
          <w:rFonts w:ascii="Arial" w:hAnsi="Arial"/>
          <w:sz w:val="22"/>
          <w:szCs w:val="22"/>
        </w:rPr>
        <w:tab/>
        <w:t>arrives in the Australian Capital Territory by road or air</w:t>
      </w:r>
      <w:r w:rsidR="003B02FD">
        <w:rPr>
          <w:rFonts w:ascii="Arial" w:hAnsi="Arial"/>
          <w:sz w:val="22"/>
          <w:szCs w:val="22"/>
        </w:rPr>
        <w:t xml:space="preserve"> for the purpose of transiting to New South Wales by road and immediately does so; or</w:t>
      </w:r>
    </w:p>
    <w:p w14:paraId="1DB9478A" w14:textId="4E4C77E0" w:rsidR="003B02FD" w:rsidRDefault="003B02FD" w:rsidP="00526731">
      <w:pPr>
        <w:pStyle w:val="06Fillinform"/>
        <w:spacing w:before="60" w:line="276" w:lineRule="auto"/>
        <w:ind w:left="993" w:hanging="426"/>
        <w:rPr>
          <w:rFonts w:ascii="Arial" w:hAnsi="Arial"/>
          <w:sz w:val="22"/>
          <w:szCs w:val="22"/>
        </w:rPr>
      </w:pPr>
      <w:r>
        <w:rPr>
          <w:rFonts w:ascii="Arial" w:hAnsi="Arial"/>
          <w:sz w:val="22"/>
          <w:szCs w:val="22"/>
        </w:rPr>
        <w:t>f.</w:t>
      </w:r>
      <w:r>
        <w:rPr>
          <w:rFonts w:ascii="Arial" w:hAnsi="Arial"/>
          <w:sz w:val="22"/>
          <w:szCs w:val="22"/>
        </w:rPr>
        <w:tab/>
      </w:r>
      <w:r w:rsidR="00173888">
        <w:rPr>
          <w:rFonts w:ascii="Arial" w:hAnsi="Arial"/>
          <w:sz w:val="22"/>
          <w:szCs w:val="22"/>
        </w:rPr>
        <w:t>h</w:t>
      </w:r>
      <w:r w:rsidR="005E268D">
        <w:rPr>
          <w:rFonts w:ascii="Arial" w:hAnsi="Arial"/>
          <w:sz w:val="22"/>
          <w:szCs w:val="22"/>
        </w:rPr>
        <w:t>as undergone an unbroken 14-day period of hotel quarantine in Australia following a flight that originated from overseas, and has travelled directly to the Australian Capital Territory immediately upon completion of quarantine.</w:t>
      </w:r>
    </w:p>
    <w:p w14:paraId="5094AFD9" w14:textId="77777777" w:rsidR="003B02FD" w:rsidRPr="00AE4000" w:rsidRDefault="003B02FD" w:rsidP="00367FD3">
      <w:pPr>
        <w:pStyle w:val="06Fillinform"/>
        <w:spacing w:before="60" w:line="276" w:lineRule="auto"/>
        <w:ind w:left="993" w:hanging="426"/>
        <w:rPr>
          <w:rFonts w:ascii="Arial" w:hAnsi="Arial"/>
          <w:sz w:val="22"/>
          <w:szCs w:val="22"/>
        </w:rPr>
      </w:pPr>
    </w:p>
    <w:p w14:paraId="35746BE9" w14:textId="32D74881" w:rsidR="00821B13" w:rsidRPr="00AE54A1" w:rsidRDefault="00821B13" w:rsidP="00821B13">
      <w:pPr>
        <w:pStyle w:val="06Fillinform"/>
        <w:numPr>
          <w:ilvl w:val="0"/>
          <w:numId w:val="55"/>
        </w:numPr>
        <w:spacing w:before="60" w:line="276" w:lineRule="auto"/>
        <w:ind w:left="567" w:hanging="567"/>
        <w:rPr>
          <w:rFonts w:ascii="Arial" w:hAnsi="Arial"/>
          <w:sz w:val="22"/>
          <w:szCs w:val="22"/>
        </w:rPr>
      </w:pPr>
      <w:r w:rsidRPr="00AE54A1">
        <w:rPr>
          <w:rFonts w:ascii="Arial" w:hAnsi="Arial"/>
          <w:b/>
          <w:bCs/>
          <w:sz w:val="22"/>
          <w:szCs w:val="22"/>
        </w:rPr>
        <w:t>Arrival</w:t>
      </w:r>
      <w:r w:rsidRPr="00AE54A1">
        <w:rPr>
          <w:rFonts w:ascii="Arial" w:hAnsi="Arial"/>
          <w:sz w:val="22"/>
          <w:szCs w:val="22"/>
        </w:rPr>
        <w:t xml:space="preserve">, </w:t>
      </w:r>
      <w:r w:rsidR="0001437A" w:rsidRPr="00AE54A1">
        <w:rPr>
          <w:rFonts w:ascii="Arial" w:hAnsi="Arial"/>
          <w:sz w:val="22"/>
          <w:szCs w:val="22"/>
        </w:rPr>
        <w:t xml:space="preserve">of a person </w:t>
      </w:r>
      <w:r w:rsidRPr="00AE54A1">
        <w:rPr>
          <w:rFonts w:ascii="Arial" w:hAnsi="Arial"/>
          <w:sz w:val="22"/>
          <w:szCs w:val="22"/>
        </w:rPr>
        <w:t>in the Australian Capital Territory, means the point at wh</w:t>
      </w:r>
      <w:r w:rsidR="00E80299" w:rsidRPr="00AE54A1">
        <w:rPr>
          <w:rFonts w:ascii="Arial" w:hAnsi="Arial"/>
          <w:sz w:val="22"/>
          <w:szCs w:val="22"/>
        </w:rPr>
        <w:t>ich</w:t>
      </w:r>
      <w:r w:rsidR="00BF39C6" w:rsidRPr="00AE54A1">
        <w:rPr>
          <w:rFonts w:ascii="Arial" w:hAnsi="Arial"/>
          <w:sz w:val="22"/>
          <w:szCs w:val="22"/>
        </w:rPr>
        <w:t>:</w:t>
      </w:r>
    </w:p>
    <w:p w14:paraId="4E5C9805" w14:textId="3D1F2580"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air –</w:t>
      </w:r>
      <w:r w:rsidR="00BF39C6" w:rsidRPr="00AE54A1">
        <w:rPr>
          <w:rFonts w:ascii="Arial" w:hAnsi="Arial"/>
          <w:sz w:val="22"/>
          <w:szCs w:val="22"/>
        </w:rPr>
        <w:t xml:space="preserve"> </w:t>
      </w:r>
      <w:r w:rsidR="0001437A" w:rsidRPr="00AE54A1">
        <w:rPr>
          <w:rFonts w:ascii="Arial" w:hAnsi="Arial"/>
          <w:sz w:val="22"/>
          <w:szCs w:val="22"/>
        </w:rPr>
        <w:t>the</w:t>
      </w:r>
      <w:r w:rsidR="00BF39C6" w:rsidRPr="00AE54A1">
        <w:rPr>
          <w:rFonts w:ascii="Arial" w:hAnsi="Arial"/>
          <w:sz w:val="22"/>
          <w:szCs w:val="22"/>
        </w:rPr>
        <w:t xml:space="preserve"> person </w:t>
      </w:r>
      <w:r w:rsidR="00A07B62" w:rsidRPr="00AE54A1">
        <w:rPr>
          <w:rFonts w:ascii="Arial" w:hAnsi="Arial"/>
          <w:sz w:val="22"/>
          <w:szCs w:val="22"/>
        </w:rPr>
        <w:t>disembarks the plane</w:t>
      </w:r>
      <w:r w:rsidR="00BF39C6" w:rsidRPr="00AE54A1">
        <w:rPr>
          <w:rFonts w:ascii="Arial" w:hAnsi="Arial"/>
          <w:sz w:val="22"/>
          <w:szCs w:val="22"/>
        </w:rPr>
        <w:t xml:space="preserve"> at</w:t>
      </w:r>
      <w:r w:rsidRPr="00AE54A1">
        <w:rPr>
          <w:rFonts w:ascii="Arial" w:hAnsi="Arial"/>
          <w:sz w:val="22"/>
          <w:szCs w:val="22"/>
        </w:rPr>
        <w:t xml:space="preserve"> the Canberra airport; </w:t>
      </w:r>
      <w:r w:rsidR="0001437A" w:rsidRPr="00AE54A1">
        <w:rPr>
          <w:rFonts w:ascii="Arial" w:hAnsi="Arial"/>
          <w:sz w:val="22"/>
          <w:szCs w:val="22"/>
        </w:rPr>
        <w:t>or</w:t>
      </w:r>
    </w:p>
    <w:p w14:paraId="5140D181" w14:textId="2CD1A912"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bus – </w:t>
      </w:r>
      <w:r w:rsidR="0001437A" w:rsidRPr="00AE54A1">
        <w:rPr>
          <w:rFonts w:ascii="Arial" w:hAnsi="Arial"/>
          <w:sz w:val="22"/>
          <w:szCs w:val="22"/>
        </w:rPr>
        <w:t>the</w:t>
      </w:r>
      <w:r w:rsidR="00BF39C6" w:rsidRPr="00AE54A1">
        <w:rPr>
          <w:rFonts w:ascii="Arial" w:hAnsi="Arial"/>
          <w:sz w:val="22"/>
          <w:szCs w:val="22"/>
        </w:rPr>
        <w:t xml:space="preserve"> person disembarks </w:t>
      </w:r>
      <w:r w:rsidR="00E80299" w:rsidRPr="00AE54A1">
        <w:rPr>
          <w:rFonts w:ascii="Arial" w:hAnsi="Arial"/>
          <w:sz w:val="22"/>
          <w:szCs w:val="22"/>
        </w:rPr>
        <w:t>the bus in the Australian Capital Territor</w:t>
      </w:r>
      <w:r w:rsidR="0001437A" w:rsidRPr="00AE54A1">
        <w:rPr>
          <w:rFonts w:ascii="Arial" w:hAnsi="Arial"/>
          <w:sz w:val="22"/>
          <w:szCs w:val="22"/>
        </w:rPr>
        <w:t>y</w:t>
      </w:r>
      <w:r w:rsidRPr="00AE54A1">
        <w:rPr>
          <w:rFonts w:ascii="Arial" w:hAnsi="Arial"/>
          <w:sz w:val="22"/>
          <w:szCs w:val="22"/>
        </w:rPr>
        <w:t>;</w:t>
      </w:r>
      <w:r w:rsidR="0001437A" w:rsidRPr="00AE54A1">
        <w:rPr>
          <w:rFonts w:ascii="Arial" w:hAnsi="Arial"/>
          <w:sz w:val="22"/>
          <w:szCs w:val="22"/>
        </w:rPr>
        <w:t xml:space="preserve"> or</w:t>
      </w:r>
      <w:r w:rsidRPr="00AE54A1">
        <w:rPr>
          <w:rFonts w:ascii="Arial" w:hAnsi="Arial"/>
          <w:sz w:val="22"/>
          <w:szCs w:val="22"/>
        </w:rPr>
        <w:t xml:space="preserve"> </w:t>
      </w:r>
    </w:p>
    <w:p w14:paraId="3EB22BF6" w14:textId="4BF1555C"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train –</w:t>
      </w:r>
      <w:r w:rsidR="0001437A" w:rsidRPr="00AE54A1">
        <w:rPr>
          <w:rFonts w:ascii="Arial" w:hAnsi="Arial"/>
          <w:sz w:val="22"/>
          <w:szCs w:val="22"/>
        </w:rPr>
        <w:t xml:space="preserve"> the person disembarks </w:t>
      </w:r>
      <w:r w:rsidRPr="00AE54A1">
        <w:rPr>
          <w:rFonts w:ascii="Arial" w:hAnsi="Arial"/>
          <w:sz w:val="22"/>
          <w:szCs w:val="22"/>
        </w:rPr>
        <w:t xml:space="preserve">the train </w:t>
      </w:r>
      <w:r w:rsidR="00BF39C6" w:rsidRPr="00AE54A1">
        <w:rPr>
          <w:rFonts w:ascii="Arial" w:hAnsi="Arial"/>
          <w:sz w:val="22"/>
          <w:szCs w:val="22"/>
        </w:rPr>
        <w:t xml:space="preserve">in the </w:t>
      </w:r>
      <w:r w:rsidR="0001437A" w:rsidRPr="00AE54A1">
        <w:rPr>
          <w:rFonts w:ascii="Arial" w:hAnsi="Arial"/>
          <w:sz w:val="22"/>
          <w:szCs w:val="22"/>
        </w:rPr>
        <w:t>Australian Capital Territory</w:t>
      </w:r>
      <w:r w:rsidRPr="00AE54A1">
        <w:rPr>
          <w:rFonts w:ascii="Arial" w:hAnsi="Arial"/>
          <w:sz w:val="22"/>
          <w:szCs w:val="22"/>
        </w:rPr>
        <w:t xml:space="preserve">; </w:t>
      </w:r>
      <w:r w:rsidR="0001437A" w:rsidRPr="00AE54A1">
        <w:rPr>
          <w:rFonts w:ascii="Arial" w:hAnsi="Arial"/>
          <w:sz w:val="22"/>
          <w:szCs w:val="22"/>
        </w:rPr>
        <w:t>or</w:t>
      </w:r>
    </w:p>
    <w:p w14:paraId="544D5DFF" w14:textId="7F1A1039"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car – the car crosses the border from New South Wales into the Australian Capital Territory; and </w:t>
      </w:r>
    </w:p>
    <w:p w14:paraId="2C9BAA37" w14:textId="0B492367" w:rsidR="00821B13" w:rsidRPr="00AE54A1" w:rsidRDefault="00821B13" w:rsidP="00AF3BDF">
      <w:pPr>
        <w:pStyle w:val="06Fillinform"/>
        <w:numPr>
          <w:ilvl w:val="0"/>
          <w:numId w:val="82"/>
        </w:numPr>
        <w:spacing w:before="60" w:after="0" w:line="276" w:lineRule="auto"/>
        <w:ind w:left="993" w:hanging="426"/>
        <w:rPr>
          <w:rFonts w:ascii="Arial" w:hAnsi="Arial"/>
          <w:bCs/>
          <w:sz w:val="22"/>
          <w:szCs w:val="22"/>
        </w:rPr>
      </w:pPr>
      <w:r w:rsidRPr="00AE54A1">
        <w:rPr>
          <w:rFonts w:ascii="Arial" w:hAnsi="Arial"/>
          <w:sz w:val="22"/>
          <w:szCs w:val="22"/>
        </w:rPr>
        <w:t>by any other means – the person crosses the border from New South Wales into the Australian Capital Territory.</w:t>
      </w:r>
    </w:p>
    <w:p w14:paraId="5AD4EC27" w14:textId="77777777" w:rsidR="00821B13" w:rsidRPr="00AE54A1" w:rsidRDefault="00821B13" w:rsidP="006202B3">
      <w:pPr>
        <w:pStyle w:val="ListParagraph"/>
        <w:spacing w:after="0"/>
        <w:rPr>
          <w:rFonts w:ascii="Arial" w:hAnsi="Arial"/>
          <w:sz w:val="18"/>
          <w:szCs w:val="18"/>
        </w:rPr>
      </w:pPr>
    </w:p>
    <w:p w14:paraId="4B418EF5" w14:textId="6ADDD22D" w:rsidR="006A1558" w:rsidRPr="00AE54A1" w:rsidRDefault="00BE320A"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6262E1" w:rsidRPr="00AE54A1">
        <w:rPr>
          <w:rFonts w:ascii="Arial" w:hAnsi="Arial"/>
          <w:bCs/>
          <w:color w:val="000000"/>
          <w:sz w:val="22"/>
          <w:szCs w:val="22"/>
        </w:rPr>
        <w:t xml:space="preserve">. </w:t>
      </w:r>
    </w:p>
    <w:p w14:paraId="4E52298E" w14:textId="77777777" w:rsidR="0082700F" w:rsidRPr="00AE54A1" w:rsidRDefault="0082700F" w:rsidP="006202B3">
      <w:pPr>
        <w:pStyle w:val="ListParagraph"/>
        <w:spacing w:after="0"/>
        <w:rPr>
          <w:rFonts w:ascii="Arial" w:hAnsi="Arial"/>
          <w:sz w:val="18"/>
          <w:szCs w:val="18"/>
        </w:rPr>
      </w:pPr>
    </w:p>
    <w:p w14:paraId="3930AF62" w14:textId="0C95B2B8" w:rsidR="00A07B62" w:rsidRPr="00367FD3" w:rsidRDefault="00461241"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Carer</w:t>
      </w:r>
      <w:r w:rsidRPr="00AE54A1">
        <w:rPr>
          <w:rFonts w:ascii="Arial" w:hAnsi="Arial"/>
          <w:bCs/>
          <w:color w:val="000000"/>
          <w:sz w:val="22"/>
          <w:szCs w:val="22"/>
        </w:rPr>
        <w:t>,</w:t>
      </w:r>
      <w:r w:rsidRPr="00AE54A1">
        <w:rPr>
          <w:rFonts w:ascii="Arial" w:hAnsi="Arial"/>
          <w:b/>
          <w:color w:val="000000"/>
          <w:sz w:val="22"/>
          <w:szCs w:val="22"/>
        </w:rPr>
        <w:t xml:space="preserve"> </w:t>
      </w:r>
      <w:r w:rsidRPr="00AE54A1">
        <w:rPr>
          <w:rFonts w:ascii="Arial" w:hAnsi="Arial"/>
          <w:bCs/>
          <w:color w:val="000000"/>
          <w:sz w:val="22"/>
          <w:szCs w:val="22"/>
        </w:rPr>
        <w:t xml:space="preserve">for the purposes of this Direction, includes an appropriate adult nominated by a person with </w:t>
      </w:r>
      <w:r w:rsidRPr="00AE54A1">
        <w:rPr>
          <w:rFonts w:ascii="Arial" w:hAnsi="Arial"/>
          <w:b/>
          <w:color w:val="000000"/>
          <w:sz w:val="22"/>
          <w:szCs w:val="22"/>
        </w:rPr>
        <w:t>parental responsibility</w:t>
      </w:r>
      <w:r w:rsidR="00A07B62" w:rsidRPr="00AE54A1">
        <w:rPr>
          <w:rFonts w:ascii="Arial" w:hAnsi="Arial"/>
          <w:bCs/>
          <w:color w:val="000000"/>
          <w:sz w:val="22"/>
          <w:szCs w:val="22"/>
        </w:rPr>
        <w:t>.</w:t>
      </w:r>
    </w:p>
    <w:p w14:paraId="65F5EF45" w14:textId="77777777" w:rsidR="003511A5" w:rsidRPr="00AE54A1" w:rsidRDefault="003511A5" w:rsidP="00367FD3">
      <w:pPr>
        <w:pStyle w:val="06Fillinform"/>
        <w:spacing w:before="60" w:after="0" w:line="276" w:lineRule="auto"/>
        <w:rPr>
          <w:rFonts w:ascii="Arial" w:hAnsi="Arial"/>
          <w:bCs/>
          <w:sz w:val="22"/>
          <w:szCs w:val="22"/>
        </w:rPr>
      </w:pPr>
    </w:p>
    <w:p w14:paraId="72154D85" w14:textId="0658BB6F" w:rsidR="00D77A4E" w:rsidRPr="00AE54A1" w:rsidRDefault="00D77A4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Close contact</w:t>
      </w:r>
      <w:r w:rsidRPr="00AE54A1">
        <w:rPr>
          <w:rFonts w:ascii="Arial" w:hAnsi="Arial"/>
          <w:bCs/>
          <w:color w:val="000000"/>
          <w:sz w:val="22"/>
          <w:szCs w:val="22"/>
        </w:rPr>
        <w:t xml:space="preserve"> means a person who has been given notice that they are a close contact of a diagnosed COVID</w:t>
      </w:r>
      <w:r w:rsidRPr="00AE54A1">
        <w:rPr>
          <w:rFonts w:ascii="Arial" w:hAnsi="Arial"/>
          <w:bCs/>
          <w:color w:val="000000"/>
          <w:sz w:val="22"/>
          <w:szCs w:val="22"/>
        </w:rPr>
        <w:noBreakHyphen/>
        <w:t xml:space="preserve">19 case </w:t>
      </w:r>
      <w:r w:rsidR="00CC525E" w:rsidRPr="00AE54A1">
        <w:rPr>
          <w:rFonts w:ascii="Arial" w:hAnsi="Arial"/>
          <w:bCs/>
          <w:color w:val="000000"/>
          <w:sz w:val="22"/>
          <w:szCs w:val="22"/>
        </w:rPr>
        <w:t xml:space="preserve">by the Department of Health responsible for the State or Territory in which the </w:t>
      </w:r>
      <w:r w:rsidR="00CC525E" w:rsidRPr="00AE54A1">
        <w:rPr>
          <w:rFonts w:ascii="Arial" w:hAnsi="Arial"/>
          <w:b/>
          <w:color w:val="000000"/>
          <w:sz w:val="22"/>
          <w:szCs w:val="22"/>
        </w:rPr>
        <w:t>COVID-19 affected area</w:t>
      </w:r>
      <w:r w:rsidR="00CC525E" w:rsidRPr="00AE54A1">
        <w:rPr>
          <w:rFonts w:ascii="Arial" w:hAnsi="Arial"/>
          <w:bCs/>
          <w:color w:val="000000"/>
          <w:sz w:val="22"/>
          <w:szCs w:val="22"/>
        </w:rPr>
        <w:t xml:space="preserve"> is located, as amended from time to time</w:t>
      </w:r>
      <w:r w:rsidR="00CC525E" w:rsidRPr="00AE54A1" w:rsidDel="00CC525E">
        <w:rPr>
          <w:rFonts w:ascii="Arial" w:hAnsi="Arial"/>
          <w:bCs/>
          <w:color w:val="000000"/>
          <w:sz w:val="22"/>
          <w:szCs w:val="22"/>
        </w:rPr>
        <w:t xml:space="preserve"> </w:t>
      </w:r>
    </w:p>
    <w:p w14:paraId="364BD876" w14:textId="77777777" w:rsidR="00D77A4E" w:rsidRPr="00AE54A1" w:rsidRDefault="00D77A4E" w:rsidP="006202B3">
      <w:pPr>
        <w:pStyle w:val="ListParagraph"/>
        <w:spacing w:after="0"/>
        <w:rPr>
          <w:rFonts w:ascii="Arial" w:hAnsi="Arial"/>
          <w:sz w:val="18"/>
          <w:szCs w:val="18"/>
        </w:rPr>
      </w:pPr>
    </w:p>
    <w:p w14:paraId="0DFF1E03" w14:textId="60D6D2B5" w:rsidR="005E268D" w:rsidRPr="00367FD3" w:rsidRDefault="00A524DE" w:rsidP="00367FD3">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807F76" w:rsidRPr="00AE54A1">
        <w:rPr>
          <w:rFonts w:ascii="Arial" w:hAnsi="Arial"/>
          <w:b/>
          <w:color w:val="000000"/>
          <w:sz w:val="22"/>
          <w:szCs w:val="22"/>
        </w:rPr>
        <w:t>affected area</w:t>
      </w:r>
      <w:r w:rsidRPr="00AE54A1">
        <w:rPr>
          <w:rFonts w:ascii="Arial" w:hAnsi="Arial"/>
          <w:bCs/>
          <w:color w:val="000000"/>
        </w:rPr>
        <w:t xml:space="preserve"> </w:t>
      </w:r>
      <w:r w:rsidRPr="00AE54A1">
        <w:rPr>
          <w:rFonts w:ascii="Arial" w:hAnsi="Arial"/>
          <w:bCs/>
          <w:color w:val="000000"/>
          <w:sz w:val="22"/>
          <w:szCs w:val="22"/>
        </w:rPr>
        <w:t>mean</w:t>
      </w:r>
      <w:r w:rsidR="00C94CB0" w:rsidRPr="00AE54A1">
        <w:rPr>
          <w:rFonts w:ascii="Arial" w:hAnsi="Arial"/>
          <w:bCs/>
          <w:color w:val="000000"/>
          <w:sz w:val="22"/>
          <w:szCs w:val="22"/>
        </w:rPr>
        <w:t>s</w:t>
      </w:r>
      <w:r w:rsidRPr="00AE54A1">
        <w:rPr>
          <w:rFonts w:ascii="Arial" w:hAnsi="Arial"/>
          <w:bCs/>
          <w:color w:val="000000"/>
          <w:sz w:val="22"/>
          <w:szCs w:val="22"/>
        </w:rPr>
        <w:t xml:space="preserve"> </w:t>
      </w:r>
      <w:r w:rsidR="009D5F98" w:rsidRPr="00AE54A1">
        <w:rPr>
          <w:rFonts w:ascii="Arial" w:hAnsi="Arial"/>
          <w:bCs/>
          <w:color w:val="000000"/>
          <w:sz w:val="22"/>
          <w:szCs w:val="22"/>
        </w:rPr>
        <w:t>a</w:t>
      </w:r>
      <w:r w:rsidR="00F912B8" w:rsidRPr="00AE54A1">
        <w:rPr>
          <w:rFonts w:ascii="Arial" w:hAnsi="Arial"/>
          <w:bCs/>
          <w:color w:val="000000"/>
          <w:sz w:val="22"/>
          <w:szCs w:val="22"/>
        </w:rPr>
        <w:t xml:space="preserve">n area or place </w:t>
      </w:r>
      <w:r w:rsidR="00C35786" w:rsidRPr="00AE54A1">
        <w:rPr>
          <w:rFonts w:ascii="Arial" w:hAnsi="Arial"/>
          <w:bCs/>
          <w:color w:val="000000"/>
          <w:sz w:val="22"/>
          <w:szCs w:val="22"/>
        </w:rPr>
        <w:t xml:space="preserve">identified </w:t>
      </w:r>
      <w:r w:rsidR="00206FE0" w:rsidRPr="00AE54A1">
        <w:rPr>
          <w:rFonts w:ascii="Arial" w:hAnsi="Arial"/>
          <w:bCs/>
          <w:color w:val="000000"/>
          <w:sz w:val="22"/>
          <w:szCs w:val="22"/>
        </w:rPr>
        <w:t xml:space="preserve">as an affected area </w:t>
      </w:r>
      <w:r w:rsidR="0082700F" w:rsidRPr="00AE54A1">
        <w:rPr>
          <w:rFonts w:ascii="Arial" w:hAnsi="Arial"/>
          <w:bCs/>
          <w:color w:val="000000"/>
          <w:sz w:val="22"/>
          <w:szCs w:val="22"/>
        </w:rPr>
        <w:t xml:space="preserve">in </w:t>
      </w:r>
      <w:r w:rsidR="00F912B8" w:rsidRPr="00AE54A1">
        <w:rPr>
          <w:rFonts w:ascii="Arial" w:hAnsi="Arial"/>
          <w:bCs/>
          <w:color w:val="000000"/>
          <w:sz w:val="22"/>
          <w:szCs w:val="22"/>
        </w:rPr>
        <w:t>a</w:t>
      </w:r>
      <w:r w:rsidR="0082700F" w:rsidRPr="00AE54A1">
        <w:rPr>
          <w:rFonts w:ascii="Arial" w:hAnsi="Arial"/>
          <w:bCs/>
          <w:color w:val="000000"/>
          <w:sz w:val="22"/>
          <w:szCs w:val="22"/>
        </w:rPr>
        <w:t xml:space="preserve"> </w:t>
      </w:r>
      <w:r w:rsidR="006202B3" w:rsidRPr="00AE54A1">
        <w:rPr>
          <w:rFonts w:ascii="Arial" w:hAnsi="Arial"/>
          <w:b/>
          <w:color w:val="000000"/>
          <w:sz w:val="22"/>
          <w:szCs w:val="22"/>
        </w:rPr>
        <w:t>COVID-19 areas of concern notice</w:t>
      </w:r>
      <w:r w:rsidR="003F6697">
        <w:rPr>
          <w:rFonts w:ascii="Arial" w:hAnsi="Arial"/>
          <w:bCs/>
          <w:color w:val="000000"/>
          <w:sz w:val="22"/>
          <w:szCs w:val="22"/>
        </w:rPr>
        <w:t>.</w:t>
      </w:r>
    </w:p>
    <w:p w14:paraId="6368E6C6" w14:textId="77777777" w:rsidR="00A07B62" w:rsidRPr="00367FD3" w:rsidRDefault="00A07B62" w:rsidP="00367FD3">
      <w:pPr>
        <w:spacing w:after="0"/>
        <w:rPr>
          <w:rFonts w:ascii="Arial" w:hAnsi="Arial"/>
          <w:sz w:val="18"/>
          <w:szCs w:val="18"/>
        </w:rPr>
      </w:pPr>
    </w:p>
    <w:p w14:paraId="1AFC2AA3" w14:textId="07A0CDFC" w:rsidR="0069665B" w:rsidRPr="00AE54A1" w:rsidRDefault="0069665B"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3C17EEFC" w14:textId="77777777" w:rsidR="00AB78D9" w:rsidRPr="00AE54A1" w:rsidRDefault="00AB78D9" w:rsidP="006202B3">
      <w:pPr>
        <w:pStyle w:val="ListParagraph"/>
        <w:spacing w:after="0"/>
        <w:rPr>
          <w:rFonts w:ascii="Arial" w:hAnsi="Arial"/>
          <w:sz w:val="18"/>
          <w:szCs w:val="18"/>
        </w:rPr>
      </w:pPr>
    </w:p>
    <w:p w14:paraId="50D6819A" w14:textId="2C5E4AB6" w:rsidR="00173888" w:rsidRPr="003F6697" w:rsidRDefault="00CC525E">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00173888" w:rsidRPr="003F6697">
        <w:rPr>
          <w:rFonts w:ascii="Arial" w:hAnsi="Arial"/>
          <w:sz w:val="22"/>
          <w:szCs w:val="22"/>
        </w:rPr>
        <w:t>.</w:t>
      </w:r>
    </w:p>
    <w:p w14:paraId="42336D09" w14:textId="77777777" w:rsidR="00CC525E" w:rsidRPr="00AE54A1" w:rsidRDefault="00CC525E" w:rsidP="006202B3">
      <w:pPr>
        <w:pStyle w:val="ListParagraph"/>
        <w:spacing w:after="0"/>
        <w:rPr>
          <w:rFonts w:ascii="Arial" w:hAnsi="Arial"/>
          <w:sz w:val="18"/>
          <w:szCs w:val="18"/>
        </w:rPr>
      </w:pPr>
    </w:p>
    <w:p w14:paraId="568B0F88" w14:textId="7BD77669" w:rsidR="00061DD7" w:rsidRPr="00912838" w:rsidRDefault="00B13D77" w:rsidP="0082700F">
      <w:pPr>
        <w:pStyle w:val="06Fillinform"/>
        <w:numPr>
          <w:ilvl w:val="0"/>
          <w:numId w:val="55"/>
        </w:numPr>
        <w:spacing w:before="60" w:line="276" w:lineRule="auto"/>
        <w:ind w:left="567" w:hanging="567"/>
        <w:rPr>
          <w:rFonts w:ascii="Arial" w:hAnsi="Arial"/>
          <w:bCs/>
          <w:sz w:val="22"/>
          <w:szCs w:val="22"/>
        </w:rPr>
      </w:pPr>
      <w:r w:rsidRPr="00912838">
        <w:rPr>
          <w:rFonts w:ascii="Arial" w:hAnsi="Arial"/>
          <w:bCs/>
          <w:color w:val="000000"/>
          <w:sz w:val="22"/>
          <w:szCs w:val="22"/>
        </w:rPr>
        <w:t xml:space="preserve">Unless stated otherwise in writing by the Chief Health Officer, </w:t>
      </w:r>
      <w:r w:rsidR="004B7D3F" w:rsidRPr="00912838">
        <w:rPr>
          <w:rFonts w:ascii="Arial" w:hAnsi="Arial"/>
          <w:b/>
          <w:color w:val="000000"/>
          <w:sz w:val="22"/>
          <w:szCs w:val="22"/>
        </w:rPr>
        <w:t>d</w:t>
      </w:r>
      <w:r w:rsidRPr="00912838">
        <w:rPr>
          <w:rFonts w:ascii="Arial" w:hAnsi="Arial"/>
          <w:b/>
          <w:color w:val="000000"/>
          <w:sz w:val="22"/>
          <w:szCs w:val="22"/>
        </w:rPr>
        <w:t xml:space="preserve">esignated premises </w:t>
      </w:r>
      <w:r w:rsidRPr="00912838">
        <w:rPr>
          <w:rFonts w:ascii="Arial" w:hAnsi="Arial"/>
          <w:bCs/>
          <w:color w:val="000000"/>
          <w:sz w:val="22"/>
          <w:szCs w:val="22"/>
        </w:rPr>
        <w:t>means</w:t>
      </w:r>
      <w:r w:rsidR="00061DD7" w:rsidRPr="00912838">
        <w:rPr>
          <w:rFonts w:ascii="Arial" w:hAnsi="Arial"/>
          <w:bCs/>
          <w:color w:val="000000"/>
          <w:sz w:val="22"/>
          <w:szCs w:val="22"/>
        </w:rPr>
        <w:t>:</w:t>
      </w:r>
    </w:p>
    <w:p w14:paraId="24B66D35" w14:textId="69E0AE9A" w:rsidR="00F43C9B" w:rsidRPr="00912838" w:rsidRDefault="007A5404"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bCs/>
          <w:color w:val="000000"/>
          <w:sz w:val="22"/>
          <w:szCs w:val="22"/>
        </w:rPr>
        <w:t xml:space="preserve">if the </w:t>
      </w:r>
      <w:r w:rsidRPr="00912838">
        <w:rPr>
          <w:rFonts w:ascii="Arial" w:hAnsi="Arial"/>
          <w:b/>
          <w:color w:val="000000"/>
          <w:sz w:val="22"/>
          <w:szCs w:val="22"/>
        </w:rPr>
        <w:t>affected person</w:t>
      </w:r>
      <w:r w:rsidRPr="00912838">
        <w:rPr>
          <w:rFonts w:ascii="Arial" w:hAnsi="Arial"/>
          <w:bCs/>
          <w:color w:val="000000"/>
          <w:sz w:val="22"/>
          <w:szCs w:val="22"/>
        </w:rPr>
        <w:t xml:space="preserve"> is a </w:t>
      </w:r>
      <w:r w:rsidRPr="00912838">
        <w:rPr>
          <w:rFonts w:ascii="Arial" w:hAnsi="Arial"/>
          <w:b/>
          <w:color w:val="000000"/>
          <w:sz w:val="22"/>
          <w:szCs w:val="22"/>
        </w:rPr>
        <w:t>resident of the Australian Capital Territory</w:t>
      </w:r>
      <w:r w:rsidR="009D4740" w:rsidRPr="00912838">
        <w:rPr>
          <w:rFonts w:ascii="Arial" w:hAnsi="Arial"/>
          <w:bCs/>
          <w:color w:val="000000"/>
          <w:sz w:val="22"/>
          <w:szCs w:val="22"/>
        </w:rPr>
        <w:t>—</w:t>
      </w:r>
      <w:r w:rsidR="00F43C9B" w:rsidRPr="00912838">
        <w:rPr>
          <w:rFonts w:ascii="Arial" w:hAnsi="Arial"/>
          <w:bCs/>
          <w:color w:val="000000"/>
          <w:sz w:val="22"/>
          <w:szCs w:val="22"/>
        </w:rPr>
        <w:t>t</w:t>
      </w:r>
      <w:r w:rsidR="00390049" w:rsidRPr="00912838">
        <w:rPr>
          <w:rFonts w:ascii="Arial" w:hAnsi="Arial"/>
          <w:bCs/>
          <w:color w:val="000000"/>
          <w:sz w:val="22"/>
          <w:szCs w:val="22"/>
        </w:rPr>
        <w:t xml:space="preserve">he </w:t>
      </w:r>
      <w:r w:rsidR="00F43C9B" w:rsidRPr="00912838">
        <w:rPr>
          <w:rFonts w:ascii="Arial" w:hAnsi="Arial"/>
          <w:bCs/>
          <w:color w:val="000000"/>
          <w:sz w:val="22"/>
          <w:szCs w:val="22"/>
        </w:rPr>
        <w:t xml:space="preserve">person’s </w:t>
      </w:r>
      <w:r w:rsidR="00390049" w:rsidRPr="00912838">
        <w:rPr>
          <w:rFonts w:ascii="Arial" w:hAnsi="Arial"/>
          <w:bCs/>
          <w:color w:val="000000"/>
          <w:sz w:val="22"/>
          <w:szCs w:val="22"/>
        </w:rPr>
        <w:t xml:space="preserve">usual </w:t>
      </w:r>
      <w:r w:rsidR="00390049" w:rsidRPr="00912838">
        <w:rPr>
          <w:rFonts w:ascii="Arial" w:hAnsi="Arial"/>
          <w:kern w:val="0"/>
          <w:sz w:val="22"/>
          <w:szCs w:val="22"/>
          <w:lang w:eastAsia="en-US"/>
        </w:rPr>
        <w:t>place of residence</w:t>
      </w:r>
      <w:r w:rsidR="00737695" w:rsidRPr="00912838">
        <w:rPr>
          <w:rFonts w:ascii="Arial" w:hAnsi="Arial"/>
          <w:kern w:val="0"/>
          <w:sz w:val="22"/>
          <w:szCs w:val="22"/>
          <w:lang w:eastAsia="en-US"/>
        </w:rPr>
        <w:t xml:space="preserve"> or other premises that is suitable for the person to reside in for a </w:t>
      </w:r>
      <w:r w:rsidR="00737695" w:rsidRPr="00912838">
        <w:rPr>
          <w:rFonts w:ascii="Arial" w:hAnsi="Arial"/>
          <w:b/>
          <w:bCs/>
          <w:kern w:val="0"/>
          <w:sz w:val="22"/>
          <w:szCs w:val="22"/>
          <w:lang w:eastAsia="en-US"/>
        </w:rPr>
        <w:t>period o</w:t>
      </w:r>
      <w:r w:rsidR="00AE3B57" w:rsidRPr="00912838">
        <w:rPr>
          <w:rFonts w:ascii="Arial" w:hAnsi="Arial"/>
          <w:b/>
          <w:bCs/>
          <w:kern w:val="0"/>
          <w:sz w:val="22"/>
          <w:szCs w:val="22"/>
          <w:lang w:eastAsia="en-US"/>
        </w:rPr>
        <w:t>f</w:t>
      </w:r>
      <w:r w:rsidR="00737695" w:rsidRPr="00912838">
        <w:rPr>
          <w:rFonts w:ascii="Arial" w:hAnsi="Arial"/>
          <w:b/>
          <w:bCs/>
          <w:kern w:val="0"/>
          <w:sz w:val="22"/>
          <w:szCs w:val="22"/>
          <w:lang w:eastAsia="en-US"/>
        </w:rPr>
        <w:t xml:space="preserve">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00F43C9B" w:rsidRPr="00912838">
        <w:rPr>
          <w:rFonts w:ascii="Arial" w:hAnsi="Arial"/>
          <w:kern w:val="0"/>
          <w:sz w:val="22"/>
          <w:szCs w:val="22"/>
          <w:lang w:eastAsia="en-US"/>
        </w:rPr>
        <w:t>;</w:t>
      </w:r>
      <w:r w:rsidR="00C07348" w:rsidRPr="00912838">
        <w:rPr>
          <w:rFonts w:ascii="Arial" w:hAnsi="Arial"/>
          <w:kern w:val="0"/>
          <w:sz w:val="22"/>
          <w:szCs w:val="22"/>
          <w:lang w:eastAsia="en-US"/>
        </w:rPr>
        <w:t xml:space="preserve"> </w:t>
      </w:r>
      <w:r w:rsidR="00390049" w:rsidRPr="00912838">
        <w:rPr>
          <w:rFonts w:ascii="Arial" w:hAnsi="Arial"/>
          <w:kern w:val="0"/>
          <w:sz w:val="22"/>
          <w:szCs w:val="22"/>
          <w:lang w:eastAsia="en-US"/>
        </w:rPr>
        <w:t>or</w:t>
      </w:r>
    </w:p>
    <w:p w14:paraId="67E7A1A4" w14:textId="5FF8D492" w:rsidR="003920F3" w:rsidRPr="00912838" w:rsidRDefault="00C10C23"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kern w:val="0"/>
          <w:sz w:val="22"/>
          <w:szCs w:val="22"/>
          <w:lang w:eastAsia="en-US"/>
        </w:rPr>
        <w:t xml:space="preserve">if the </w:t>
      </w:r>
      <w:r w:rsidR="007A5404" w:rsidRPr="00912838">
        <w:rPr>
          <w:rFonts w:ascii="Arial" w:hAnsi="Arial"/>
          <w:b/>
          <w:bCs/>
          <w:kern w:val="0"/>
          <w:sz w:val="22"/>
          <w:szCs w:val="22"/>
          <w:lang w:eastAsia="en-US"/>
        </w:rPr>
        <w:t xml:space="preserve">affected </w:t>
      </w:r>
      <w:r w:rsidRPr="00912838">
        <w:rPr>
          <w:rFonts w:ascii="Arial" w:hAnsi="Arial"/>
          <w:b/>
          <w:bCs/>
          <w:kern w:val="0"/>
          <w:sz w:val="22"/>
          <w:szCs w:val="22"/>
          <w:lang w:eastAsia="en-US"/>
        </w:rPr>
        <w:t>person</w:t>
      </w:r>
      <w:r w:rsidRPr="00912838">
        <w:rPr>
          <w:rFonts w:ascii="Arial" w:hAnsi="Arial"/>
          <w:kern w:val="0"/>
          <w:sz w:val="22"/>
          <w:szCs w:val="22"/>
          <w:lang w:eastAsia="en-US"/>
        </w:rPr>
        <w:t xml:space="preserve"> is not a </w:t>
      </w:r>
      <w:r w:rsidRPr="00912838">
        <w:rPr>
          <w:rFonts w:ascii="Arial" w:hAnsi="Arial"/>
          <w:b/>
          <w:bCs/>
          <w:kern w:val="0"/>
          <w:sz w:val="22"/>
          <w:szCs w:val="22"/>
          <w:lang w:eastAsia="en-US"/>
        </w:rPr>
        <w:t>resident of the Australian Capital Territory</w:t>
      </w:r>
      <w:r w:rsidR="009D4740" w:rsidRPr="00912838">
        <w:rPr>
          <w:rFonts w:ascii="Arial" w:hAnsi="Arial"/>
          <w:kern w:val="0"/>
          <w:sz w:val="22"/>
          <w:szCs w:val="22"/>
          <w:lang w:eastAsia="en-US"/>
        </w:rPr>
        <w:t>—</w:t>
      </w:r>
      <w:r w:rsidR="00EB584B" w:rsidRPr="00912838">
        <w:rPr>
          <w:rFonts w:ascii="Arial" w:hAnsi="Arial"/>
          <w:kern w:val="0"/>
          <w:sz w:val="22"/>
          <w:szCs w:val="22"/>
          <w:lang w:eastAsia="en-US"/>
        </w:rPr>
        <w:t xml:space="preserve">accommodation </w:t>
      </w:r>
      <w:r w:rsidR="007702ED" w:rsidRPr="00912838">
        <w:rPr>
          <w:rFonts w:ascii="Arial" w:hAnsi="Arial"/>
          <w:kern w:val="0"/>
          <w:sz w:val="22"/>
          <w:szCs w:val="22"/>
          <w:lang w:eastAsia="en-US"/>
        </w:rPr>
        <w:t xml:space="preserve">that is suitable for the person to reside in </w:t>
      </w:r>
      <w:r w:rsidRPr="00912838">
        <w:rPr>
          <w:rFonts w:ascii="Arial" w:hAnsi="Arial"/>
          <w:sz w:val="22"/>
          <w:szCs w:val="22"/>
        </w:rPr>
        <w:t xml:space="preserve">for a </w:t>
      </w:r>
      <w:r w:rsidRPr="00912838">
        <w:rPr>
          <w:rFonts w:ascii="Arial" w:hAnsi="Arial"/>
          <w:b/>
          <w:bCs/>
          <w:kern w:val="0"/>
          <w:sz w:val="22"/>
          <w:szCs w:val="22"/>
          <w:lang w:eastAsia="en-US"/>
        </w:rPr>
        <w:t>period of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Pr="00912838">
        <w:rPr>
          <w:rFonts w:ascii="Arial" w:hAnsi="Arial"/>
          <w:sz w:val="22"/>
          <w:szCs w:val="22"/>
        </w:rPr>
        <w:t>.</w:t>
      </w:r>
    </w:p>
    <w:p w14:paraId="29E364CB" w14:textId="58F8B6F3" w:rsidR="006A1558" w:rsidRDefault="006A1558" w:rsidP="006202B3">
      <w:pPr>
        <w:pStyle w:val="ListParagraph"/>
        <w:spacing w:after="0"/>
        <w:rPr>
          <w:rFonts w:ascii="Arial" w:hAnsi="Arial"/>
          <w:sz w:val="18"/>
          <w:szCs w:val="18"/>
        </w:rPr>
      </w:pPr>
    </w:p>
    <w:p w14:paraId="588F79DE" w14:textId="13432194" w:rsidR="00506D03" w:rsidRDefault="00506D03" w:rsidP="006202B3">
      <w:pPr>
        <w:pStyle w:val="ListParagraph"/>
        <w:spacing w:after="0"/>
        <w:rPr>
          <w:rFonts w:ascii="Arial" w:hAnsi="Arial"/>
          <w:sz w:val="18"/>
          <w:szCs w:val="18"/>
        </w:rPr>
      </w:pPr>
    </w:p>
    <w:p w14:paraId="116BDBC6" w14:textId="77777777" w:rsidR="00506D03" w:rsidRPr="00AE54A1" w:rsidRDefault="00506D03" w:rsidP="006202B3">
      <w:pPr>
        <w:pStyle w:val="ListParagraph"/>
        <w:spacing w:after="0"/>
        <w:rPr>
          <w:rFonts w:ascii="Arial" w:hAnsi="Arial"/>
          <w:sz w:val="18"/>
          <w:szCs w:val="18"/>
        </w:rPr>
      </w:pPr>
    </w:p>
    <w:p w14:paraId="4132BDD1" w14:textId="735676FE" w:rsidR="006A1558" w:rsidRPr="00AE54A1" w:rsidRDefault="008759FF"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sz w:val="22"/>
          <w:szCs w:val="22"/>
        </w:rPr>
        <w:lastRenderedPageBreak/>
        <w:t>Exemption</w:t>
      </w:r>
      <w:r w:rsidR="00B124A0" w:rsidRPr="00AE54A1">
        <w:rPr>
          <w:rFonts w:ascii="Arial" w:hAnsi="Arial"/>
          <w:sz w:val="22"/>
          <w:szCs w:val="22"/>
        </w:rPr>
        <w:t>,</w:t>
      </w:r>
      <w:r w:rsidRPr="00AE54A1">
        <w:rPr>
          <w:rFonts w:ascii="Arial" w:hAnsi="Arial"/>
          <w:b/>
          <w:bCs/>
          <w:sz w:val="22"/>
          <w:szCs w:val="22"/>
        </w:rPr>
        <w:t xml:space="preserve"> </w:t>
      </w:r>
      <w:r w:rsidR="00D32AD3" w:rsidRPr="00AE54A1">
        <w:rPr>
          <w:rFonts w:ascii="Arial" w:hAnsi="Arial"/>
          <w:sz w:val="22"/>
          <w:szCs w:val="22"/>
        </w:rPr>
        <w:t xml:space="preserve">in Part </w:t>
      </w:r>
      <w:r w:rsidR="00AF3BDF" w:rsidRPr="00AE54A1">
        <w:rPr>
          <w:rFonts w:ascii="Arial" w:hAnsi="Arial"/>
          <w:sz w:val="22"/>
          <w:szCs w:val="22"/>
        </w:rPr>
        <w:t>3</w:t>
      </w:r>
      <w:r w:rsidR="00B5085F">
        <w:rPr>
          <w:rFonts w:ascii="Arial" w:hAnsi="Arial"/>
          <w:sz w:val="22"/>
          <w:szCs w:val="22"/>
        </w:rPr>
        <w:t xml:space="preserve"> </w:t>
      </w:r>
      <w:r w:rsidR="00B5085F" w:rsidRPr="00912838">
        <w:rPr>
          <w:rFonts w:ascii="Arial" w:hAnsi="Arial"/>
          <w:sz w:val="22"/>
          <w:szCs w:val="22"/>
        </w:rPr>
        <w:t>and Part 5</w:t>
      </w:r>
      <w:r w:rsidR="00B124A0" w:rsidRPr="00912838">
        <w:rPr>
          <w:rFonts w:ascii="Arial" w:hAnsi="Arial"/>
          <w:sz w:val="22"/>
          <w:szCs w:val="22"/>
        </w:rPr>
        <w:t>,</w:t>
      </w:r>
      <w:r w:rsidR="00D32AD3" w:rsidRPr="00AE54A1">
        <w:rPr>
          <w:rFonts w:ascii="Arial" w:hAnsi="Arial"/>
          <w:b/>
          <w:bCs/>
          <w:sz w:val="22"/>
          <w:szCs w:val="22"/>
        </w:rPr>
        <w:t xml:space="preserve"> </w:t>
      </w:r>
      <w:r w:rsidRPr="00AE54A1">
        <w:rPr>
          <w:rFonts w:ascii="Arial" w:hAnsi="Arial"/>
          <w:sz w:val="22"/>
          <w:szCs w:val="22"/>
        </w:rPr>
        <w:t xml:space="preserve">means a written approval, whether unconditional or conditional, issued by the </w:t>
      </w:r>
      <w:r w:rsidRPr="00AE54A1">
        <w:rPr>
          <w:rFonts w:ascii="Arial" w:hAnsi="Arial"/>
          <w:kern w:val="0"/>
          <w:sz w:val="22"/>
          <w:szCs w:val="22"/>
          <w:lang w:eastAsia="en-US"/>
        </w:rPr>
        <w:t xml:space="preserve">Chief Health Officer or </w:t>
      </w:r>
      <w:r w:rsidR="003071D4" w:rsidRPr="00AE54A1">
        <w:rPr>
          <w:rFonts w:ascii="Arial" w:hAnsi="Arial"/>
          <w:kern w:val="0"/>
          <w:sz w:val="22"/>
          <w:szCs w:val="22"/>
          <w:lang w:eastAsia="en-US"/>
        </w:rPr>
        <w:t xml:space="preserve">an </w:t>
      </w:r>
      <w:r w:rsidR="006F270C" w:rsidRPr="00AE54A1">
        <w:rPr>
          <w:rFonts w:ascii="Arial" w:hAnsi="Arial"/>
          <w:b/>
          <w:bCs/>
          <w:kern w:val="0"/>
          <w:sz w:val="22"/>
          <w:szCs w:val="22"/>
          <w:lang w:eastAsia="en-US"/>
        </w:rPr>
        <w:t xml:space="preserve">authorised </w:t>
      </w:r>
      <w:r w:rsidRPr="00AE54A1">
        <w:rPr>
          <w:rFonts w:ascii="Arial" w:hAnsi="Arial"/>
          <w:b/>
          <w:bCs/>
          <w:kern w:val="0"/>
          <w:sz w:val="22"/>
          <w:szCs w:val="22"/>
          <w:lang w:eastAsia="en-US"/>
        </w:rPr>
        <w:t>person</w:t>
      </w:r>
      <w:r w:rsidR="00D32AD3" w:rsidRPr="00AE54A1">
        <w:rPr>
          <w:rFonts w:ascii="Arial" w:hAnsi="Arial"/>
          <w:b/>
          <w:bCs/>
          <w:kern w:val="0"/>
          <w:sz w:val="22"/>
          <w:szCs w:val="22"/>
          <w:lang w:eastAsia="en-US"/>
        </w:rPr>
        <w:t xml:space="preserve"> </w:t>
      </w:r>
      <w:r w:rsidR="00D32AD3" w:rsidRPr="00AE54A1">
        <w:rPr>
          <w:rFonts w:ascii="Arial" w:hAnsi="Arial"/>
          <w:kern w:val="0"/>
          <w:sz w:val="22"/>
          <w:szCs w:val="22"/>
          <w:lang w:eastAsia="en-US"/>
        </w:rPr>
        <w:t>for a</w:t>
      </w:r>
      <w:r w:rsidR="00B124A0" w:rsidRPr="00AE54A1">
        <w:rPr>
          <w:rFonts w:ascii="Arial" w:hAnsi="Arial"/>
          <w:kern w:val="0"/>
          <w:sz w:val="22"/>
          <w:szCs w:val="22"/>
          <w:lang w:eastAsia="en-US"/>
        </w:rPr>
        <w:t xml:space="preserve">n </w:t>
      </w:r>
      <w:r w:rsidR="00B124A0" w:rsidRPr="00AE54A1">
        <w:rPr>
          <w:rFonts w:ascii="Arial" w:hAnsi="Arial"/>
          <w:b/>
          <w:bCs/>
          <w:kern w:val="0"/>
          <w:sz w:val="22"/>
          <w:szCs w:val="22"/>
          <w:lang w:eastAsia="en-US"/>
        </w:rPr>
        <w:t>affected</w:t>
      </w:r>
      <w:r w:rsidR="00D32AD3" w:rsidRPr="00AE54A1">
        <w:rPr>
          <w:rFonts w:ascii="Arial" w:hAnsi="Arial"/>
          <w:b/>
          <w:bCs/>
          <w:kern w:val="0"/>
          <w:sz w:val="22"/>
          <w:szCs w:val="22"/>
          <w:lang w:eastAsia="en-US"/>
        </w:rPr>
        <w:t xml:space="preserve"> </w:t>
      </w:r>
      <w:r w:rsidR="00B124A0" w:rsidRPr="00AE54A1">
        <w:rPr>
          <w:rFonts w:ascii="Arial" w:hAnsi="Arial"/>
          <w:b/>
          <w:bCs/>
          <w:kern w:val="0"/>
          <w:sz w:val="22"/>
          <w:szCs w:val="22"/>
          <w:lang w:eastAsia="en-US"/>
        </w:rPr>
        <w:t>person</w:t>
      </w:r>
      <w:r w:rsidR="00B124A0" w:rsidRPr="00AE54A1">
        <w:rPr>
          <w:rFonts w:ascii="Arial" w:hAnsi="Arial"/>
          <w:kern w:val="0"/>
          <w:sz w:val="22"/>
          <w:szCs w:val="22"/>
          <w:lang w:eastAsia="en-US"/>
        </w:rPr>
        <w:t xml:space="preserve"> who is not a </w:t>
      </w:r>
      <w:r w:rsidR="00B124A0" w:rsidRPr="00AE54A1">
        <w:rPr>
          <w:rFonts w:ascii="Arial" w:hAnsi="Arial"/>
          <w:b/>
          <w:bCs/>
          <w:kern w:val="0"/>
          <w:sz w:val="22"/>
          <w:szCs w:val="22"/>
          <w:lang w:eastAsia="en-US"/>
        </w:rPr>
        <w:t>resident of the Australian Capital Territory</w:t>
      </w:r>
      <w:r w:rsidR="00B124A0" w:rsidRPr="00AE54A1">
        <w:rPr>
          <w:rFonts w:ascii="Arial" w:hAnsi="Arial"/>
          <w:kern w:val="0"/>
          <w:sz w:val="22"/>
          <w:szCs w:val="22"/>
          <w:lang w:eastAsia="en-US"/>
        </w:rPr>
        <w:t xml:space="preserve"> </w:t>
      </w:r>
      <w:r w:rsidR="00D32AD3" w:rsidRPr="00AE54A1">
        <w:rPr>
          <w:rFonts w:ascii="Arial" w:hAnsi="Arial"/>
          <w:kern w:val="0"/>
          <w:sz w:val="22"/>
          <w:szCs w:val="22"/>
          <w:lang w:eastAsia="en-US"/>
        </w:rPr>
        <w:t>to enter the Australian Capital Territory.</w:t>
      </w:r>
    </w:p>
    <w:p w14:paraId="664FE9A3" w14:textId="77777777" w:rsidR="0082700F" w:rsidRPr="00AE54A1" w:rsidRDefault="0082700F" w:rsidP="006202B3">
      <w:pPr>
        <w:pStyle w:val="ListParagraph"/>
        <w:spacing w:after="0"/>
        <w:rPr>
          <w:rFonts w:ascii="Arial" w:hAnsi="Arial"/>
          <w:sz w:val="18"/>
          <w:szCs w:val="18"/>
        </w:rPr>
      </w:pPr>
    </w:p>
    <w:p w14:paraId="5DB07C19" w14:textId="0F4F0A6E" w:rsidR="006A1558" w:rsidRPr="00AE54A1" w:rsidRDefault="00CE0EAE" w:rsidP="0082700F">
      <w:pPr>
        <w:pStyle w:val="06Fillinform"/>
        <w:numPr>
          <w:ilvl w:val="0"/>
          <w:numId w:val="55"/>
        </w:numPr>
        <w:spacing w:before="60" w:line="276" w:lineRule="auto"/>
        <w:ind w:left="567" w:hanging="567"/>
        <w:rPr>
          <w:rFonts w:ascii="Arial" w:hAnsi="Arial"/>
          <w:bCs/>
          <w:color w:val="000000"/>
          <w:sz w:val="22"/>
          <w:szCs w:val="22"/>
        </w:rPr>
      </w:pPr>
      <w:r w:rsidRPr="00AE54A1">
        <w:rPr>
          <w:rFonts w:ascii="Arial" w:hAnsi="Arial"/>
          <w:bCs/>
          <w:color w:val="000000"/>
          <w:sz w:val="22"/>
          <w:szCs w:val="22"/>
        </w:rPr>
        <w:t xml:space="preserve">A </w:t>
      </w:r>
      <w:r w:rsidRPr="00AE54A1">
        <w:rPr>
          <w:rFonts w:ascii="Arial" w:hAnsi="Arial"/>
          <w:b/>
          <w:color w:val="000000"/>
          <w:sz w:val="22"/>
          <w:szCs w:val="22"/>
        </w:rPr>
        <w:t>household</w:t>
      </w:r>
      <w:r w:rsidRPr="00AE54A1">
        <w:rPr>
          <w:rFonts w:ascii="Arial" w:hAnsi="Arial"/>
          <w:bCs/>
          <w:color w:val="000000"/>
          <w:sz w:val="22"/>
          <w:szCs w:val="22"/>
        </w:rPr>
        <w:t xml:space="preserve"> means people who ordinarily reside at the same residential premises.</w:t>
      </w:r>
    </w:p>
    <w:p w14:paraId="2D87487F" w14:textId="77777777" w:rsidR="0082700F" w:rsidRPr="00AE54A1" w:rsidRDefault="0082700F" w:rsidP="006202B3">
      <w:pPr>
        <w:pStyle w:val="ListParagraph"/>
        <w:spacing w:after="0"/>
        <w:rPr>
          <w:rFonts w:ascii="Arial" w:hAnsi="Arial"/>
          <w:sz w:val="18"/>
          <w:szCs w:val="18"/>
        </w:rPr>
      </w:pPr>
    </w:p>
    <w:p w14:paraId="07B21753" w14:textId="3378CE55" w:rsidR="0082700F" w:rsidRPr="00AE54A1" w:rsidRDefault="00B43926" w:rsidP="00701828">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color w:val="000000"/>
          <w:sz w:val="22"/>
          <w:szCs w:val="22"/>
        </w:rPr>
        <w:t>Resident of the Australian Capital Territory</w:t>
      </w:r>
      <w:r w:rsidR="0026143C" w:rsidRPr="00AE54A1">
        <w:rPr>
          <w:rFonts w:ascii="Arial" w:hAnsi="Arial"/>
          <w:kern w:val="0"/>
          <w:sz w:val="22"/>
          <w:szCs w:val="22"/>
          <w:lang w:eastAsia="en-US"/>
        </w:rPr>
        <w:t xml:space="preserve"> means </w:t>
      </w:r>
      <w:r w:rsidR="007A3B68" w:rsidRPr="00AE54A1">
        <w:rPr>
          <w:rFonts w:ascii="Arial" w:hAnsi="Arial"/>
          <w:kern w:val="0"/>
          <w:sz w:val="22"/>
          <w:szCs w:val="22"/>
          <w:lang w:eastAsia="en-US"/>
        </w:rPr>
        <w:t>a person who</w:t>
      </w:r>
      <w:r w:rsidR="00EC747F" w:rsidRPr="00AE54A1">
        <w:rPr>
          <w:rFonts w:ascii="Arial" w:hAnsi="Arial"/>
          <w:kern w:val="0"/>
          <w:sz w:val="22"/>
          <w:szCs w:val="22"/>
          <w:lang w:eastAsia="en-US"/>
        </w:rPr>
        <w:t>se p</w:t>
      </w:r>
      <w:r w:rsidR="007A3B68" w:rsidRPr="00AE54A1">
        <w:rPr>
          <w:rFonts w:ascii="Arial" w:hAnsi="Arial"/>
          <w:kern w:val="0"/>
          <w:sz w:val="22"/>
          <w:szCs w:val="22"/>
          <w:lang w:eastAsia="en-US"/>
        </w:rPr>
        <w:t>rincipal place of residence</w:t>
      </w:r>
      <w:r w:rsidR="00B124A0" w:rsidRPr="00AE54A1">
        <w:rPr>
          <w:rFonts w:ascii="Arial" w:hAnsi="Arial"/>
          <w:kern w:val="0"/>
          <w:sz w:val="22"/>
          <w:szCs w:val="22"/>
          <w:lang w:eastAsia="en-US"/>
        </w:rPr>
        <w:t>,</w:t>
      </w:r>
      <w:r w:rsidR="007A3B68" w:rsidRPr="00AE54A1">
        <w:rPr>
          <w:rFonts w:ascii="Arial" w:hAnsi="Arial"/>
          <w:kern w:val="0"/>
          <w:sz w:val="22"/>
          <w:szCs w:val="22"/>
          <w:lang w:eastAsia="en-US"/>
        </w:rPr>
        <w:t xml:space="preserve"> o</w:t>
      </w:r>
      <w:r w:rsidR="008053F0" w:rsidRPr="00AE54A1">
        <w:rPr>
          <w:rFonts w:ascii="Arial" w:hAnsi="Arial"/>
          <w:kern w:val="0"/>
          <w:sz w:val="22"/>
          <w:szCs w:val="22"/>
          <w:lang w:eastAsia="en-US"/>
        </w:rPr>
        <w:t>r</w:t>
      </w:r>
      <w:r w:rsidR="007A3B68" w:rsidRPr="00AE54A1">
        <w:rPr>
          <w:rFonts w:ascii="Arial" w:hAnsi="Arial"/>
          <w:kern w:val="0"/>
          <w:sz w:val="22"/>
          <w:szCs w:val="22"/>
          <w:lang w:eastAsia="en-US"/>
        </w:rPr>
        <w:t xml:space="preserve"> home that the </w:t>
      </w:r>
      <w:r w:rsidR="008053F0" w:rsidRPr="00AE54A1">
        <w:rPr>
          <w:rFonts w:ascii="Arial" w:hAnsi="Arial"/>
          <w:kern w:val="0"/>
          <w:sz w:val="22"/>
          <w:szCs w:val="22"/>
          <w:lang w:eastAsia="en-US"/>
        </w:rPr>
        <w:t>person</w:t>
      </w:r>
      <w:r w:rsidR="007A3B68" w:rsidRPr="00AE54A1">
        <w:rPr>
          <w:rFonts w:ascii="Arial" w:hAnsi="Arial"/>
          <w:kern w:val="0"/>
          <w:sz w:val="22"/>
          <w:szCs w:val="22"/>
          <w:lang w:eastAsia="en-US"/>
        </w:rPr>
        <w:t xml:space="preserve"> </w:t>
      </w:r>
      <w:r w:rsidR="008053F0" w:rsidRPr="00AE54A1">
        <w:rPr>
          <w:rFonts w:ascii="Arial" w:hAnsi="Arial"/>
          <w:kern w:val="0"/>
          <w:sz w:val="22"/>
          <w:szCs w:val="22"/>
          <w:lang w:eastAsia="en-US"/>
        </w:rPr>
        <w:t>primarily</w:t>
      </w:r>
      <w:r w:rsidR="007A3B68" w:rsidRPr="00AE54A1">
        <w:rPr>
          <w:rFonts w:ascii="Arial" w:hAnsi="Arial"/>
          <w:kern w:val="0"/>
          <w:sz w:val="22"/>
          <w:szCs w:val="22"/>
          <w:lang w:eastAsia="en-US"/>
        </w:rPr>
        <w:t xml:space="preserve"> occupies on an </w:t>
      </w:r>
      <w:r w:rsidR="00EC747F" w:rsidRPr="00AE54A1">
        <w:rPr>
          <w:rFonts w:ascii="Arial" w:hAnsi="Arial"/>
          <w:kern w:val="0"/>
          <w:sz w:val="22"/>
          <w:szCs w:val="22"/>
          <w:lang w:eastAsia="en-US"/>
        </w:rPr>
        <w:t>on</w:t>
      </w:r>
      <w:r w:rsidR="007A3B68" w:rsidRPr="00AE54A1">
        <w:rPr>
          <w:rFonts w:ascii="Arial" w:hAnsi="Arial"/>
          <w:kern w:val="0"/>
          <w:sz w:val="22"/>
          <w:szCs w:val="22"/>
          <w:lang w:eastAsia="en-US"/>
        </w:rPr>
        <w:t>going and permanent basis</w:t>
      </w:r>
      <w:r w:rsidR="00EC747F" w:rsidRPr="00AE54A1">
        <w:rPr>
          <w:rFonts w:ascii="Arial" w:hAnsi="Arial"/>
          <w:kern w:val="0"/>
          <w:sz w:val="22"/>
          <w:szCs w:val="22"/>
          <w:lang w:eastAsia="en-US"/>
        </w:rPr>
        <w:t>,</w:t>
      </w:r>
      <w:r w:rsidR="008053F0" w:rsidRPr="00AE54A1">
        <w:rPr>
          <w:rFonts w:ascii="Arial" w:hAnsi="Arial"/>
          <w:kern w:val="0"/>
          <w:sz w:val="22"/>
          <w:szCs w:val="22"/>
          <w:lang w:eastAsia="en-US"/>
        </w:rPr>
        <w:t xml:space="preserve"> </w:t>
      </w:r>
      <w:r w:rsidR="00425BD5" w:rsidRPr="00AE54A1">
        <w:rPr>
          <w:rFonts w:ascii="Arial" w:hAnsi="Arial"/>
          <w:kern w:val="0"/>
          <w:sz w:val="22"/>
          <w:szCs w:val="22"/>
          <w:lang w:eastAsia="en-US"/>
        </w:rPr>
        <w:t>is in</w:t>
      </w:r>
      <w:r w:rsidR="008053F0" w:rsidRPr="00AE54A1">
        <w:rPr>
          <w:rFonts w:ascii="Arial" w:hAnsi="Arial"/>
          <w:kern w:val="0"/>
          <w:sz w:val="22"/>
          <w:szCs w:val="22"/>
          <w:lang w:eastAsia="en-US"/>
        </w:rPr>
        <w:t xml:space="preserve"> the Australian Capital Territory. </w:t>
      </w:r>
    </w:p>
    <w:p w14:paraId="5E27EE12" w14:textId="77777777" w:rsidR="0082700F" w:rsidRPr="00AE54A1" w:rsidRDefault="0082700F" w:rsidP="006202B3">
      <w:pPr>
        <w:pStyle w:val="ListParagraph"/>
        <w:spacing w:after="0"/>
        <w:rPr>
          <w:rFonts w:ascii="Arial" w:hAnsi="Arial"/>
          <w:sz w:val="18"/>
          <w:szCs w:val="18"/>
        </w:rPr>
      </w:pPr>
    </w:p>
    <w:p w14:paraId="6C04C7F3" w14:textId="56358479" w:rsidR="006A1558" w:rsidRPr="00AE54A1" w:rsidRDefault="00461241"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455CB448" w14:textId="77777777" w:rsidR="0082700F" w:rsidRPr="00AE54A1" w:rsidRDefault="0082700F" w:rsidP="006202B3">
      <w:pPr>
        <w:pStyle w:val="ListParagraph"/>
        <w:spacing w:after="0"/>
        <w:rPr>
          <w:rFonts w:ascii="Arial" w:hAnsi="Arial"/>
          <w:sz w:val="18"/>
          <w:szCs w:val="18"/>
        </w:rPr>
      </w:pPr>
    </w:p>
    <w:p w14:paraId="3C7062CA" w14:textId="54B72B3B" w:rsidR="00E6623E" w:rsidRPr="00AE54A1" w:rsidRDefault="00CB57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A</w:t>
      </w:r>
      <w:r w:rsidRPr="00AE54A1">
        <w:rPr>
          <w:rFonts w:ascii="Arial" w:hAnsi="Arial"/>
          <w:b/>
          <w:bCs/>
          <w:color w:val="000000"/>
          <w:sz w:val="22"/>
          <w:szCs w:val="22"/>
        </w:rPr>
        <w:t xml:space="preserve"> </w:t>
      </w:r>
      <w:r w:rsidR="008006F4" w:rsidRPr="00AE54A1">
        <w:rPr>
          <w:rFonts w:ascii="Arial" w:hAnsi="Arial"/>
          <w:b/>
          <w:bCs/>
          <w:color w:val="000000"/>
          <w:sz w:val="22"/>
          <w:szCs w:val="22"/>
        </w:rPr>
        <w:t>period of quarantine</w:t>
      </w:r>
      <w:r w:rsidRPr="00AE54A1">
        <w:rPr>
          <w:rFonts w:ascii="Arial" w:hAnsi="Arial"/>
          <w:b/>
          <w:bCs/>
          <w:color w:val="000000"/>
          <w:sz w:val="22"/>
          <w:szCs w:val="22"/>
        </w:rPr>
        <w:t xml:space="preserve"> </w:t>
      </w:r>
      <w:r w:rsidRPr="00AE54A1">
        <w:rPr>
          <w:rFonts w:ascii="Arial" w:hAnsi="Arial"/>
          <w:color w:val="000000"/>
          <w:sz w:val="22"/>
          <w:szCs w:val="22"/>
        </w:rPr>
        <w:t>means</w:t>
      </w:r>
      <w:r w:rsidR="00CC525E" w:rsidRPr="00AE54A1">
        <w:rPr>
          <w:rFonts w:ascii="Arial" w:hAnsi="Arial"/>
          <w:color w:val="000000"/>
          <w:sz w:val="22"/>
          <w:szCs w:val="22"/>
        </w:rPr>
        <w:t xml:space="preserve"> either</w:t>
      </w:r>
      <w:r w:rsidR="00E6623E" w:rsidRPr="00AE54A1">
        <w:rPr>
          <w:rFonts w:ascii="Arial" w:hAnsi="Arial"/>
          <w:color w:val="000000"/>
          <w:sz w:val="22"/>
          <w:szCs w:val="22"/>
        </w:rPr>
        <w:t>:</w:t>
      </w:r>
      <w:r w:rsidR="00C35786" w:rsidRPr="00AE54A1">
        <w:rPr>
          <w:rFonts w:ascii="Arial" w:hAnsi="Arial"/>
          <w:color w:val="000000"/>
          <w:sz w:val="22"/>
          <w:szCs w:val="22"/>
        </w:rPr>
        <w:t xml:space="preserve"> </w:t>
      </w:r>
    </w:p>
    <w:p w14:paraId="251F36E8" w14:textId="24816A9F" w:rsidR="00CC525E" w:rsidRPr="00AE54A1" w:rsidRDefault="00CC525E" w:rsidP="00DE2AFA">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a period of 14 days beginning on the day after the last date the person was in a </w:t>
      </w:r>
      <w:r w:rsidRPr="00AE54A1">
        <w:rPr>
          <w:rFonts w:ascii="Arial" w:hAnsi="Arial"/>
          <w:b/>
          <w:bCs/>
          <w:color w:val="000000"/>
          <w:sz w:val="22"/>
          <w:szCs w:val="22"/>
        </w:rPr>
        <w:t>COVID</w:t>
      </w:r>
      <w:r w:rsidRPr="00AE54A1">
        <w:rPr>
          <w:rFonts w:ascii="Arial" w:hAnsi="Arial"/>
          <w:b/>
          <w:bCs/>
          <w:color w:val="000000"/>
          <w:sz w:val="22"/>
          <w:szCs w:val="22"/>
        </w:rPr>
        <w:noBreakHyphen/>
        <w:t>19 affected area</w:t>
      </w:r>
      <w:r w:rsidRPr="00AE54A1">
        <w:rPr>
          <w:rFonts w:ascii="Arial" w:hAnsi="Arial"/>
          <w:color w:val="000000"/>
          <w:sz w:val="22"/>
          <w:szCs w:val="22"/>
        </w:rPr>
        <w:t xml:space="preserve"> and concluding at 11:59 pm on Day 14; or </w:t>
      </w:r>
    </w:p>
    <w:p w14:paraId="6A9A5F4B" w14:textId="262AF753" w:rsidR="008310F6" w:rsidRPr="00AE54A1" w:rsidRDefault="00CC525E" w:rsidP="006202B3">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if any other period of time is provided for in a </w:t>
      </w:r>
      <w:r w:rsidR="006202B3" w:rsidRPr="00AE54A1">
        <w:rPr>
          <w:rFonts w:ascii="Arial" w:hAnsi="Arial"/>
          <w:b/>
          <w:bCs/>
          <w:color w:val="000000"/>
          <w:sz w:val="22"/>
          <w:szCs w:val="22"/>
        </w:rPr>
        <w:t>COVID-19 areas of concern notice</w:t>
      </w:r>
      <w:r w:rsidRPr="00AE54A1">
        <w:rPr>
          <w:rFonts w:ascii="Arial" w:hAnsi="Arial"/>
          <w:color w:val="000000"/>
          <w:sz w:val="22"/>
          <w:szCs w:val="22"/>
        </w:rPr>
        <w:t>, that period of time.</w:t>
      </w:r>
      <w:r w:rsidR="008310F6" w:rsidRPr="00AE54A1">
        <w:rPr>
          <w:rFonts w:ascii="Arial" w:hAnsi="Arial"/>
          <w:color w:val="000000"/>
          <w:sz w:val="22"/>
          <w:szCs w:val="22"/>
        </w:rPr>
        <w:t xml:space="preserve"> </w:t>
      </w:r>
    </w:p>
    <w:p w14:paraId="7776CEC1" w14:textId="77777777" w:rsidR="0082700F" w:rsidRPr="00AE54A1" w:rsidRDefault="0082700F" w:rsidP="006202B3">
      <w:pPr>
        <w:pStyle w:val="ListParagraph"/>
        <w:spacing w:after="0"/>
        <w:rPr>
          <w:rFonts w:ascii="Arial" w:hAnsi="Arial"/>
          <w:sz w:val="18"/>
          <w:szCs w:val="18"/>
        </w:rPr>
      </w:pPr>
    </w:p>
    <w:p w14:paraId="058D5511" w14:textId="617E4758" w:rsidR="0082700F" w:rsidRPr="00AE54A1" w:rsidRDefault="0082700F" w:rsidP="00E469DB">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bCs/>
          <w:sz w:val="22"/>
          <w:szCs w:val="22"/>
        </w:rPr>
        <w:t>S</w:t>
      </w:r>
      <w:r w:rsidRPr="00AE54A1">
        <w:rPr>
          <w:rFonts w:ascii="Arial" w:hAnsi="Arial"/>
          <w:b/>
          <w:bCs/>
          <w:kern w:val="0"/>
          <w:sz w:val="22"/>
          <w:szCs w:val="22"/>
          <w:lang w:eastAsia="en-US"/>
        </w:rPr>
        <w:t>elf-declaration form</w:t>
      </w:r>
      <w:r w:rsidRPr="00AE54A1">
        <w:rPr>
          <w:rFonts w:ascii="Arial" w:hAnsi="Arial"/>
          <w:kern w:val="0"/>
          <w:sz w:val="22"/>
          <w:szCs w:val="22"/>
          <w:lang w:eastAsia="en-US"/>
        </w:rPr>
        <w:t xml:space="preserve"> means </w:t>
      </w:r>
      <w:r w:rsidR="005B58B6" w:rsidRPr="00AE54A1">
        <w:rPr>
          <w:rFonts w:ascii="Arial" w:hAnsi="Arial"/>
          <w:kern w:val="0"/>
          <w:sz w:val="22"/>
          <w:szCs w:val="22"/>
          <w:lang w:eastAsia="en-US"/>
        </w:rPr>
        <w:t>a</w:t>
      </w:r>
      <w:r w:rsidR="00206FE0" w:rsidRPr="00AE54A1">
        <w:rPr>
          <w:rFonts w:ascii="Arial" w:hAnsi="Arial"/>
          <w:kern w:val="0"/>
          <w:sz w:val="22"/>
          <w:szCs w:val="22"/>
          <w:lang w:eastAsia="en-US"/>
        </w:rPr>
        <w:t xml:space="preserve"> </w:t>
      </w:r>
      <w:r w:rsidRPr="00AE54A1">
        <w:rPr>
          <w:rFonts w:ascii="Arial" w:hAnsi="Arial"/>
          <w:kern w:val="0"/>
          <w:sz w:val="22"/>
          <w:szCs w:val="22"/>
          <w:lang w:eastAsia="en-US"/>
        </w:rPr>
        <w:t>form approved by the Chief Health Officer</w:t>
      </w:r>
      <w:r w:rsidR="00206FE0" w:rsidRPr="00AE54A1">
        <w:rPr>
          <w:rFonts w:ascii="Arial" w:hAnsi="Arial"/>
          <w:kern w:val="0"/>
          <w:sz w:val="22"/>
          <w:szCs w:val="22"/>
          <w:lang w:eastAsia="en-US"/>
        </w:rPr>
        <w:t xml:space="preserve"> for the purposes of Part </w:t>
      </w:r>
      <w:r w:rsidR="00115E8F" w:rsidRPr="00AE54A1">
        <w:rPr>
          <w:rFonts w:ascii="Arial" w:hAnsi="Arial"/>
          <w:kern w:val="0"/>
          <w:sz w:val="22"/>
          <w:szCs w:val="22"/>
          <w:lang w:eastAsia="en-US"/>
        </w:rPr>
        <w:t>2</w:t>
      </w:r>
      <w:r w:rsidR="009040D5" w:rsidRPr="00AE54A1">
        <w:rPr>
          <w:rFonts w:ascii="Arial" w:hAnsi="Arial"/>
          <w:kern w:val="0"/>
          <w:sz w:val="22"/>
          <w:szCs w:val="22"/>
          <w:lang w:eastAsia="en-US"/>
        </w:rPr>
        <w:t xml:space="preserve">, Part </w:t>
      </w:r>
      <w:r w:rsidR="00115E8F" w:rsidRPr="00AE54A1">
        <w:rPr>
          <w:rFonts w:ascii="Arial" w:hAnsi="Arial"/>
          <w:kern w:val="0"/>
          <w:sz w:val="22"/>
          <w:szCs w:val="22"/>
          <w:lang w:eastAsia="en-US"/>
        </w:rPr>
        <w:t>4</w:t>
      </w:r>
      <w:r w:rsidR="00206FE0" w:rsidRPr="00AE54A1">
        <w:rPr>
          <w:rFonts w:ascii="Arial" w:hAnsi="Arial"/>
          <w:kern w:val="0"/>
          <w:sz w:val="22"/>
          <w:szCs w:val="22"/>
          <w:lang w:eastAsia="en-US"/>
        </w:rPr>
        <w:t xml:space="preserve"> or Part 5</w:t>
      </w:r>
      <w:r w:rsidRPr="00AE54A1">
        <w:rPr>
          <w:rFonts w:ascii="Arial" w:hAnsi="Arial"/>
          <w:kern w:val="0"/>
          <w:sz w:val="22"/>
          <w:szCs w:val="22"/>
          <w:lang w:eastAsia="en-US"/>
        </w:rPr>
        <w:t>.</w:t>
      </w:r>
    </w:p>
    <w:p w14:paraId="52B6CD59" w14:textId="77777777" w:rsidR="0082700F" w:rsidRPr="00AE54A1" w:rsidRDefault="0082700F" w:rsidP="006202B3">
      <w:pPr>
        <w:pStyle w:val="ListParagraph"/>
        <w:spacing w:after="0"/>
        <w:rPr>
          <w:rFonts w:ascii="Arial" w:hAnsi="Arial"/>
          <w:sz w:val="18"/>
          <w:szCs w:val="18"/>
        </w:rPr>
      </w:pPr>
    </w:p>
    <w:p w14:paraId="5B371FFD" w14:textId="1A052706" w:rsidR="00BF7DB0" w:rsidRPr="00AE54A1" w:rsidRDefault="00461241" w:rsidP="00055AFE">
      <w:pPr>
        <w:pStyle w:val="06Fillinform"/>
        <w:numPr>
          <w:ilvl w:val="0"/>
          <w:numId w:val="55"/>
        </w:numPr>
        <w:spacing w:before="60" w:after="360" w:line="276" w:lineRule="auto"/>
        <w:ind w:left="567" w:hanging="567"/>
        <w:rPr>
          <w:rFonts w:ascii="Arial" w:hAnsi="Arial"/>
          <w:color w:val="000000"/>
          <w:sz w:val="22"/>
          <w:szCs w:val="22"/>
        </w:rPr>
      </w:pPr>
      <w:r w:rsidRPr="00AE54A1">
        <w:rPr>
          <w:rFonts w:ascii="Arial" w:hAnsi="Arial"/>
          <w:color w:val="000000"/>
          <w:sz w:val="22"/>
          <w:szCs w:val="22"/>
        </w:rPr>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67E4F444" w14:textId="1284BCD2" w:rsidR="006F1FEE" w:rsidRDefault="006F1FEE" w:rsidP="006509C3">
      <w:pPr>
        <w:rPr>
          <w:noProof/>
        </w:rPr>
      </w:pPr>
    </w:p>
    <w:p w14:paraId="094C8674" w14:textId="77777777" w:rsidR="004C10AA" w:rsidRPr="00AE54A1" w:rsidRDefault="004C10AA" w:rsidP="006509C3">
      <w:pPr>
        <w:rPr>
          <w:rFonts w:ascii="Arial" w:hAnsi="Arial" w:cs="Arial"/>
          <w:b/>
          <w:bCs/>
        </w:rPr>
      </w:pPr>
    </w:p>
    <w:p w14:paraId="6E82095A" w14:textId="25EE2488" w:rsidR="006509C3" w:rsidRPr="00AE54A1" w:rsidRDefault="006509C3" w:rsidP="006509C3">
      <w:pPr>
        <w:rPr>
          <w:rFonts w:ascii="Arial" w:hAnsi="Arial" w:cs="Arial"/>
          <w:b/>
          <w:bCs/>
        </w:rPr>
      </w:pPr>
      <w:r w:rsidRPr="00AE54A1">
        <w:rPr>
          <w:rFonts w:ascii="Arial" w:hAnsi="Arial" w:cs="Arial"/>
          <w:b/>
          <w:bCs/>
        </w:rPr>
        <w:t>Dr </w:t>
      </w:r>
      <w:r w:rsidR="00731BBA">
        <w:rPr>
          <w:rFonts w:ascii="Arial" w:hAnsi="Arial" w:cs="Arial"/>
          <w:b/>
          <w:bCs/>
        </w:rPr>
        <w:t>Kerryn Coleman</w:t>
      </w:r>
    </w:p>
    <w:p w14:paraId="0DADC5CC" w14:textId="38F2E3BC" w:rsidR="006509C3" w:rsidRPr="00AE54A1" w:rsidRDefault="006509C3" w:rsidP="006509C3">
      <w:pPr>
        <w:rPr>
          <w:rFonts w:ascii="Arial" w:hAnsi="Arial" w:cs="Arial"/>
        </w:rPr>
      </w:pPr>
      <w:r w:rsidRPr="00AE54A1">
        <w:rPr>
          <w:rFonts w:ascii="Arial" w:hAnsi="Arial" w:cs="Arial"/>
        </w:rPr>
        <w:t xml:space="preserve">Chief Health Officer </w:t>
      </w:r>
    </w:p>
    <w:p w14:paraId="5964C3EA" w14:textId="3865039B" w:rsidR="00BF7DB0" w:rsidRPr="00AE54A1" w:rsidRDefault="006202B3" w:rsidP="0059695F">
      <w:pPr>
        <w:rPr>
          <w:rFonts w:ascii="Arial" w:hAnsi="Arial" w:cs="Arial"/>
        </w:rPr>
      </w:pPr>
      <w:r w:rsidRPr="00AE54A1">
        <w:rPr>
          <w:rFonts w:ascii="Arial" w:hAnsi="Arial" w:cs="Arial"/>
        </w:rPr>
        <w:t>2</w:t>
      </w:r>
      <w:r w:rsidR="003511A5">
        <w:rPr>
          <w:rFonts w:ascii="Arial" w:hAnsi="Arial" w:cs="Arial"/>
        </w:rPr>
        <w:t>5</w:t>
      </w:r>
      <w:r w:rsidRPr="00AE54A1">
        <w:rPr>
          <w:rFonts w:ascii="Arial" w:hAnsi="Arial" w:cs="Arial"/>
        </w:rPr>
        <w:t> </w:t>
      </w:r>
      <w:r w:rsidR="00731BBA">
        <w:rPr>
          <w:rFonts w:ascii="Arial" w:hAnsi="Arial" w:cs="Arial"/>
        </w:rPr>
        <w:t>April</w:t>
      </w:r>
      <w:r w:rsidR="00443603" w:rsidRPr="00AE54A1">
        <w:rPr>
          <w:rFonts w:ascii="Arial" w:hAnsi="Arial" w:cs="Arial"/>
        </w:rPr>
        <w:t> </w:t>
      </w:r>
      <w:r w:rsidR="00D32AD3" w:rsidRPr="00AE54A1">
        <w:rPr>
          <w:rFonts w:ascii="Arial" w:hAnsi="Arial" w:cs="Arial"/>
        </w:rPr>
        <w:t>2021</w:t>
      </w:r>
    </w:p>
    <w:p w14:paraId="0AE9AE30" w14:textId="77777777" w:rsidR="00991CDA" w:rsidRPr="00AE54A1" w:rsidRDefault="00991CDA"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6"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6"/>
    <w:p w14:paraId="6EA98A5C" w14:textId="77777777" w:rsidR="00BF7DB0" w:rsidRPr="00AE54A1" w:rsidRDefault="00BF7DB0" w:rsidP="00055AFE">
      <w:pPr>
        <w:pStyle w:val="06Fillinform"/>
        <w:spacing w:after="0"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AE54A1" w:rsidRDefault="00BF7DB0" w:rsidP="00BF7DB0">
      <w:pPr>
        <w:pStyle w:val="06Fillinform"/>
        <w:spacing w:line="276" w:lineRule="auto"/>
        <w:rPr>
          <w:rFonts w:ascii="Arial" w:hAnsi="Arial"/>
          <w:b/>
          <w:bCs/>
          <w:color w:val="000000"/>
          <w:sz w:val="22"/>
          <w:szCs w:val="22"/>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7777777" w:rsidR="00BF7DB0" w:rsidRPr="00AE54A1"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691EAC94" w14:textId="164822D5" w:rsidR="00A5785F" w:rsidRPr="00AE54A1" w:rsidRDefault="00A5785F" w:rsidP="0059695F"/>
    <w:p w14:paraId="3C17F651" w14:textId="762D66AE" w:rsidR="007D1430" w:rsidRPr="00AE54A1" w:rsidRDefault="007D1430" w:rsidP="007D1430">
      <w:pPr>
        <w:spacing w:after="0"/>
        <w:jc w:val="right"/>
        <w:rPr>
          <w:rFonts w:ascii="Arial" w:hAnsi="Arial" w:cs="Arial"/>
          <w:b/>
          <w:bCs/>
        </w:rPr>
      </w:pPr>
      <w:r w:rsidRPr="00AE54A1">
        <w:rPr>
          <w:rFonts w:ascii="Arial" w:hAnsi="Arial" w:cs="Arial"/>
          <w:b/>
          <w:bCs/>
        </w:rPr>
        <w:lastRenderedPageBreak/>
        <w:t xml:space="preserve">ATTACHMENT A </w:t>
      </w:r>
    </w:p>
    <w:p w14:paraId="0FCE4C68" w14:textId="52B1D818" w:rsidR="007D1430" w:rsidRPr="00AE54A1" w:rsidRDefault="007D1430" w:rsidP="002D28F5">
      <w:pPr>
        <w:spacing w:after="0"/>
        <w:rPr>
          <w:rFonts w:ascii="Arial" w:hAnsi="Arial" w:cs="Arial"/>
          <w:b/>
          <w:bCs/>
        </w:rPr>
      </w:pPr>
    </w:p>
    <w:p w14:paraId="0BBBE52B" w14:textId="77777777" w:rsidR="00AF3BDF" w:rsidRPr="00AE54A1" w:rsidRDefault="00AF3BDF" w:rsidP="002D28F5">
      <w:pPr>
        <w:spacing w:after="0"/>
        <w:rPr>
          <w:rFonts w:ascii="Arial" w:hAnsi="Arial" w:cs="Arial"/>
          <w:b/>
          <w:bCs/>
        </w:rPr>
      </w:pPr>
    </w:p>
    <w:p w14:paraId="28928F0F" w14:textId="4F9643BF" w:rsidR="00DC2277" w:rsidRPr="00AE54A1" w:rsidRDefault="007D1430" w:rsidP="002D28F5">
      <w:pPr>
        <w:spacing w:after="0"/>
        <w:rPr>
          <w:rFonts w:ascii="Arial" w:hAnsi="Arial" w:cs="Arial"/>
          <w:b/>
          <w:bCs/>
        </w:rPr>
      </w:pPr>
      <w:r w:rsidRPr="00AE54A1">
        <w:rPr>
          <w:rFonts w:ascii="Arial" w:hAnsi="Arial" w:cs="Arial"/>
          <w:b/>
          <w:bCs/>
        </w:rPr>
        <w:t xml:space="preserve">Guidance for members of households who are required to quarantine </w:t>
      </w:r>
      <w:r w:rsidR="006105DB" w:rsidRPr="00AE54A1">
        <w:rPr>
          <w:rFonts w:ascii="Arial" w:hAnsi="Arial" w:cs="Arial"/>
          <w:b/>
          <w:bCs/>
        </w:rPr>
        <w:t>(</w:t>
      </w:r>
      <w:r w:rsidR="00657BBC" w:rsidRPr="00AE54A1">
        <w:rPr>
          <w:rFonts w:ascii="Arial" w:hAnsi="Arial" w:cs="Arial"/>
          <w:b/>
          <w:bCs/>
        </w:rPr>
        <w:t>Parts </w:t>
      </w:r>
      <w:r w:rsidR="00AF3BDF" w:rsidRPr="00AE54A1">
        <w:rPr>
          <w:rFonts w:ascii="Arial" w:hAnsi="Arial" w:cs="Arial"/>
          <w:b/>
          <w:bCs/>
        </w:rPr>
        <w:t>2</w:t>
      </w:r>
      <w:r w:rsidR="00657BBC" w:rsidRPr="00AE54A1">
        <w:rPr>
          <w:rFonts w:ascii="Arial" w:hAnsi="Arial" w:cs="Arial"/>
          <w:b/>
          <w:bCs/>
        </w:rPr>
        <w:t xml:space="preserve"> and </w:t>
      </w:r>
      <w:r w:rsidR="00AF3BDF" w:rsidRPr="00AE54A1">
        <w:rPr>
          <w:rFonts w:ascii="Arial" w:hAnsi="Arial" w:cs="Arial"/>
          <w:b/>
          <w:bCs/>
        </w:rPr>
        <w:t>4</w:t>
      </w:r>
      <w:r w:rsidR="00657BBC" w:rsidRPr="00AE54A1">
        <w:rPr>
          <w:rFonts w:ascii="Arial" w:hAnsi="Arial" w:cs="Arial"/>
          <w:b/>
          <w:bCs/>
        </w:rPr>
        <w:t xml:space="preserve"> </w:t>
      </w:r>
      <w:r w:rsidR="006105DB" w:rsidRPr="00AE54A1">
        <w:rPr>
          <w:rFonts w:ascii="Arial" w:hAnsi="Arial" w:cs="Arial"/>
          <w:b/>
          <w:bCs/>
        </w:rPr>
        <w:t>only)</w:t>
      </w:r>
    </w:p>
    <w:p w14:paraId="74426969" w14:textId="2C6DF692" w:rsidR="007D1430" w:rsidRPr="00AE54A1" w:rsidRDefault="007D1430">
      <w:pPr>
        <w:spacing w:after="0" w:line="240" w:lineRule="auto"/>
        <w:rPr>
          <w:rFonts w:ascii="Arial" w:hAnsi="Arial" w:cs="Arial"/>
          <w:b/>
          <w:bCs/>
          <w:u w:val="single"/>
        </w:rPr>
      </w:pPr>
    </w:p>
    <w:p w14:paraId="119917AF" w14:textId="77777777" w:rsidR="00AF3BDF" w:rsidRPr="00AE54A1" w:rsidRDefault="00AF3BDF">
      <w:pPr>
        <w:spacing w:after="0" w:line="240" w:lineRule="auto"/>
        <w:rPr>
          <w:rFonts w:ascii="Arial" w:hAnsi="Arial" w:cs="Arial"/>
          <w:b/>
          <w:bCs/>
          <w:u w:val="single"/>
        </w:rPr>
      </w:pPr>
    </w:p>
    <w:p w14:paraId="78875DEF" w14:textId="3E998CA8" w:rsidR="00AF3BDF" w:rsidRPr="00AE54A1" w:rsidRDefault="007D1430" w:rsidP="007D1430">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434A20" w:rsidRPr="00AE54A1">
        <w:rPr>
          <w:rFonts w:ascii="Arial" w:eastAsia="Times New Roman" w:hAnsi="Arial" w:cs="Arial"/>
          <w:color w:val="000000"/>
          <w:kern w:val="18"/>
          <w:sz w:val="22"/>
          <w:szCs w:val="22"/>
          <w:lang w:eastAsia="en-AU"/>
        </w:rPr>
        <w:t xml:space="preserve">the </w:t>
      </w:r>
      <w:r w:rsidR="00434A20" w:rsidRPr="00AE54A1">
        <w:rPr>
          <w:rFonts w:ascii="Arial" w:eastAsia="Times New Roman" w:hAnsi="Arial" w:cs="Arial"/>
          <w:b/>
          <w:bCs/>
          <w:color w:val="000000"/>
          <w:kern w:val="18"/>
          <w:sz w:val="22"/>
          <w:szCs w:val="22"/>
          <w:lang w:eastAsia="en-AU"/>
        </w:rPr>
        <w:t>affected person</w:t>
      </w:r>
      <w:r w:rsidR="00434A20" w:rsidRPr="00AE54A1">
        <w:rPr>
          <w:rFonts w:ascii="Arial" w:eastAsia="Times New Roman" w:hAnsi="Arial" w:cs="Arial"/>
          <w:color w:val="000000"/>
          <w:kern w:val="18"/>
          <w:sz w:val="22"/>
          <w:szCs w:val="22"/>
          <w:lang w:eastAsia="en-AU"/>
        </w:rPr>
        <w:t xml:space="preserve"> </w:t>
      </w:r>
      <w:r w:rsidR="00F33EA6" w:rsidRPr="00AE54A1">
        <w:rPr>
          <w:rFonts w:ascii="Arial" w:eastAsia="Times New Roman" w:hAnsi="Arial" w:cs="Arial"/>
          <w:color w:val="000000"/>
          <w:kern w:val="18"/>
          <w:sz w:val="22"/>
          <w:szCs w:val="22"/>
          <w:lang w:eastAsia="en-AU"/>
        </w:rPr>
        <w:t xml:space="preserve">under </w:t>
      </w:r>
      <w:r w:rsidR="00AC2CBB" w:rsidRPr="00AE54A1">
        <w:rPr>
          <w:rFonts w:ascii="Arial" w:hAnsi="Arial" w:cs="Arial"/>
          <w:b/>
          <w:bCs/>
        </w:rPr>
        <w:t>Parts 2 and 4</w:t>
      </w:r>
      <w:r w:rsidR="00F33EA6"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can maintain appropriate separation from other </w:t>
      </w:r>
      <w:r w:rsidR="00AB31FC" w:rsidRPr="00AE54A1">
        <w:rPr>
          <w:rFonts w:ascii="Arial" w:eastAsia="Times New Roman" w:hAnsi="Arial" w:cs="Arial"/>
          <w:color w:val="000000"/>
          <w:kern w:val="18"/>
          <w:sz w:val="22"/>
          <w:szCs w:val="22"/>
          <w:lang w:eastAsia="en-AU"/>
        </w:rPr>
        <w:t>members of</w:t>
      </w:r>
      <w:r w:rsidR="007702ED" w:rsidRPr="00AE54A1">
        <w:rPr>
          <w:rFonts w:ascii="Arial" w:eastAsia="Times New Roman" w:hAnsi="Arial" w:cs="Arial"/>
          <w:color w:val="000000"/>
          <w:kern w:val="18"/>
          <w:sz w:val="22"/>
          <w:szCs w:val="22"/>
          <w:lang w:eastAsia="en-AU"/>
        </w:rPr>
        <w:t xml:space="preserve"> the </w:t>
      </w:r>
      <w:r w:rsidR="007702ED"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the</w:t>
      </w:r>
      <w:r w:rsidR="00AB31FC" w:rsidRPr="00AE54A1">
        <w:rPr>
          <w:rFonts w:ascii="Arial" w:eastAsia="Times New Roman" w:hAnsi="Arial" w:cs="Arial"/>
          <w:color w:val="000000"/>
          <w:kern w:val="18"/>
          <w:sz w:val="22"/>
          <w:szCs w:val="22"/>
          <w:lang w:eastAsia="en-AU"/>
        </w:rPr>
        <w:t xml:space="preserve"> other 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do not need to quarantine. </w:t>
      </w:r>
    </w:p>
    <w:p w14:paraId="4708C225" w14:textId="763E8564"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Appropriate separation means </w:t>
      </w:r>
      <w:r w:rsidR="00AB31FC" w:rsidRPr="00AE54A1">
        <w:rPr>
          <w:rFonts w:ascii="Arial" w:eastAsia="Times New Roman" w:hAnsi="Arial" w:cs="Arial"/>
          <w:color w:val="000000"/>
          <w:kern w:val="18"/>
          <w:sz w:val="22"/>
          <w:szCs w:val="22"/>
          <w:lang w:eastAsia="en-AU"/>
        </w:rPr>
        <w:t xml:space="preserve">that 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should </w:t>
      </w:r>
      <w:r w:rsidRPr="00AE54A1">
        <w:rPr>
          <w:rFonts w:ascii="Arial" w:eastAsia="Times New Roman" w:hAnsi="Arial" w:cs="Arial"/>
          <w:color w:val="000000"/>
          <w:kern w:val="18"/>
          <w:sz w:val="22"/>
          <w:szCs w:val="22"/>
          <w:lang w:eastAsia="en-AU"/>
        </w:rPr>
        <w:t>sleep in a separate bedroom, us</w:t>
      </w:r>
      <w:r w:rsidR="00AB31FC" w:rsidRPr="00AE54A1">
        <w:rPr>
          <w:rFonts w:ascii="Arial" w:eastAsia="Times New Roman" w:hAnsi="Arial" w:cs="Arial"/>
          <w:color w:val="000000"/>
          <w:kern w:val="18"/>
          <w:sz w:val="22"/>
          <w:szCs w:val="22"/>
          <w:lang w:eastAsia="en-AU"/>
        </w:rPr>
        <w:t>e</w:t>
      </w:r>
      <w:r w:rsidRPr="00AE54A1">
        <w:rPr>
          <w:rFonts w:ascii="Arial" w:eastAsia="Times New Roman" w:hAnsi="Arial" w:cs="Arial"/>
          <w:color w:val="000000"/>
          <w:kern w:val="18"/>
          <w:sz w:val="22"/>
          <w:szCs w:val="22"/>
          <w:lang w:eastAsia="en-AU"/>
        </w:rPr>
        <w:t xml:space="preserve"> a separate bathroom if available, and </w:t>
      </w:r>
      <w:r w:rsidR="001407DC" w:rsidRPr="00AE54A1">
        <w:rPr>
          <w:rFonts w:ascii="Arial" w:eastAsia="Times New Roman" w:hAnsi="Arial" w:cs="Arial"/>
          <w:color w:val="000000"/>
          <w:kern w:val="18"/>
          <w:sz w:val="22"/>
          <w:szCs w:val="22"/>
          <w:lang w:eastAsia="en-AU"/>
        </w:rPr>
        <w:t xml:space="preserve">avoid </w:t>
      </w:r>
      <w:r w:rsidRPr="00AE54A1">
        <w:rPr>
          <w:rFonts w:ascii="Arial" w:eastAsia="Times New Roman" w:hAnsi="Arial" w:cs="Arial"/>
          <w:color w:val="000000"/>
          <w:kern w:val="18"/>
          <w:sz w:val="22"/>
          <w:szCs w:val="22"/>
          <w:lang w:eastAsia="en-AU"/>
        </w:rPr>
        <w:t>spend</w:t>
      </w:r>
      <w:r w:rsidR="001407DC" w:rsidRPr="00AE54A1">
        <w:rPr>
          <w:rFonts w:ascii="Arial" w:eastAsia="Times New Roman" w:hAnsi="Arial" w:cs="Arial"/>
          <w:color w:val="000000"/>
          <w:kern w:val="18"/>
          <w:sz w:val="22"/>
          <w:szCs w:val="22"/>
          <w:lang w:eastAsia="en-AU"/>
        </w:rPr>
        <w:t>ing</w:t>
      </w:r>
      <w:r w:rsidRPr="00AE54A1">
        <w:rPr>
          <w:rFonts w:ascii="Arial" w:eastAsia="Times New Roman" w:hAnsi="Arial" w:cs="Arial"/>
          <w:color w:val="000000"/>
          <w:kern w:val="18"/>
          <w:sz w:val="22"/>
          <w:szCs w:val="22"/>
          <w:lang w:eastAsia="en-AU"/>
        </w:rPr>
        <w:t xml:space="preserve"> time in the same room as other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If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need</w:t>
      </w:r>
      <w:r w:rsidR="00AB31FC" w:rsidRPr="00AE54A1">
        <w:rPr>
          <w:rFonts w:ascii="Arial" w:eastAsia="Times New Roman" w:hAnsi="Arial" w:cs="Arial"/>
          <w:color w:val="000000"/>
          <w:kern w:val="18"/>
          <w:sz w:val="22"/>
          <w:szCs w:val="22"/>
          <w:lang w:eastAsia="en-AU"/>
        </w:rPr>
        <w:t>s</w:t>
      </w:r>
      <w:r w:rsidRPr="00AE54A1">
        <w:rPr>
          <w:rFonts w:ascii="Arial" w:eastAsia="Times New Roman" w:hAnsi="Arial" w:cs="Arial"/>
          <w:color w:val="000000"/>
          <w:kern w:val="18"/>
          <w:sz w:val="22"/>
          <w:szCs w:val="22"/>
          <w:lang w:eastAsia="en-AU"/>
        </w:rPr>
        <w:t xml:space="preserve"> to be in the same room as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 xml:space="preserve">the </w:t>
      </w:r>
      <w:r w:rsidR="00C47376" w:rsidRPr="00AE54A1">
        <w:rPr>
          <w:rFonts w:ascii="Arial" w:eastAsia="Times New Roman" w:hAnsi="Arial" w:cs="Arial"/>
          <w:b/>
          <w:bCs/>
          <w:color w:val="000000"/>
          <w:kern w:val="18"/>
          <w:sz w:val="22"/>
          <w:szCs w:val="22"/>
          <w:lang w:eastAsia="en-AU"/>
        </w:rPr>
        <w:t xml:space="preserve">affected person </w:t>
      </w:r>
      <w:r w:rsidR="00C47376" w:rsidRPr="00AE54A1">
        <w:rPr>
          <w:rFonts w:ascii="Arial" w:eastAsia="Times New Roman" w:hAnsi="Arial" w:cs="Arial"/>
          <w:color w:val="000000"/>
          <w:kern w:val="18"/>
          <w:sz w:val="22"/>
          <w:szCs w:val="22"/>
          <w:lang w:eastAsia="en-AU"/>
        </w:rPr>
        <w:t xml:space="preserve">and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000637F4">
        <w:rPr>
          <w:rFonts w:ascii="Arial" w:eastAsia="Times New Roman" w:hAnsi="Arial" w:cs="Arial"/>
          <w:color w:val="000000"/>
          <w:kern w:val="18"/>
          <w:sz w:val="22"/>
          <w:szCs w:val="22"/>
          <w:lang w:eastAsia="en-AU"/>
        </w:rPr>
        <w:t xml:space="preserve">should </w:t>
      </w:r>
      <w:r w:rsidRPr="00AE54A1">
        <w:rPr>
          <w:rFonts w:ascii="Arial" w:eastAsia="Times New Roman" w:hAnsi="Arial" w:cs="Arial"/>
          <w:color w:val="000000"/>
          <w:kern w:val="18"/>
          <w:sz w:val="22"/>
          <w:szCs w:val="22"/>
          <w:lang w:eastAsia="en-AU"/>
        </w:rPr>
        <w:t>wear a mask.</w:t>
      </w:r>
    </w:p>
    <w:p w14:paraId="6032B875" w14:textId="26FED787"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C47376" w:rsidRPr="00AE54A1">
        <w:rPr>
          <w:rFonts w:ascii="Arial" w:eastAsia="Times New Roman" w:hAnsi="Arial" w:cs="Arial"/>
          <w:color w:val="000000"/>
          <w:kern w:val="18"/>
          <w:sz w:val="22"/>
          <w:szCs w:val="22"/>
          <w:lang w:eastAsia="en-AU"/>
        </w:rPr>
        <w:t xml:space="preserve">an </w:t>
      </w:r>
      <w:r w:rsidR="00C47376" w:rsidRPr="00AE54A1">
        <w:rPr>
          <w:rFonts w:ascii="Arial" w:eastAsia="Times New Roman" w:hAnsi="Arial" w:cs="Arial"/>
          <w:b/>
          <w:bCs/>
          <w:color w:val="000000"/>
          <w:kern w:val="18"/>
          <w:sz w:val="22"/>
          <w:szCs w:val="22"/>
          <w:lang w:eastAsia="en-AU"/>
        </w:rPr>
        <w:t>affected person</w:t>
      </w:r>
      <w:r w:rsidR="00C47376" w:rsidRPr="00AE54A1">
        <w:rPr>
          <w:rFonts w:ascii="Arial" w:eastAsia="Times New Roman" w:hAnsi="Arial" w:cs="Arial"/>
          <w:color w:val="000000"/>
          <w:kern w:val="18"/>
          <w:sz w:val="22"/>
          <w:szCs w:val="22"/>
          <w:lang w:eastAsia="en-AU"/>
        </w:rPr>
        <w:t xml:space="preserve"> and members of the </w:t>
      </w:r>
      <w:r w:rsidR="00C47376" w:rsidRPr="00AE54A1">
        <w:rPr>
          <w:rFonts w:ascii="Arial" w:eastAsia="Times New Roman" w:hAnsi="Arial" w:cs="Arial"/>
          <w:b/>
          <w:bCs/>
          <w:color w:val="000000"/>
          <w:kern w:val="18"/>
          <w:sz w:val="22"/>
          <w:szCs w:val="22"/>
          <w:lang w:eastAsia="en-AU"/>
        </w:rPr>
        <w:t>household</w:t>
      </w:r>
      <w:r w:rsidR="00C47376" w:rsidRPr="00AE54A1">
        <w:rPr>
          <w:rFonts w:ascii="Arial" w:eastAsia="Times New Roman" w:hAnsi="Arial" w:cs="Arial"/>
          <w:color w:val="000000"/>
          <w:kern w:val="18"/>
          <w:sz w:val="22"/>
          <w:szCs w:val="22"/>
          <w:lang w:eastAsia="en-AU"/>
        </w:rPr>
        <w:t> </w:t>
      </w:r>
      <w:r w:rsidRPr="00AE54A1">
        <w:rPr>
          <w:rFonts w:ascii="Arial" w:eastAsia="Times New Roman" w:hAnsi="Arial" w:cs="Arial"/>
          <w:color w:val="000000"/>
          <w:kern w:val="18"/>
          <w:sz w:val="22"/>
          <w:szCs w:val="22"/>
          <w:lang w:eastAsia="en-AU"/>
        </w:rPr>
        <w:t xml:space="preserve">cannot maintain separation as described above, then the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will need to quarantine </w:t>
      </w:r>
      <w:r w:rsidR="00AB31FC" w:rsidRPr="00AE54A1">
        <w:rPr>
          <w:rFonts w:ascii="Arial" w:eastAsia="Times New Roman" w:hAnsi="Arial" w:cs="Arial"/>
          <w:color w:val="000000"/>
          <w:kern w:val="18"/>
          <w:sz w:val="22"/>
          <w:szCs w:val="22"/>
          <w:lang w:eastAsia="en-AU"/>
        </w:rPr>
        <w:t xml:space="preserve">with the </w:t>
      </w:r>
      <w:r w:rsidR="00AB31FC"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or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should</w:t>
      </w:r>
      <w:r w:rsidRPr="00AE54A1">
        <w:rPr>
          <w:rFonts w:ascii="Arial" w:eastAsia="Times New Roman" w:hAnsi="Arial" w:cs="Arial"/>
          <w:color w:val="000000"/>
          <w:kern w:val="18"/>
          <w:sz w:val="22"/>
          <w:szCs w:val="22"/>
          <w:lang w:eastAsia="en-AU"/>
        </w:rPr>
        <w:t xml:space="preserve"> </w:t>
      </w:r>
      <w:r w:rsidR="00AB31FC" w:rsidRPr="00AE54A1">
        <w:rPr>
          <w:rFonts w:ascii="Arial" w:eastAsia="Times New Roman" w:hAnsi="Arial" w:cs="Arial"/>
          <w:color w:val="000000"/>
          <w:kern w:val="18"/>
          <w:sz w:val="22"/>
          <w:szCs w:val="22"/>
          <w:lang w:eastAsia="en-AU"/>
        </w:rPr>
        <w:t xml:space="preserve">undertake </w:t>
      </w:r>
      <w:r w:rsidRPr="00AE54A1">
        <w:rPr>
          <w:rFonts w:ascii="Arial" w:eastAsia="Times New Roman" w:hAnsi="Arial" w:cs="Arial"/>
          <w:color w:val="000000"/>
          <w:kern w:val="18"/>
          <w:sz w:val="22"/>
          <w:szCs w:val="22"/>
          <w:lang w:eastAsia="en-AU"/>
        </w:rPr>
        <w:t xml:space="preserve">quarantine in </w:t>
      </w:r>
      <w:r w:rsidR="00C47376" w:rsidRPr="00AE54A1">
        <w:rPr>
          <w:rFonts w:ascii="Arial" w:eastAsia="Times New Roman" w:hAnsi="Arial" w:cs="Arial"/>
          <w:color w:val="000000"/>
          <w:kern w:val="18"/>
          <w:sz w:val="22"/>
          <w:szCs w:val="22"/>
          <w:lang w:eastAsia="en-AU"/>
        </w:rPr>
        <w:t xml:space="preserve">alternative </w:t>
      </w:r>
      <w:r w:rsidR="00C47376" w:rsidRPr="00AE54A1">
        <w:rPr>
          <w:rFonts w:ascii="Arial" w:eastAsia="Times New Roman" w:hAnsi="Arial" w:cs="Arial"/>
          <w:b/>
          <w:bCs/>
          <w:color w:val="000000"/>
          <w:kern w:val="18"/>
          <w:sz w:val="22"/>
          <w:szCs w:val="22"/>
          <w:lang w:eastAsia="en-AU"/>
        </w:rPr>
        <w:t>accommodation</w:t>
      </w:r>
      <w:r w:rsidRPr="00AE54A1">
        <w:rPr>
          <w:rFonts w:ascii="Arial" w:eastAsia="Times New Roman" w:hAnsi="Arial" w:cs="Arial"/>
          <w:color w:val="000000"/>
          <w:kern w:val="18"/>
          <w:sz w:val="22"/>
          <w:szCs w:val="22"/>
          <w:lang w:eastAsia="en-AU"/>
        </w:rPr>
        <w:t>.</w:t>
      </w:r>
    </w:p>
    <w:p w14:paraId="62D17C05" w14:textId="7FA3A43B" w:rsidR="00AC3409" w:rsidRPr="00AE54A1" w:rsidRDefault="00C47376"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a member of the </w:t>
      </w:r>
      <w:r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undertakes quarantine with the </w:t>
      </w:r>
      <w:r w:rsidRPr="00AE54A1">
        <w:rPr>
          <w:rFonts w:ascii="Arial" w:eastAsia="Times New Roman" w:hAnsi="Arial" w:cs="Arial"/>
          <w:b/>
          <w:bCs/>
          <w:color w:val="000000"/>
          <w:kern w:val="18"/>
          <w:sz w:val="22"/>
          <w:szCs w:val="22"/>
          <w:lang w:eastAsia="en-AU"/>
        </w:rPr>
        <w:t xml:space="preserve">affected person, </w:t>
      </w:r>
      <w:r w:rsidRPr="00AE54A1">
        <w:rPr>
          <w:rFonts w:ascii="Arial" w:eastAsia="Times New Roman" w:hAnsi="Arial" w:cs="Arial"/>
          <w:color w:val="000000"/>
          <w:kern w:val="18"/>
          <w:sz w:val="22"/>
          <w:szCs w:val="22"/>
          <w:lang w:eastAsia="en-AU"/>
        </w:rPr>
        <w:t>o</w:t>
      </w:r>
      <w:r w:rsidR="00AC3409" w:rsidRPr="00AE54A1">
        <w:rPr>
          <w:rFonts w:ascii="Arial" w:eastAsia="Times New Roman" w:hAnsi="Arial" w:cs="Arial"/>
          <w:color w:val="000000"/>
          <w:kern w:val="18"/>
          <w:sz w:val="22"/>
          <w:szCs w:val="22"/>
          <w:lang w:eastAsia="en-AU"/>
        </w:rPr>
        <w:t xml:space="preserve">ther than in the case of an emergency, </w:t>
      </w:r>
      <w:r w:rsidR="00434A20" w:rsidRPr="00AE54A1">
        <w:rPr>
          <w:rFonts w:ascii="Arial" w:eastAsia="Times New Roman" w:hAnsi="Arial" w:cs="Arial"/>
          <w:color w:val="000000"/>
          <w:kern w:val="18"/>
          <w:sz w:val="22"/>
          <w:szCs w:val="22"/>
          <w:lang w:eastAsia="en-AU"/>
        </w:rPr>
        <w:t xml:space="preserve">all members of the </w:t>
      </w:r>
      <w:r w:rsidR="00434A20" w:rsidRPr="00AE54A1">
        <w:rPr>
          <w:rFonts w:ascii="Arial" w:eastAsia="Times New Roman" w:hAnsi="Arial" w:cs="Arial"/>
          <w:b/>
          <w:bCs/>
          <w:color w:val="000000"/>
          <w:kern w:val="18"/>
          <w:sz w:val="22"/>
          <w:szCs w:val="22"/>
          <w:lang w:eastAsia="en-AU"/>
        </w:rPr>
        <w:t>household</w:t>
      </w:r>
      <w:r w:rsidR="00434A20"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color w:val="000000"/>
          <w:kern w:val="18"/>
          <w:sz w:val="22"/>
          <w:szCs w:val="22"/>
          <w:lang w:eastAsia="en-AU"/>
        </w:rPr>
        <w:t xml:space="preserve">should remain in </w:t>
      </w:r>
      <w:r w:rsidR="00AB31FC" w:rsidRPr="00AE54A1">
        <w:rPr>
          <w:rFonts w:ascii="Arial" w:eastAsia="Times New Roman" w:hAnsi="Arial" w:cs="Arial"/>
          <w:color w:val="000000"/>
          <w:kern w:val="18"/>
          <w:sz w:val="22"/>
          <w:szCs w:val="22"/>
          <w:lang w:eastAsia="en-AU"/>
        </w:rPr>
        <w:t xml:space="preserve">the </w:t>
      </w:r>
      <w:r w:rsidR="00AC3409" w:rsidRPr="00AE54A1">
        <w:rPr>
          <w:rFonts w:ascii="Arial" w:eastAsia="Times New Roman" w:hAnsi="Arial" w:cs="Arial"/>
          <w:color w:val="000000"/>
          <w:kern w:val="18"/>
          <w:sz w:val="22"/>
          <w:szCs w:val="22"/>
          <w:lang w:eastAsia="en-AU"/>
        </w:rPr>
        <w:t xml:space="preserve">designated premises </w:t>
      </w:r>
      <w:r w:rsidRPr="00AE54A1">
        <w:rPr>
          <w:rFonts w:ascii="Arial" w:eastAsia="Times New Roman" w:hAnsi="Arial" w:cs="Arial"/>
          <w:color w:val="000000"/>
          <w:kern w:val="18"/>
          <w:sz w:val="22"/>
          <w:szCs w:val="22"/>
          <w:lang w:eastAsia="en-AU"/>
        </w:rPr>
        <w:t>for the</w:t>
      </w:r>
      <w:r w:rsidR="00AB31FC"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b/>
          <w:bCs/>
          <w:color w:val="000000"/>
          <w:kern w:val="18"/>
          <w:sz w:val="22"/>
          <w:szCs w:val="22"/>
          <w:lang w:eastAsia="en-AU"/>
        </w:rPr>
        <w:t>period of quarantine</w:t>
      </w:r>
      <w:r w:rsidR="00AC3409" w:rsidRPr="00AE54A1">
        <w:rPr>
          <w:rFonts w:ascii="Arial" w:eastAsia="Times New Roman" w:hAnsi="Arial" w:cs="Arial"/>
          <w:color w:val="000000"/>
          <w:kern w:val="18"/>
          <w:sz w:val="22"/>
          <w:szCs w:val="22"/>
          <w:lang w:eastAsia="en-AU"/>
        </w:rPr>
        <w:t xml:space="preserve">.  </w:t>
      </w:r>
    </w:p>
    <w:p w14:paraId="28595FBB" w14:textId="77777777" w:rsidR="005E72CB" w:rsidRPr="00AE54A1" w:rsidRDefault="005E72CB">
      <w:pPr>
        <w:spacing w:after="0" w:line="240" w:lineRule="auto"/>
        <w:rPr>
          <w:sz w:val="20"/>
          <w:szCs w:val="20"/>
        </w:rPr>
      </w:pPr>
    </w:p>
    <w:p w14:paraId="08CAB59C" w14:textId="7C9CD9B8" w:rsidR="007852FB" w:rsidRPr="00AE54A1" w:rsidRDefault="007852FB">
      <w:pPr>
        <w:spacing w:after="0" w:line="240" w:lineRule="auto"/>
        <w:rPr>
          <w:sz w:val="20"/>
          <w:szCs w:val="20"/>
        </w:rPr>
      </w:pPr>
      <w:r w:rsidRPr="00AE54A1">
        <w:rPr>
          <w:sz w:val="20"/>
          <w:szCs w:val="20"/>
        </w:rPr>
        <w:br w:type="page"/>
      </w:r>
    </w:p>
    <w:p w14:paraId="23CC47DE" w14:textId="32E1EE9C" w:rsidR="00D32AD3" w:rsidRPr="00AE54A1" w:rsidRDefault="00D32AD3" w:rsidP="00D32AD3">
      <w:pPr>
        <w:spacing w:after="0"/>
        <w:jc w:val="right"/>
        <w:rPr>
          <w:rFonts w:ascii="Arial" w:hAnsi="Arial" w:cs="Arial"/>
          <w:b/>
          <w:bCs/>
        </w:rPr>
      </w:pPr>
      <w:r w:rsidRPr="00AE54A1">
        <w:rPr>
          <w:rFonts w:ascii="Arial" w:hAnsi="Arial" w:cs="Arial"/>
          <w:b/>
          <w:bCs/>
        </w:rPr>
        <w:lastRenderedPageBreak/>
        <w:t xml:space="preserve">ATTACHMENT B </w:t>
      </w:r>
    </w:p>
    <w:p w14:paraId="0AF306C4" w14:textId="77777777" w:rsidR="00B3104D" w:rsidRPr="00AE54A1" w:rsidRDefault="00B3104D" w:rsidP="007D1430">
      <w:pPr>
        <w:pStyle w:val="CommentText"/>
        <w:rPr>
          <w:rFonts w:ascii="Arial" w:hAnsi="Arial" w:cs="Arial"/>
          <w:b/>
          <w:bCs/>
          <w:sz w:val="22"/>
          <w:szCs w:val="22"/>
        </w:rPr>
      </w:pPr>
    </w:p>
    <w:p w14:paraId="428704EE" w14:textId="4D3C6D48"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r w:rsidR="00EF6973" w:rsidRPr="00AE54A1">
        <w:rPr>
          <w:rFonts w:ascii="Arial" w:hAnsi="Arial" w:cs="Arial"/>
          <w:b/>
          <w:bCs/>
          <w:sz w:val="22"/>
          <w:szCs w:val="22"/>
        </w:rPr>
        <w:t>in relation to Part</w:t>
      </w:r>
      <w:r w:rsidR="00912838">
        <w:rPr>
          <w:rFonts w:ascii="Arial" w:hAnsi="Arial" w:cs="Arial"/>
          <w:b/>
          <w:bCs/>
          <w:sz w:val="22"/>
          <w:szCs w:val="22"/>
        </w:rPr>
        <w:t>s </w:t>
      </w:r>
      <w:r w:rsidR="00AF3BDF" w:rsidRPr="00AE54A1">
        <w:rPr>
          <w:rFonts w:ascii="Arial" w:hAnsi="Arial" w:cs="Arial"/>
          <w:b/>
          <w:bCs/>
          <w:sz w:val="22"/>
          <w:szCs w:val="22"/>
        </w:rPr>
        <w:t>3</w:t>
      </w:r>
      <w:r w:rsidR="00EF6973" w:rsidRPr="00AE54A1">
        <w:rPr>
          <w:rFonts w:ascii="Arial" w:hAnsi="Arial" w:cs="Arial"/>
          <w:b/>
          <w:bCs/>
          <w:sz w:val="22"/>
          <w:szCs w:val="22"/>
        </w:rPr>
        <w:t xml:space="preserve"> </w:t>
      </w:r>
      <w:r w:rsidR="00912838">
        <w:rPr>
          <w:rFonts w:ascii="Arial" w:hAnsi="Arial" w:cs="Arial"/>
          <w:b/>
          <w:bCs/>
          <w:sz w:val="22"/>
          <w:szCs w:val="22"/>
        </w:rPr>
        <w:t xml:space="preserve">and 5 </w:t>
      </w:r>
      <w:r w:rsidR="00BC066E" w:rsidRPr="00AE54A1">
        <w:rPr>
          <w:rFonts w:ascii="Arial" w:hAnsi="Arial" w:cs="Arial"/>
          <w:b/>
          <w:bCs/>
          <w:sz w:val="22"/>
          <w:szCs w:val="22"/>
        </w:rPr>
        <w:t>for a person who is not a resident of the Australian Capital Territory</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6D3468E8"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7777777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7B035EA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 Strict quarantine requirements may still apply even if an exemption to enter the Australian Capital Territory has been granted.</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BB6CCA">
      <w:pPr>
        <w:pStyle w:val="ListParagraph"/>
        <w:numPr>
          <w:ilvl w:val="0"/>
          <w:numId w:val="69"/>
        </w:numPr>
        <w:spacing w:after="0" w:line="240" w:lineRule="auto"/>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5B58B6">
      <w:pPr>
        <w:pStyle w:val="ListParagraph"/>
        <w:numPr>
          <w:ilvl w:val="1"/>
          <w:numId w:val="55"/>
        </w:numPr>
        <w:spacing w:after="120" w:line="240" w:lineRule="auto"/>
        <w:ind w:left="1134" w:hanging="425"/>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5B58B6">
      <w:pPr>
        <w:numPr>
          <w:ilvl w:val="2"/>
          <w:numId w:val="55"/>
        </w:numPr>
        <w:spacing w:after="12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431F7D24" w:rsidR="006C5828" w:rsidRPr="00AE54A1" w:rsidRDefault="0026143C" w:rsidP="005B58B6">
      <w:pPr>
        <w:numPr>
          <w:ilvl w:val="1"/>
          <w:numId w:val="55"/>
        </w:numPr>
        <w:spacing w:after="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r w:rsidR="006C5828" w:rsidRPr="00AE54A1">
        <w:rPr>
          <w:rFonts w:ascii="Arial" w:eastAsia="Times New Roman" w:hAnsi="Arial" w:cs="Arial"/>
          <w:color w:val="000000"/>
          <w:kern w:val="18"/>
          <w:lang w:eastAsia="en-AU"/>
        </w:rPr>
        <w:br w:type="page"/>
      </w:r>
    </w:p>
    <w:p w14:paraId="577E8A7D" w14:textId="77777777"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C </w:t>
      </w:r>
    </w:p>
    <w:p w14:paraId="03C3DDCF" w14:textId="77777777" w:rsidR="002E29F1" w:rsidRPr="00AE54A1" w:rsidRDefault="002E29F1" w:rsidP="006C5828">
      <w:pPr>
        <w:spacing w:after="0" w:line="240" w:lineRule="auto"/>
        <w:rPr>
          <w:rFonts w:ascii="Arial" w:hAnsi="Arial" w:cs="Arial"/>
          <w:b/>
          <w:bCs/>
        </w:rPr>
      </w:pPr>
    </w:p>
    <w:p w14:paraId="2C93C317" w14:textId="3F56E60A" w:rsidR="006C5828" w:rsidRPr="00AE54A1" w:rsidRDefault="006C5828" w:rsidP="006C5828">
      <w:pPr>
        <w:spacing w:after="0" w:line="240" w:lineRule="auto"/>
        <w:rPr>
          <w:rFonts w:ascii="Arial" w:hAnsi="Arial" w:cs="Arial"/>
          <w:b/>
          <w:bCs/>
        </w:rPr>
      </w:pPr>
      <w:r w:rsidRPr="00AE54A1">
        <w:rPr>
          <w:rFonts w:ascii="Arial" w:hAnsi="Arial" w:cs="Arial"/>
          <w:b/>
          <w:bCs/>
        </w:rPr>
        <w:t xml:space="preserve">Risk Mitigation Guidance for persons entering the Australian Capital Territory by road for transport or freight purposes (including </w:t>
      </w:r>
      <w:r w:rsidR="00807F76" w:rsidRPr="00AE54A1">
        <w:rPr>
          <w:rFonts w:ascii="Arial" w:hAnsi="Arial" w:cs="Arial"/>
          <w:b/>
          <w:bCs/>
        </w:rPr>
        <w:t xml:space="preserve">furniture </w:t>
      </w:r>
      <w:r w:rsidRPr="00AE54A1">
        <w:rPr>
          <w:rFonts w:ascii="Arial" w:hAnsi="Arial" w:cs="Arial"/>
          <w:b/>
          <w:bCs/>
        </w:rPr>
        <w:t>removalists)</w:t>
      </w:r>
    </w:p>
    <w:p w14:paraId="3BB00F7D" w14:textId="77777777" w:rsidR="006C5828" w:rsidRPr="00AE54A1" w:rsidRDefault="006C5828" w:rsidP="006C5828">
      <w:pPr>
        <w:spacing w:after="0"/>
        <w:rPr>
          <w:rFonts w:ascii="Arial" w:hAnsi="Arial" w:cs="Arial"/>
          <w:sz w:val="16"/>
          <w:szCs w:val="16"/>
        </w:rPr>
      </w:pPr>
    </w:p>
    <w:p w14:paraId="6C4F08D9"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This Direction should be read in conjunction with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which is available at:</w:t>
      </w:r>
    </w:p>
    <w:p w14:paraId="2F134FE3" w14:textId="7F966293" w:rsidR="006C5828" w:rsidRPr="00AE54A1" w:rsidRDefault="00D5162C"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AE54A1">
          <w:rPr>
            <w:rFonts w:ascii="Arial" w:hAnsi="Arial" w:cs="Arial"/>
            <w:u w:val="single"/>
          </w:rPr>
          <w:t>www.covid19.act.gov.au</w:t>
        </w:r>
      </w:hyperlink>
      <w:r w:rsidR="006C5828" w:rsidRPr="00AE54A1">
        <w:rPr>
          <w:rFonts w:ascii="Arial" w:hAnsi="Arial" w:cs="Arial"/>
          <w:color w:val="000000"/>
          <w:lang w:eastAsia="en-AU"/>
        </w:rPr>
        <w:t xml:space="preserve"> or</w:t>
      </w:r>
    </w:p>
    <w:p w14:paraId="12EC9667" w14:textId="4750AE0B" w:rsidR="006C5828" w:rsidRPr="00AE54A1" w:rsidRDefault="00D5162C"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AE54A1">
          <w:rPr>
            <w:rFonts w:ascii="Arial" w:hAnsi="Arial" w:cs="Arial"/>
            <w:u w:val="single"/>
          </w:rPr>
          <w:t>https://www.infrastructure.gov.au/vehicles/vehicle_regulation/files/freight-movement-code-for-the-domestic-border-controls.pdf</w:t>
        </w:r>
      </w:hyperlink>
    </w:p>
    <w:p w14:paraId="1952A637" w14:textId="77777777" w:rsidR="006C5828" w:rsidRPr="00AE54A1" w:rsidRDefault="006C5828" w:rsidP="006C5828">
      <w:pPr>
        <w:pStyle w:val="ListParagraph"/>
        <w:spacing w:after="0"/>
        <w:ind w:left="851"/>
        <w:rPr>
          <w:rFonts w:ascii="Arial" w:hAnsi="Arial" w:cs="Arial"/>
          <w:color w:val="000000"/>
          <w:lang w:eastAsia="en-AU"/>
        </w:rPr>
      </w:pPr>
    </w:p>
    <w:p w14:paraId="12BF59AF"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provides for enforceable measures such as the following:</w:t>
      </w:r>
    </w:p>
    <w:p w14:paraId="51E04FE9" w14:textId="4F82DFCA"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valid border permit or equivalent approval.</w:t>
      </w:r>
    </w:p>
    <w:p w14:paraId="483EFBD4" w14:textId="7D31B395" w:rsidR="000B6092" w:rsidRPr="00AE54A1" w:rsidRDefault="004D0873" w:rsidP="004D0873">
      <w:pPr>
        <w:spacing w:after="160"/>
        <w:ind w:left="1276"/>
        <w:rPr>
          <w:rFonts w:ascii="Arial" w:hAnsi="Arial" w:cs="Arial"/>
          <w:i/>
          <w:iCs/>
        </w:rPr>
      </w:pPr>
      <w:r w:rsidRPr="00AE54A1">
        <w:rPr>
          <w:rFonts w:ascii="Arial" w:hAnsi="Arial" w:cs="Arial"/>
          <w:b/>
          <w:bCs/>
        </w:rPr>
        <w:t xml:space="preserve">NOTE </w:t>
      </w:r>
      <w:r w:rsidRPr="00AE54A1">
        <w:rPr>
          <w:rFonts w:ascii="Arial" w:hAnsi="Arial" w:cs="Arial"/>
          <w:i/>
          <w:iCs/>
        </w:rPr>
        <w:t xml:space="preserve">The ACT requires that furniture removalists notify ACT Health prior to entering the Australian Capital Territory. </w:t>
      </w:r>
      <w:r w:rsidR="000B6092" w:rsidRPr="00AE54A1">
        <w:rPr>
          <w:rFonts w:ascii="Arial" w:hAnsi="Arial" w:cs="Arial"/>
          <w:i/>
          <w:iCs/>
        </w:rPr>
        <w:t xml:space="preserve">Information about the notification process can be found at </w:t>
      </w:r>
      <w:hyperlink r:id="rId10" w:history="1">
        <w:r w:rsidR="000B6092" w:rsidRPr="00AE54A1">
          <w:rPr>
            <w:rStyle w:val="Hyperlink"/>
            <w:rFonts w:ascii="Arial" w:hAnsi="Arial" w:cs="Arial"/>
            <w:i/>
            <w:iCs/>
          </w:rPr>
          <w:t>https://www.covid19.act.gov.au/</w:t>
        </w:r>
      </w:hyperlink>
      <w:r w:rsidR="000B6092" w:rsidRPr="00AE54A1">
        <w:rPr>
          <w:rFonts w:ascii="Arial" w:hAnsi="Arial" w:cs="Arial"/>
          <w:i/>
          <w:iCs/>
        </w:rPr>
        <w:t>.</w:t>
      </w:r>
    </w:p>
    <w:p w14:paraId="25668679"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COVIDSafe workplan.</w:t>
      </w:r>
    </w:p>
    <w:p w14:paraId="694187D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Carrying and using COVID-19 related Personal Protective Equipment (when social distancing is not possible), including:</w:t>
      </w:r>
    </w:p>
    <w:p w14:paraId="1205A35E"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Hand sanitiser, </w:t>
      </w:r>
    </w:p>
    <w:p w14:paraId="7D591992"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Gloves, </w:t>
      </w:r>
    </w:p>
    <w:p w14:paraId="5E3700BB" w14:textId="77777777" w:rsidR="006C5828" w:rsidRPr="00AE54A1"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AE54A1">
        <w:rPr>
          <w:rFonts w:ascii="Arial" w:hAnsi="Arial" w:cs="Arial"/>
          <w:color w:val="000000"/>
          <w:lang w:eastAsia="en-AU"/>
        </w:rPr>
        <w:t>An appropriate face mask.</w:t>
      </w:r>
    </w:p>
    <w:p w14:paraId="7F23E829" w14:textId="77777777" w:rsidR="006C5828" w:rsidRPr="00AE54A1" w:rsidRDefault="006C5828" w:rsidP="006C5828">
      <w:pPr>
        <w:spacing w:after="160"/>
        <w:ind w:left="1276"/>
        <w:rPr>
          <w:rFonts w:ascii="Arial" w:hAnsi="Arial" w:cs="Arial"/>
        </w:rPr>
      </w:pPr>
      <w:r w:rsidRPr="00AE54A1">
        <w:rPr>
          <w:rFonts w:ascii="Arial" w:hAnsi="Arial" w:cs="Arial"/>
          <w:b/>
          <w:bCs/>
        </w:rPr>
        <w:t xml:space="preserve">NOTE </w:t>
      </w:r>
      <w:r w:rsidRPr="00AE54A1">
        <w:rPr>
          <w:rFonts w:ascii="Arial" w:hAnsi="Arial" w:cs="Arial"/>
          <w:i/>
          <w:iCs/>
        </w:rPr>
        <w:t>Further information on face masks can be found at</w:t>
      </w:r>
      <w:r w:rsidRPr="00AE54A1">
        <w:rPr>
          <w:rFonts w:ascii="Arial" w:hAnsi="Arial" w:cs="Arial"/>
        </w:rPr>
        <w:t xml:space="preserve">    </w:t>
      </w:r>
    </w:p>
    <w:p w14:paraId="1F8E721F" w14:textId="76C3684A" w:rsidR="006C5828" w:rsidRPr="00AE54A1" w:rsidRDefault="00D5162C" w:rsidP="006C5828">
      <w:pPr>
        <w:spacing w:after="160"/>
        <w:ind w:left="1276"/>
        <w:rPr>
          <w:rFonts w:ascii="Arial" w:hAnsi="Arial" w:cs="Arial"/>
        </w:rPr>
      </w:pPr>
      <w:hyperlink r:id="rId11" w:anchor="heading--2--tab-toc-what_are_cloth_masks" w:history="1">
        <w:r w:rsidR="006C5828" w:rsidRPr="00AE54A1">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AE54A1">
        <w:rPr>
          <w:rFonts w:ascii="Arial" w:hAnsi="Arial" w:cs="Arial"/>
        </w:rPr>
        <w:t xml:space="preserve">? </w:t>
      </w:r>
    </w:p>
    <w:p w14:paraId="36BCC13D" w14:textId="49262D05"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People subject to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should be tested for COVID</w:t>
      </w:r>
      <w:r w:rsidRPr="00AE54A1">
        <w:rPr>
          <w:rFonts w:ascii="Arial" w:hAnsi="Arial" w:cs="Arial"/>
          <w:color w:val="000000"/>
          <w:lang w:eastAsia="en-AU"/>
        </w:rPr>
        <w:noBreakHyphen/>
        <w:t xml:space="preserve">19 on a rolling 7-day testing cycle until at least 14 days have passed since they were last in a </w:t>
      </w:r>
      <w:r w:rsidR="004D0873" w:rsidRPr="00AE54A1">
        <w:rPr>
          <w:rFonts w:ascii="Arial" w:hAnsi="Arial"/>
          <w:b/>
          <w:color w:val="000000"/>
        </w:rPr>
        <w:t>COVID-19 affected area</w:t>
      </w:r>
      <w:r w:rsidRPr="00AE54A1">
        <w:rPr>
          <w:rFonts w:ascii="Arial" w:hAnsi="Arial" w:cs="Arial"/>
          <w:color w:val="000000"/>
          <w:lang w:eastAsia="en-AU"/>
        </w:rPr>
        <w:t>, and should carry evidence of the results of these tests when travelling.</w:t>
      </w:r>
    </w:p>
    <w:p w14:paraId="024E20EC"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Record keeping for contact tracing purposes to be kept and retained:</w:t>
      </w:r>
    </w:p>
    <w:p w14:paraId="0A51B675" w14:textId="45B9621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for heavy vehicle drivers, in the work diary until lodged with the record keeper or in accordance with the legislative requirements of the relevant state</w:t>
      </w:r>
      <w:r w:rsidR="00532142" w:rsidRPr="00AE54A1">
        <w:rPr>
          <w:rFonts w:ascii="Arial" w:hAnsi="Arial" w:cs="Arial"/>
          <w:color w:val="000000"/>
          <w:lang w:eastAsia="en-AU"/>
        </w:rPr>
        <w:t xml:space="preserve"> (including the Northern Territory)</w:t>
      </w:r>
      <w:r w:rsidRPr="00AE54A1">
        <w:rPr>
          <w:rFonts w:ascii="Arial" w:hAnsi="Arial" w:cs="Arial"/>
          <w:color w:val="000000"/>
          <w:lang w:eastAsia="en-AU"/>
        </w:rPr>
        <w:t>;</w:t>
      </w:r>
    </w:p>
    <w:p w14:paraId="7BD16D3C" w14:textId="7777777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 xml:space="preserve">for support workers, by the worker; and </w:t>
      </w:r>
    </w:p>
    <w:p w14:paraId="2C58999D" w14:textId="77777777" w:rsidR="006C5828" w:rsidRPr="00AE54A1" w:rsidRDefault="006C5828" w:rsidP="006C5828">
      <w:pPr>
        <w:pStyle w:val="ListParagraph"/>
        <w:numPr>
          <w:ilvl w:val="1"/>
          <w:numId w:val="75"/>
        </w:numPr>
        <w:spacing w:after="160"/>
        <w:contextualSpacing w:val="0"/>
        <w:rPr>
          <w:rFonts w:ascii="Arial" w:hAnsi="Arial" w:cs="Arial"/>
          <w:color w:val="000000"/>
          <w:lang w:eastAsia="en-AU"/>
        </w:rPr>
      </w:pPr>
      <w:r w:rsidRPr="00AE54A1">
        <w:rPr>
          <w:rFonts w:ascii="Arial" w:hAnsi="Arial" w:cs="Arial"/>
          <w:color w:val="000000"/>
          <w:lang w:eastAsia="en-AU"/>
        </w:rPr>
        <w:t>for rail crew, by the driver or operator.</w:t>
      </w:r>
    </w:p>
    <w:p w14:paraId="5E09EC48" w14:textId="79EF8F2B"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lastRenderedPageBreak/>
        <w:t xml:space="preserve">The records should include where they are travelling, with whom they have been in contact (including when not working), details of accommodation, and onward and return travel (as per the </w:t>
      </w:r>
      <w:r w:rsidR="00532142" w:rsidRPr="00AE54A1">
        <w:rPr>
          <w:rFonts w:ascii="Arial" w:hAnsi="Arial" w:cs="Arial"/>
          <w:color w:val="000000"/>
          <w:lang w:eastAsia="en-AU"/>
        </w:rPr>
        <w:t xml:space="preserve">Freight Movement </w:t>
      </w:r>
      <w:r w:rsidRPr="00AE54A1">
        <w:rPr>
          <w:rFonts w:ascii="Arial" w:hAnsi="Arial" w:cs="Arial"/>
          <w:color w:val="000000"/>
          <w:lang w:eastAsia="en-AU"/>
        </w:rPr>
        <w:t>Protocol</w:t>
      </w:r>
      <w:r w:rsidR="00532142" w:rsidRPr="00AE54A1">
        <w:rPr>
          <w:rFonts w:ascii="Arial" w:hAnsi="Arial" w:cs="Arial"/>
          <w:color w:val="000000"/>
          <w:lang w:eastAsia="en-AU"/>
        </w:rPr>
        <w:t xml:space="preserve"> agreed by National Cabinet</w:t>
      </w:r>
      <w:r w:rsidRPr="00AE54A1">
        <w:rPr>
          <w:rFonts w:ascii="Arial" w:hAnsi="Arial" w:cs="Arial"/>
          <w:color w:val="000000"/>
          <w:lang w:eastAsia="en-AU"/>
        </w:rPr>
        <w:t>).</w:t>
      </w:r>
    </w:p>
    <w:p w14:paraId="3DBA749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Effective self-isolation where practicable when working during stops including for accommodation purposes.</w:t>
      </w:r>
    </w:p>
    <w:p w14:paraId="351807BF"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No passengers, unless required for the purposes of work (for example, ‘two up’ drivers).</w:t>
      </w:r>
    </w:p>
    <w:p w14:paraId="75EDEF05"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No working while symptomatic until a negative test result has been received. Workers should not return to work until after symptoms have ceased. </w:t>
      </w:r>
    </w:p>
    <w:p w14:paraId="43F77B57" w14:textId="4284AF2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Upon request from an </w:t>
      </w:r>
      <w:r w:rsidRPr="00AE54A1">
        <w:rPr>
          <w:rFonts w:ascii="Arial" w:hAnsi="Arial" w:cs="Arial"/>
          <w:b/>
          <w:bCs/>
          <w:color w:val="000000"/>
          <w:lang w:eastAsia="en-AU"/>
        </w:rPr>
        <w:t xml:space="preserve">authorised </w:t>
      </w:r>
      <w:r w:rsidR="00532142" w:rsidRPr="00AE54A1">
        <w:rPr>
          <w:rFonts w:ascii="Arial" w:hAnsi="Arial" w:cs="Arial"/>
          <w:b/>
          <w:bCs/>
          <w:color w:val="000000"/>
          <w:lang w:eastAsia="en-AU"/>
        </w:rPr>
        <w:t>person</w:t>
      </w:r>
      <w:r w:rsidRPr="00AE54A1">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AE54A1" w:rsidRDefault="006C5828" w:rsidP="006C5828">
      <w:pPr>
        <w:spacing w:after="0" w:line="240" w:lineRule="auto"/>
        <w:rPr>
          <w:rFonts w:ascii="Arial" w:eastAsia="Times New Roman" w:hAnsi="Arial" w:cs="Arial"/>
          <w:color w:val="000000"/>
          <w:kern w:val="18"/>
          <w:lang w:eastAsia="en-AU"/>
        </w:rPr>
      </w:pPr>
    </w:p>
    <w:p w14:paraId="3A633C36" w14:textId="0C09B37F" w:rsidR="002D4098" w:rsidRPr="00AE54A1" w:rsidRDefault="002D4098">
      <w:pPr>
        <w:spacing w:after="0" w:line="240" w:lineRule="auto"/>
        <w:rPr>
          <w:rFonts w:ascii="Arial" w:eastAsia="Times New Roman" w:hAnsi="Arial" w:cs="Arial"/>
          <w:color w:val="000000"/>
          <w:kern w:val="18"/>
          <w:sz w:val="20"/>
          <w:szCs w:val="18"/>
          <w:lang w:eastAsia="en-AU"/>
        </w:rPr>
      </w:pPr>
    </w:p>
    <w:p w14:paraId="6B37B460" w14:textId="530FAB47" w:rsidR="002D4098" w:rsidRPr="00AE54A1" w:rsidRDefault="002D4098">
      <w:pPr>
        <w:spacing w:after="0" w:line="240" w:lineRule="auto"/>
        <w:rPr>
          <w:rFonts w:ascii="Arial" w:eastAsia="Times New Roman" w:hAnsi="Arial" w:cs="Arial"/>
          <w:color w:val="000000"/>
          <w:kern w:val="18"/>
          <w:sz w:val="20"/>
          <w:szCs w:val="18"/>
          <w:lang w:eastAsia="en-AU"/>
        </w:rPr>
      </w:pPr>
    </w:p>
    <w:p w14:paraId="1B2AABEC" w14:textId="4F122A24" w:rsidR="002D4098" w:rsidRPr="00AE54A1" w:rsidRDefault="002D4098">
      <w:pPr>
        <w:spacing w:after="0" w:line="240" w:lineRule="auto"/>
        <w:rPr>
          <w:rFonts w:ascii="Arial" w:eastAsia="Times New Roman" w:hAnsi="Arial" w:cs="Arial"/>
          <w:color w:val="000000"/>
          <w:kern w:val="18"/>
          <w:sz w:val="20"/>
          <w:szCs w:val="18"/>
          <w:lang w:eastAsia="en-AU"/>
        </w:rPr>
      </w:pPr>
    </w:p>
    <w:p w14:paraId="06E783C5" w14:textId="7AB6C420" w:rsidR="002D4098" w:rsidRPr="00AE54A1" w:rsidRDefault="002D4098">
      <w:pPr>
        <w:spacing w:after="0" w:line="240" w:lineRule="auto"/>
        <w:rPr>
          <w:rFonts w:ascii="Arial" w:eastAsia="Times New Roman" w:hAnsi="Arial" w:cs="Arial"/>
          <w:color w:val="000000"/>
          <w:kern w:val="18"/>
          <w:sz w:val="20"/>
          <w:szCs w:val="18"/>
          <w:lang w:eastAsia="en-AU"/>
        </w:rPr>
      </w:pPr>
    </w:p>
    <w:p w14:paraId="508EFC3B" w14:textId="186F3FF9" w:rsidR="002D4098" w:rsidRPr="00AE54A1" w:rsidRDefault="002D4098">
      <w:pPr>
        <w:spacing w:after="0" w:line="240" w:lineRule="auto"/>
        <w:rPr>
          <w:rFonts w:ascii="Arial" w:eastAsia="Times New Roman" w:hAnsi="Arial" w:cs="Arial"/>
          <w:color w:val="000000"/>
          <w:kern w:val="18"/>
          <w:sz w:val="20"/>
          <w:szCs w:val="18"/>
          <w:lang w:eastAsia="en-AU"/>
        </w:rPr>
      </w:pPr>
    </w:p>
    <w:p w14:paraId="7EF5F371" w14:textId="3C893AE6" w:rsidR="002D4098" w:rsidRPr="00AE54A1" w:rsidRDefault="002D4098">
      <w:pPr>
        <w:spacing w:after="0" w:line="240" w:lineRule="auto"/>
        <w:rPr>
          <w:rFonts w:ascii="Arial" w:eastAsia="Times New Roman" w:hAnsi="Arial" w:cs="Arial"/>
          <w:color w:val="000000"/>
          <w:kern w:val="18"/>
          <w:sz w:val="20"/>
          <w:szCs w:val="18"/>
          <w:lang w:eastAsia="en-AU"/>
        </w:rPr>
      </w:pPr>
    </w:p>
    <w:p w14:paraId="77A56557" w14:textId="1F2DA801" w:rsidR="002D4098" w:rsidRPr="00AE54A1" w:rsidRDefault="002D4098">
      <w:pPr>
        <w:spacing w:after="0" w:line="240" w:lineRule="auto"/>
        <w:rPr>
          <w:rFonts w:ascii="Arial" w:eastAsia="Times New Roman" w:hAnsi="Arial" w:cs="Arial"/>
          <w:color w:val="000000"/>
          <w:kern w:val="18"/>
          <w:sz w:val="20"/>
          <w:szCs w:val="18"/>
          <w:lang w:eastAsia="en-AU"/>
        </w:rPr>
      </w:pPr>
    </w:p>
    <w:p w14:paraId="3592E955" w14:textId="600E39D8" w:rsidR="002D4098" w:rsidRPr="00AE54A1" w:rsidRDefault="002D4098">
      <w:pPr>
        <w:spacing w:after="0" w:line="240" w:lineRule="auto"/>
        <w:rPr>
          <w:rFonts w:ascii="Arial" w:eastAsia="Times New Roman" w:hAnsi="Arial" w:cs="Arial"/>
          <w:color w:val="000000"/>
          <w:kern w:val="18"/>
          <w:sz w:val="20"/>
          <w:szCs w:val="18"/>
          <w:lang w:eastAsia="en-AU"/>
        </w:rPr>
      </w:pPr>
    </w:p>
    <w:p w14:paraId="1CCDF6C0" w14:textId="247FF114" w:rsidR="002D4098" w:rsidRPr="00AE54A1" w:rsidRDefault="002D4098">
      <w:pPr>
        <w:spacing w:after="0" w:line="240" w:lineRule="auto"/>
        <w:rPr>
          <w:rFonts w:ascii="Arial" w:eastAsia="Times New Roman" w:hAnsi="Arial" w:cs="Arial"/>
          <w:color w:val="000000"/>
          <w:kern w:val="18"/>
          <w:sz w:val="20"/>
          <w:szCs w:val="18"/>
          <w:lang w:eastAsia="en-AU"/>
        </w:rPr>
      </w:pPr>
    </w:p>
    <w:p w14:paraId="5B505120" w14:textId="33450FB1" w:rsidR="002D4098" w:rsidRPr="00AE54A1" w:rsidRDefault="002D4098">
      <w:pPr>
        <w:spacing w:after="0" w:line="240" w:lineRule="auto"/>
        <w:rPr>
          <w:rFonts w:ascii="Arial" w:eastAsia="Times New Roman" w:hAnsi="Arial" w:cs="Arial"/>
          <w:color w:val="000000"/>
          <w:kern w:val="18"/>
          <w:sz w:val="20"/>
          <w:szCs w:val="18"/>
          <w:lang w:eastAsia="en-AU"/>
        </w:rPr>
      </w:pPr>
    </w:p>
    <w:p w14:paraId="7B77D5AF" w14:textId="3F4D995A" w:rsidR="002D4098" w:rsidRPr="00AE54A1" w:rsidRDefault="002D4098">
      <w:pPr>
        <w:spacing w:after="0" w:line="240" w:lineRule="auto"/>
        <w:rPr>
          <w:rFonts w:ascii="Arial" w:eastAsia="Times New Roman" w:hAnsi="Arial" w:cs="Arial"/>
          <w:color w:val="000000"/>
          <w:kern w:val="18"/>
          <w:sz w:val="20"/>
          <w:szCs w:val="18"/>
          <w:lang w:eastAsia="en-AU"/>
        </w:rPr>
      </w:pPr>
    </w:p>
    <w:p w14:paraId="1F00F86D" w14:textId="03472234" w:rsidR="002D4098" w:rsidRPr="00AE54A1" w:rsidRDefault="002D4098">
      <w:pPr>
        <w:spacing w:after="0" w:line="240" w:lineRule="auto"/>
        <w:rPr>
          <w:rFonts w:ascii="Arial" w:eastAsia="Times New Roman" w:hAnsi="Arial" w:cs="Arial"/>
          <w:color w:val="000000"/>
          <w:kern w:val="18"/>
          <w:sz w:val="20"/>
          <w:szCs w:val="18"/>
          <w:lang w:eastAsia="en-AU"/>
        </w:rPr>
      </w:pPr>
    </w:p>
    <w:p w14:paraId="5AF7C5A2" w14:textId="6E65C027" w:rsidR="002D4098" w:rsidRPr="00AE54A1" w:rsidRDefault="002D4098">
      <w:pPr>
        <w:spacing w:after="0" w:line="240" w:lineRule="auto"/>
        <w:rPr>
          <w:rFonts w:ascii="Arial" w:eastAsia="Times New Roman" w:hAnsi="Arial" w:cs="Arial"/>
          <w:color w:val="000000"/>
          <w:kern w:val="18"/>
          <w:sz w:val="20"/>
          <w:szCs w:val="18"/>
          <w:lang w:eastAsia="en-AU"/>
        </w:rPr>
      </w:pPr>
    </w:p>
    <w:p w14:paraId="50898304" w14:textId="46740B31" w:rsidR="002D4098" w:rsidRPr="00AE54A1" w:rsidRDefault="002D4098">
      <w:pPr>
        <w:spacing w:after="0" w:line="240" w:lineRule="auto"/>
        <w:rPr>
          <w:rFonts w:ascii="Arial" w:eastAsia="Times New Roman" w:hAnsi="Arial" w:cs="Arial"/>
          <w:color w:val="000000"/>
          <w:kern w:val="18"/>
          <w:sz w:val="20"/>
          <w:szCs w:val="18"/>
          <w:lang w:eastAsia="en-AU"/>
        </w:rPr>
      </w:pPr>
    </w:p>
    <w:p w14:paraId="6CDE2F5D" w14:textId="22CBF773" w:rsidR="002D4098" w:rsidRPr="00AE54A1" w:rsidRDefault="002D4098">
      <w:pPr>
        <w:spacing w:after="0" w:line="240" w:lineRule="auto"/>
        <w:rPr>
          <w:rFonts w:ascii="Arial" w:eastAsia="Times New Roman" w:hAnsi="Arial" w:cs="Arial"/>
          <w:color w:val="000000"/>
          <w:kern w:val="18"/>
          <w:sz w:val="20"/>
          <w:szCs w:val="18"/>
          <w:lang w:eastAsia="en-AU"/>
        </w:rPr>
      </w:pPr>
    </w:p>
    <w:p w14:paraId="05E0C994" w14:textId="1BA1DB3B" w:rsidR="002D4098" w:rsidRPr="00AE54A1" w:rsidRDefault="002D4098">
      <w:pPr>
        <w:spacing w:after="0" w:line="240" w:lineRule="auto"/>
        <w:rPr>
          <w:rFonts w:ascii="Arial" w:eastAsia="Times New Roman" w:hAnsi="Arial" w:cs="Arial"/>
          <w:color w:val="000000"/>
          <w:kern w:val="18"/>
          <w:sz w:val="20"/>
          <w:szCs w:val="18"/>
          <w:lang w:eastAsia="en-AU"/>
        </w:rPr>
      </w:pPr>
    </w:p>
    <w:p w14:paraId="2B641D35" w14:textId="3AC14BA0" w:rsidR="002D4098" w:rsidRPr="00AE54A1" w:rsidRDefault="002D4098">
      <w:pPr>
        <w:spacing w:after="0" w:line="240" w:lineRule="auto"/>
        <w:rPr>
          <w:rFonts w:ascii="Arial" w:eastAsia="Times New Roman" w:hAnsi="Arial" w:cs="Arial"/>
          <w:color w:val="000000"/>
          <w:kern w:val="18"/>
          <w:sz w:val="20"/>
          <w:szCs w:val="18"/>
          <w:lang w:eastAsia="en-AU"/>
        </w:rPr>
      </w:pPr>
    </w:p>
    <w:p w14:paraId="247F1D02" w14:textId="3B888E13" w:rsidR="002D4098" w:rsidRPr="00AE54A1" w:rsidRDefault="002D4098">
      <w:pPr>
        <w:spacing w:after="0" w:line="240" w:lineRule="auto"/>
        <w:rPr>
          <w:rFonts w:ascii="Arial" w:eastAsia="Times New Roman" w:hAnsi="Arial" w:cs="Arial"/>
          <w:color w:val="000000"/>
          <w:kern w:val="18"/>
          <w:sz w:val="20"/>
          <w:szCs w:val="18"/>
          <w:lang w:eastAsia="en-AU"/>
        </w:rPr>
      </w:pPr>
    </w:p>
    <w:p w14:paraId="00BF3929" w14:textId="43008D98" w:rsidR="002D4098" w:rsidRPr="00AE54A1" w:rsidRDefault="002D4098">
      <w:pPr>
        <w:spacing w:after="0" w:line="240" w:lineRule="auto"/>
        <w:rPr>
          <w:rFonts w:ascii="Arial" w:eastAsia="Times New Roman" w:hAnsi="Arial" w:cs="Arial"/>
          <w:color w:val="000000"/>
          <w:kern w:val="18"/>
          <w:sz w:val="20"/>
          <w:szCs w:val="18"/>
          <w:lang w:eastAsia="en-AU"/>
        </w:rPr>
      </w:pPr>
    </w:p>
    <w:p w14:paraId="0744E6CD" w14:textId="7956F899" w:rsidR="002D4098" w:rsidRPr="00AE54A1" w:rsidRDefault="002D4098">
      <w:pPr>
        <w:spacing w:after="0" w:line="240" w:lineRule="auto"/>
        <w:rPr>
          <w:rFonts w:ascii="Arial" w:eastAsia="Times New Roman" w:hAnsi="Arial" w:cs="Arial"/>
          <w:color w:val="000000"/>
          <w:kern w:val="18"/>
          <w:sz w:val="20"/>
          <w:szCs w:val="18"/>
          <w:lang w:eastAsia="en-AU"/>
        </w:rPr>
      </w:pPr>
    </w:p>
    <w:p w14:paraId="11691AA8" w14:textId="08305E33" w:rsidR="002D4098" w:rsidRPr="00AE54A1" w:rsidRDefault="002D4098">
      <w:pPr>
        <w:spacing w:after="0" w:line="240" w:lineRule="auto"/>
        <w:rPr>
          <w:rFonts w:ascii="Arial" w:eastAsia="Times New Roman" w:hAnsi="Arial" w:cs="Arial"/>
          <w:color w:val="000000"/>
          <w:kern w:val="18"/>
          <w:sz w:val="20"/>
          <w:szCs w:val="18"/>
          <w:lang w:eastAsia="en-AU"/>
        </w:rPr>
      </w:pPr>
    </w:p>
    <w:p w14:paraId="429A82B9" w14:textId="3C95D5E3" w:rsidR="002D4098" w:rsidRPr="00AE54A1" w:rsidRDefault="002D4098">
      <w:pPr>
        <w:spacing w:after="0" w:line="240" w:lineRule="auto"/>
        <w:rPr>
          <w:rFonts w:ascii="Arial" w:eastAsia="Times New Roman" w:hAnsi="Arial" w:cs="Arial"/>
          <w:color w:val="000000"/>
          <w:kern w:val="18"/>
          <w:sz w:val="20"/>
          <w:szCs w:val="18"/>
          <w:lang w:eastAsia="en-AU"/>
        </w:rPr>
      </w:pPr>
    </w:p>
    <w:p w14:paraId="235C94C3" w14:textId="77777777" w:rsidR="002D4098" w:rsidRPr="00AE54A1" w:rsidRDefault="002D4098">
      <w:pPr>
        <w:spacing w:after="0" w:line="240" w:lineRule="auto"/>
        <w:rPr>
          <w:rFonts w:ascii="Arial" w:eastAsia="Times New Roman" w:hAnsi="Arial" w:cs="Arial"/>
          <w:color w:val="000000"/>
          <w:kern w:val="18"/>
          <w:lang w:eastAsia="en-AU"/>
        </w:rPr>
      </w:pPr>
    </w:p>
    <w:p w14:paraId="162CD1E3" w14:textId="507CB127" w:rsidR="00020399" w:rsidRPr="00AE54A1" w:rsidRDefault="00020399" w:rsidP="00273EE6">
      <w:pPr>
        <w:pStyle w:val="06Fillinform"/>
        <w:spacing w:line="276" w:lineRule="auto"/>
        <w:rPr>
          <w:rFonts w:ascii="Arial" w:hAnsi="Arial"/>
          <w:sz w:val="22"/>
          <w:szCs w:val="22"/>
        </w:rPr>
      </w:pPr>
    </w:p>
    <w:p w14:paraId="5AA50E24" w14:textId="77777777" w:rsidR="00020399" w:rsidRPr="00AE54A1" w:rsidRDefault="00020399" w:rsidP="00273EE6">
      <w:pPr>
        <w:pStyle w:val="06Fillinform"/>
        <w:spacing w:line="276" w:lineRule="auto"/>
        <w:rPr>
          <w:rFonts w:ascii="Arial" w:hAnsi="Arial"/>
          <w:sz w:val="22"/>
          <w:szCs w:val="22"/>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AE54A1"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AE54A1" w:rsidRDefault="00273EE6" w:rsidP="0030458E">
            <w:pPr>
              <w:keepNext/>
              <w:spacing w:after="0" w:line="240" w:lineRule="auto"/>
              <w:rPr>
                <w:b/>
                <w:color w:val="323232"/>
                <w:sz w:val="20"/>
                <w:szCs w:val="20"/>
              </w:rPr>
            </w:pPr>
            <w:r w:rsidRPr="00AE54A1">
              <w:rPr>
                <w:b/>
                <w:color w:val="323232"/>
                <w:sz w:val="20"/>
                <w:szCs w:val="20"/>
              </w:rPr>
              <w:t>Accessibility</w:t>
            </w:r>
          </w:p>
        </w:tc>
      </w:tr>
      <w:tr w:rsidR="00273EE6" w:rsidRPr="00AE54A1" w14:paraId="0AD4BDF3" w14:textId="77777777" w:rsidTr="006073A9">
        <w:tc>
          <w:tcPr>
            <w:tcW w:w="9115" w:type="dxa"/>
            <w:gridSpan w:val="2"/>
            <w:shd w:val="clear" w:color="auto" w:fill="F2F2F2"/>
          </w:tcPr>
          <w:p w14:paraId="0D016D8F" w14:textId="77777777" w:rsidR="00273EE6" w:rsidRPr="00AE54A1" w:rsidRDefault="00273EE6" w:rsidP="006073A9">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273EE6" w:rsidRPr="00AE54A1" w14:paraId="02A9E708" w14:textId="77777777" w:rsidTr="006073A9">
        <w:tc>
          <w:tcPr>
            <w:tcW w:w="827" w:type="dxa"/>
          </w:tcPr>
          <w:p w14:paraId="1E87D332" w14:textId="77777777" w:rsidR="00273EE6" w:rsidRPr="00AE54A1" w:rsidRDefault="00273EE6" w:rsidP="006073A9">
            <w:pPr>
              <w:pStyle w:val="Accessibilitytext"/>
              <w:rPr>
                <w:rFonts w:ascii="Calibri" w:hAnsi="Calibri"/>
              </w:rPr>
            </w:pPr>
            <w:r w:rsidRPr="00AE54A1">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AE54A1" w:rsidRDefault="00273EE6" w:rsidP="006073A9">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1CD3C143" w14:textId="77777777" w:rsidR="00273EE6" w:rsidRPr="00AE54A1" w:rsidRDefault="00273EE6" w:rsidP="006073A9">
            <w:pPr>
              <w:pStyle w:val="Accessibilitytext"/>
              <w:rPr>
                <w:rFonts w:ascii="Calibri" w:hAnsi="Calibri"/>
              </w:rPr>
            </w:pPr>
            <w:r w:rsidRPr="00AE54A1">
              <w:rPr>
                <w:rFonts w:ascii="Calibri" w:hAnsi="Calibri"/>
              </w:rPr>
              <w:t>For further accessibility information, visit: www.health.act.gov.au/accessibility</w:t>
            </w:r>
          </w:p>
        </w:tc>
      </w:tr>
      <w:tr w:rsidR="00273EE6" w:rsidRPr="00AE54A1" w14:paraId="61821426" w14:textId="77777777" w:rsidTr="006073A9">
        <w:tc>
          <w:tcPr>
            <w:tcW w:w="9115" w:type="dxa"/>
            <w:gridSpan w:val="2"/>
            <w:shd w:val="clear" w:color="auto" w:fill="F2F2F2"/>
          </w:tcPr>
          <w:p w14:paraId="4B10E084" w14:textId="77777777" w:rsidR="00273EE6" w:rsidRPr="00AE54A1" w:rsidRDefault="00273EE6" w:rsidP="006073A9">
            <w:pPr>
              <w:pStyle w:val="Accessibilitytext"/>
              <w:rPr>
                <w:rFonts w:ascii="Calibri" w:hAnsi="Calibri"/>
              </w:rPr>
            </w:pPr>
            <w:r w:rsidRPr="00AE54A1">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25A0F1D8" w:rsidR="00273EE6" w:rsidRPr="009D71B6" w:rsidRDefault="00273EE6" w:rsidP="006073A9">
            <w:pPr>
              <w:pStyle w:val="Accessibilitytext"/>
              <w:rPr>
                <w:rFonts w:ascii="Calibri" w:hAnsi="Calibri"/>
              </w:rPr>
            </w:pPr>
            <w:r w:rsidRPr="00AE54A1">
              <w:rPr>
                <w:rFonts w:ascii="Calibri" w:hAnsi="Calibri"/>
              </w:rPr>
              <w:t xml:space="preserve">© Australian Capital Territory, Canberra </w:t>
            </w:r>
            <w:r w:rsidR="002570A7" w:rsidRPr="00AE54A1">
              <w:rPr>
                <w:rFonts w:ascii="Calibri" w:hAnsi="Calibri"/>
              </w:rPr>
              <w:t>March </w:t>
            </w:r>
            <w:r w:rsidRPr="00AE54A1">
              <w:rPr>
                <w:rFonts w:ascii="Calibri" w:hAnsi="Calibri"/>
              </w:rPr>
              <w:t>202</w:t>
            </w:r>
            <w:r w:rsidR="006C5828" w:rsidRPr="00AE54A1">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F07CE" w14:textId="77777777" w:rsidR="006672BC" w:rsidRDefault="006672BC" w:rsidP="00225769">
      <w:pPr>
        <w:spacing w:after="0" w:line="240" w:lineRule="auto"/>
      </w:pPr>
      <w:r>
        <w:separator/>
      </w:r>
    </w:p>
  </w:endnote>
  <w:endnote w:type="continuationSeparator" w:id="0">
    <w:p w14:paraId="54D5A9C0" w14:textId="77777777" w:rsidR="006672BC" w:rsidRDefault="006672BC"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769C" w14:textId="77777777" w:rsidR="00D5162C" w:rsidRDefault="00D51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217E046E" w:rsidR="006F7BBD" w:rsidRPr="00D5162C" w:rsidRDefault="006F7BBD" w:rsidP="00D5162C">
    <w:pPr>
      <w:pStyle w:val="Footer"/>
      <w:rPr>
        <w:rFonts w:ascii="Arial" w:hAnsi="Arial" w:cs="Arial"/>
        <w:color w:val="auto"/>
        <w:sz w:val="14"/>
      </w:rPr>
    </w:pPr>
    <w:r w:rsidRPr="00D5162C">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D5162C" w:rsidRPr="00D5162C">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0286" w14:textId="2409A7FB" w:rsidR="00687A21" w:rsidRPr="00D5162C" w:rsidRDefault="00D5162C" w:rsidP="00D5162C">
    <w:pPr>
      <w:autoSpaceDE w:val="0"/>
      <w:autoSpaceDN w:val="0"/>
      <w:adjustRightInd w:val="0"/>
      <w:spacing w:after="0" w:line="240" w:lineRule="auto"/>
      <w:jc w:val="center"/>
      <w:rPr>
        <w:rFonts w:ascii="Arial" w:hAnsi="Arial" w:cs="Arial"/>
        <w:noProof/>
        <w:sz w:val="14"/>
        <w:szCs w:val="14"/>
      </w:rPr>
    </w:pPr>
    <w:r w:rsidRPr="00D5162C">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903B" w14:textId="77777777" w:rsidR="006672BC" w:rsidRDefault="006672BC" w:rsidP="00225769">
      <w:pPr>
        <w:spacing w:after="0" w:line="240" w:lineRule="auto"/>
      </w:pPr>
      <w:r>
        <w:separator/>
      </w:r>
    </w:p>
  </w:footnote>
  <w:footnote w:type="continuationSeparator" w:id="0">
    <w:p w14:paraId="6DF9903D" w14:textId="77777777" w:rsidR="006672BC" w:rsidRDefault="006672BC"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EA47" w14:textId="77777777" w:rsidR="00D5162C" w:rsidRDefault="00D51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F4C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3178" w14:textId="77777777" w:rsidR="00D5162C" w:rsidRDefault="00D5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2"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4B2B71"/>
    <w:multiLevelType w:val="hybridMultilevel"/>
    <w:tmpl w:val="2CCABA0E"/>
    <w:lvl w:ilvl="0" w:tplc="763447C6">
      <w:start w:val="1"/>
      <w:numFmt w:val="decimal"/>
      <w:lvlText w:val="%1."/>
      <w:lvlJc w:val="left"/>
      <w:pPr>
        <w:ind w:left="928" w:hanging="360"/>
      </w:pPr>
      <w:rPr>
        <w:rFonts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480E9874">
      <w:start w:val="1"/>
      <w:numFmt w:val="lowerRoman"/>
      <w:lvlText w:val="%3."/>
      <w:lvlJc w:val="right"/>
      <w:pPr>
        <w:ind w:left="1644" w:hanging="51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3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50"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1"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2"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6"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72"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5"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0"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6"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9"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7"/>
  </w:num>
  <w:num w:numId="3">
    <w:abstractNumId w:val="33"/>
  </w:num>
  <w:num w:numId="4">
    <w:abstractNumId w:val="70"/>
  </w:num>
  <w:num w:numId="5">
    <w:abstractNumId w:val="43"/>
  </w:num>
  <w:num w:numId="6">
    <w:abstractNumId w:val="85"/>
  </w:num>
  <w:num w:numId="7">
    <w:abstractNumId w:val="91"/>
  </w:num>
  <w:num w:numId="8">
    <w:abstractNumId w:val="61"/>
  </w:num>
  <w:num w:numId="9">
    <w:abstractNumId w:val="9"/>
  </w:num>
  <w:num w:numId="10">
    <w:abstractNumId w:val="50"/>
  </w:num>
  <w:num w:numId="11">
    <w:abstractNumId w:val="66"/>
  </w:num>
  <w:num w:numId="12">
    <w:abstractNumId w:val="62"/>
  </w:num>
  <w:num w:numId="13">
    <w:abstractNumId w:val="72"/>
  </w:num>
  <w:num w:numId="14">
    <w:abstractNumId w:val="81"/>
  </w:num>
  <w:num w:numId="15">
    <w:abstractNumId w:val="51"/>
  </w:num>
  <w:num w:numId="16">
    <w:abstractNumId w:val="19"/>
  </w:num>
  <w:num w:numId="17">
    <w:abstractNumId w:val="8"/>
  </w:num>
  <w:num w:numId="18">
    <w:abstractNumId w:val="70"/>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70"/>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41"/>
  </w:num>
  <w:num w:numId="21">
    <w:abstractNumId w:val="48"/>
  </w:num>
  <w:num w:numId="22">
    <w:abstractNumId w:val="77"/>
  </w:num>
  <w:num w:numId="23">
    <w:abstractNumId w:val="76"/>
  </w:num>
  <w:num w:numId="24">
    <w:abstractNumId w:val="59"/>
  </w:num>
  <w:num w:numId="25">
    <w:abstractNumId w:val="90"/>
  </w:num>
  <w:num w:numId="26">
    <w:abstractNumId w:val="68"/>
  </w:num>
  <w:num w:numId="27">
    <w:abstractNumId w:val="36"/>
  </w:num>
  <w:num w:numId="28">
    <w:abstractNumId w:val="7"/>
  </w:num>
  <w:num w:numId="29">
    <w:abstractNumId w:val="54"/>
  </w:num>
  <w:num w:numId="30">
    <w:abstractNumId w:val="25"/>
  </w:num>
  <w:num w:numId="31">
    <w:abstractNumId w:val="23"/>
  </w:num>
  <w:num w:numId="32">
    <w:abstractNumId w:val="34"/>
  </w:num>
  <w:num w:numId="33">
    <w:abstractNumId w:val="83"/>
  </w:num>
  <w:num w:numId="34">
    <w:abstractNumId w:val="2"/>
  </w:num>
  <w:num w:numId="35">
    <w:abstractNumId w:val="56"/>
  </w:num>
  <w:num w:numId="36">
    <w:abstractNumId w:val="39"/>
  </w:num>
  <w:num w:numId="37">
    <w:abstractNumId w:val="45"/>
  </w:num>
  <w:num w:numId="38">
    <w:abstractNumId w:val="20"/>
  </w:num>
  <w:num w:numId="39">
    <w:abstractNumId w:val="15"/>
  </w:num>
  <w:num w:numId="40">
    <w:abstractNumId w:val="32"/>
  </w:num>
  <w:num w:numId="41">
    <w:abstractNumId w:val="21"/>
  </w:num>
  <w:num w:numId="42">
    <w:abstractNumId w:val="12"/>
  </w:num>
  <w:num w:numId="43">
    <w:abstractNumId w:val="67"/>
  </w:num>
  <w:num w:numId="44">
    <w:abstractNumId w:val="71"/>
  </w:num>
  <w:num w:numId="45">
    <w:abstractNumId w:val="64"/>
  </w:num>
  <w:num w:numId="46">
    <w:abstractNumId w:val="75"/>
  </w:num>
  <w:num w:numId="47">
    <w:abstractNumId w:val="78"/>
  </w:num>
  <w:num w:numId="48">
    <w:abstractNumId w:val="6"/>
  </w:num>
  <w:num w:numId="49">
    <w:abstractNumId w:val="73"/>
  </w:num>
  <w:num w:numId="50">
    <w:abstractNumId w:val="3"/>
  </w:num>
  <w:num w:numId="51">
    <w:abstractNumId w:val="44"/>
  </w:num>
  <w:num w:numId="52">
    <w:abstractNumId w:val="69"/>
  </w:num>
  <w:num w:numId="53">
    <w:abstractNumId w:val="14"/>
  </w:num>
  <w:num w:numId="54">
    <w:abstractNumId w:val="63"/>
  </w:num>
  <w:num w:numId="55">
    <w:abstractNumId w:val="16"/>
  </w:num>
  <w:num w:numId="56">
    <w:abstractNumId w:val="87"/>
  </w:num>
  <w:num w:numId="57">
    <w:abstractNumId w:val="35"/>
  </w:num>
  <w:num w:numId="58">
    <w:abstractNumId w:val="8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0"/>
  </w:num>
  <w:num w:numId="64">
    <w:abstractNumId w:val="5"/>
  </w:num>
  <w:num w:numId="65">
    <w:abstractNumId w:val="79"/>
  </w:num>
  <w:num w:numId="66">
    <w:abstractNumId w:val="37"/>
  </w:num>
  <w:num w:numId="67">
    <w:abstractNumId w:val="57"/>
  </w:num>
  <w:num w:numId="68">
    <w:abstractNumId w:val="28"/>
  </w:num>
  <w:num w:numId="69">
    <w:abstractNumId w:val="40"/>
  </w:num>
  <w:num w:numId="70">
    <w:abstractNumId w:val="74"/>
  </w:num>
  <w:num w:numId="71">
    <w:abstractNumId w:val="88"/>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29"/>
  </w:num>
  <w:num w:numId="77">
    <w:abstractNumId w:val="4"/>
  </w:num>
  <w:num w:numId="78">
    <w:abstractNumId w:val="49"/>
  </w:num>
  <w:num w:numId="79">
    <w:abstractNumId w:val="30"/>
  </w:num>
  <w:num w:numId="80">
    <w:abstractNumId w:val="42"/>
  </w:num>
  <w:num w:numId="81">
    <w:abstractNumId w:val="18"/>
  </w:num>
  <w:num w:numId="82">
    <w:abstractNumId w:val="24"/>
  </w:num>
  <w:num w:numId="83">
    <w:abstractNumId w:val="26"/>
  </w:num>
  <w:num w:numId="84">
    <w:abstractNumId w:val="58"/>
  </w:num>
  <w:num w:numId="85">
    <w:abstractNumId w:val="52"/>
  </w:num>
  <w:num w:numId="86">
    <w:abstractNumId w:val="53"/>
  </w:num>
  <w:num w:numId="87">
    <w:abstractNumId w:val="60"/>
  </w:num>
  <w:num w:numId="88">
    <w:abstractNumId w:val="65"/>
  </w:num>
  <w:num w:numId="89">
    <w:abstractNumId w:val="10"/>
  </w:num>
  <w:num w:numId="90">
    <w:abstractNumId w:val="47"/>
  </w:num>
  <w:num w:numId="91">
    <w:abstractNumId w:val="22"/>
  </w:num>
  <w:num w:numId="92">
    <w:abstractNumId w:val="38"/>
  </w:num>
  <w:num w:numId="93">
    <w:abstractNumId w:val="46"/>
  </w:num>
  <w:num w:numId="94">
    <w:abstractNumId w:val="84"/>
  </w:num>
  <w:num w:numId="95">
    <w:abstractNumId w:val="1"/>
  </w:num>
  <w:num w:numId="96">
    <w:abstractNumId w:val="86"/>
  </w:num>
  <w:num w:numId="97">
    <w:abstractNumId w:val="11"/>
  </w:num>
  <w:num w:numId="98">
    <w:abstractNumId w:val="80"/>
  </w:num>
  <w:num w:numId="99">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561C"/>
    <w:rsid w:val="00006CA0"/>
    <w:rsid w:val="00010463"/>
    <w:rsid w:val="000119D7"/>
    <w:rsid w:val="00012B79"/>
    <w:rsid w:val="0001437A"/>
    <w:rsid w:val="000162D2"/>
    <w:rsid w:val="00020399"/>
    <w:rsid w:val="00027601"/>
    <w:rsid w:val="00027A01"/>
    <w:rsid w:val="0003063E"/>
    <w:rsid w:val="00032614"/>
    <w:rsid w:val="00032AE1"/>
    <w:rsid w:val="00041F16"/>
    <w:rsid w:val="00042D3D"/>
    <w:rsid w:val="000545CC"/>
    <w:rsid w:val="0005461D"/>
    <w:rsid w:val="00055AFE"/>
    <w:rsid w:val="00055CE7"/>
    <w:rsid w:val="00057F47"/>
    <w:rsid w:val="00060623"/>
    <w:rsid w:val="00060F4E"/>
    <w:rsid w:val="00061DD7"/>
    <w:rsid w:val="000637F4"/>
    <w:rsid w:val="000647C5"/>
    <w:rsid w:val="00064AC2"/>
    <w:rsid w:val="00070593"/>
    <w:rsid w:val="00070E4D"/>
    <w:rsid w:val="0007104F"/>
    <w:rsid w:val="00080D4B"/>
    <w:rsid w:val="0008120F"/>
    <w:rsid w:val="0008164E"/>
    <w:rsid w:val="000822DE"/>
    <w:rsid w:val="00084DB6"/>
    <w:rsid w:val="00085D29"/>
    <w:rsid w:val="00087E76"/>
    <w:rsid w:val="00090EF2"/>
    <w:rsid w:val="0009155E"/>
    <w:rsid w:val="000915E7"/>
    <w:rsid w:val="0009338C"/>
    <w:rsid w:val="00094A14"/>
    <w:rsid w:val="0009540E"/>
    <w:rsid w:val="000A6420"/>
    <w:rsid w:val="000A64D2"/>
    <w:rsid w:val="000A7AB8"/>
    <w:rsid w:val="000B1B03"/>
    <w:rsid w:val="000B3A85"/>
    <w:rsid w:val="000B3D3D"/>
    <w:rsid w:val="000B574F"/>
    <w:rsid w:val="000B6092"/>
    <w:rsid w:val="000B7635"/>
    <w:rsid w:val="000C5B1A"/>
    <w:rsid w:val="000D1E67"/>
    <w:rsid w:val="000D2065"/>
    <w:rsid w:val="000D47CD"/>
    <w:rsid w:val="000D5FD0"/>
    <w:rsid w:val="000E1143"/>
    <w:rsid w:val="000E12D8"/>
    <w:rsid w:val="000E2E4C"/>
    <w:rsid w:val="000E3873"/>
    <w:rsid w:val="000E5B8A"/>
    <w:rsid w:val="000E6C69"/>
    <w:rsid w:val="000F0B93"/>
    <w:rsid w:val="000F0D7B"/>
    <w:rsid w:val="000F179C"/>
    <w:rsid w:val="000F2AE8"/>
    <w:rsid w:val="000F5CBA"/>
    <w:rsid w:val="00100A2F"/>
    <w:rsid w:val="00100D52"/>
    <w:rsid w:val="00104FD1"/>
    <w:rsid w:val="001075A2"/>
    <w:rsid w:val="00110704"/>
    <w:rsid w:val="00110A30"/>
    <w:rsid w:val="001124B2"/>
    <w:rsid w:val="001138B2"/>
    <w:rsid w:val="00115E8F"/>
    <w:rsid w:val="001264E3"/>
    <w:rsid w:val="00127D91"/>
    <w:rsid w:val="00132F73"/>
    <w:rsid w:val="00135F1F"/>
    <w:rsid w:val="00137560"/>
    <w:rsid w:val="00137BCE"/>
    <w:rsid w:val="001407DC"/>
    <w:rsid w:val="00142333"/>
    <w:rsid w:val="0014636E"/>
    <w:rsid w:val="001513AF"/>
    <w:rsid w:val="001552D1"/>
    <w:rsid w:val="00155C61"/>
    <w:rsid w:val="00156B38"/>
    <w:rsid w:val="001605DE"/>
    <w:rsid w:val="001629CA"/>
    <w:rsid w:val="001667E7"/>
    <w:rsid w:val="00167643"/>
    <w:rsid w:val="00167C3F"/>
    <w:rsid w:val="00170ECA"/>
    <w:rsid w:val="00171AFB"/>
    <w:rsid w:val="00173888"/>
    <w:rsid w:val="00175CBE"/>
    <w:rsid w:val="00180124"/>
    <w:rsid w:val="0018121E"/>
    <w:rsid w:val="0018246E"/>
    <w:rsid w:val="00187079"/>
    <w:rsid w:val="00187F28"/>
    <w:rsid w:val="00190523"/>
    <w:rsid w:val="00192C70"/>
    <w:rsid w:val="00193DDC"/>
    <w:rsid w:val="00193F4A"/>
    <w:rsid w:val="00195E5E"/>
    <w:rsid w:val="001A041B"/>
    <w:rsid w:val="001A05BA"/>
    <w:rsid w:val="001A4638"/>
    <w:rsid w:val="001A46C7"/>
    <w:rsid w:val="001A6CDC"/>
    <w:rsid w:val="001A6E73"/>
    <w:rsid w:val="001B0DC3"/>
    <w:rsid w:val="001B40AB"/>
    <w:rsid w:val="001C0D61"/>
    <w:rsid w:val="001C2861"/>
    <w:rsid w:val="001C49DF"/>
    <w:rsid w:val="001C4B36"/>
    <w:rsid w:val="001C5130"/>
    <w:rsid w:val="001C5E7B"/>
    <w:rsid w:val="001D0AE2"/>
    <w:rsid w:val="001D1A55"/>
    <w:rsid w:val="001D3C7A"/>
    <w:rsid w:val="001D4627"/>
    <w:rsid w:val="001D5976"/>
    <w:rsid w:val="001E1907"/>
    <w:rsid w:val="001E1E2C"/>
    <w:rsid w:val="001E47AB"/>
    <w:rsid w:val="001E4CD5"/>
    <w:rsid w:val="001E6347"/>
    <w:rsid w:val="001E7A17"/>
    <w:rsid w:val="002028FB"/>
    <w:rsid w:val="0020585A"/>
    <w:rsid w:val="0020686D"/>
    <w:rsid w:val="00206FE0"/>
    <w:rsid w:val="00207F10"/>
    <w:rsid w:val="002117EE"/>
    <w:rsid w:val="002120DF"/>
    <w:rsid w:val="00217600"/>
    <w:rsid w:val="0022246D"/>
    <w:rsid w:val="0022340E"/>
    <w:rsid w:val="00223CE4"/>
    <w:rsid w:val="002254C2"/>
    <w:rsid w:val="002255A5"/>
    <w:rsid w:val="00225769"/>
    <w:rsid w:val="0023017D"/>
    <w:rsid w:val="00230197"/>
    <w:rsid w:val="0023311F"/>
    <w:rsid w:val="00234041"/>
    <w:rsid w:val="00236366"/>
    <w:rsid w:val="00251EFD"/>
    <w:rsid w:val="0025398C"/>
    <w:rsid w:val="002570A7"/>
    <w:rsid w:val="002573BD"/>
    <w:rsid w:val="002603BD"/>
    <w:rsid w:val="0026143C"/>
    <w:rsid w:val="00262522"/>
    <w:rsid w:val="0026527F"/>
    <w:rsid w:val="002700D3"/>
    <w:rsid w:val="00273CA4"/>
    <w:rsid w:val="00273EE6"/>
    <w:rsid w:val="00274896"/>
    <w:rsid w:val="002942AD"/>
    <w:rsid w:val="0029496A"/>
    <w:rsid w:val="00296DCA"/>
    <w:rsid w:val="002A2877"/>
    <w:rsid w:val="002A4732"/>
    <w:rsid w:val="002A59AA"/>
    <w:rsid w:val="002A7102"/>
    <w:rsid w:val="002B1A0D"/>
    <w:rsid w:val="002B4154"/>
    <w:rsid w:val="002C2EDE"/>
    <w:rsid w:val="002C7124"/>
    <w:rsid w:val="002D28F5"/>
    <w:rsid w:val="002D3BCF"/>
    <w:rsid w:val="002D4098"/>
    <w:rsid w:val="002D75DB"/>
    <w:rsid w:val="002E1D29"/>
    <w:rsid w:val="002E29F1"/>
    <w:rsid w:val="002E307E"/>
    <w:rsid w:val="002E4E65"/>
    <w:rsid w:val="002E53BF"/>
    <w:rsid w:val="002E615C"/>
    <w:rsid w:val="002E66C7"/>
    <w:rsid w:val="002F09FE"/>
    <w:rsid w:val="002F27EB"/>
    <w:rsid w:val="002F4468"/>
    <w:rsid w:val="002F4495"/>
    <w:rsid w:val="002F7E2D"/>
    <w:rsid w:val="00300FF4"/>
    <w:rsid w:val="00302777"/>
    <w:rsid w:val="0030458E"/>
    <w:rsid w:val="00306E70"/>
    <w:rsid w:val="003071D4"/>
    <w:rsid w:val="00312957"/>
    <w:rsid w:val="00315A98"/>
    <w:rsid w:val="00316ABF"/>
    <w:rsid w:val="00317815"/>
    <w:rsid w:val="0032101A"/>
    <w:rsid w:val="00324E4F"/>
    <w:rsid w:val="00327D7A"/>
    <w:rsid w:val="0033083C"/>
    <w:rsid w:val="00332B18"/>
    <w:rsid w:val="00333A73"/>
    <w:rsid w:val="0033615F"/>
    <w:rsid w:val="00336A0A"/>
    <w:rsid w:val="003424F1"/>
    <w:rsid w:val="003511A5"/>
    <w:rsid w:val="00357E54"/>
    <w:rsid w:val="00364C41"/>
    <w:rsid w:val="00365469"/>
    <w:rsid w:val="0036789E"/>
    <w:rsid w:val="00367FD3"/>
    <w:rsid w:val="00370422"/>
    <w:rsid w:val="00371489"/>
    <w:rsid w:val="00372116"/>
    <w:rsid w:val="00372E44"/>
    <w:rsid w:val="00373DB7"/>
    <w:rsid w:val="00374C2D"/>
    <w:rsid w:val="00376DF6"/>
    <w:rsid w:val="00381222"/>
    <w:rsid w:val="0038484E"/>
    <w:rsid w:val="00385833"/>
    <w:rsid w:val="00386D64"/>
    <w:rsid w:val="00387FE1"/>
    <w:rsid w:val="00390049"/>
    <w:rsid w:val="00390DAE"/>
    <w:rsid w:val="003920F3"/>
    <w:rsid w:val="00393B09"/>
    <w:rsid w:val="00396B90"/>
    <w:rsid w:val="003971DA"/>
    <w:rsid w:val="003A1CC9"/>
    <w:rsid w:val="003A7D2E"/>
    <w:rsid w:val="003A7F91"/>
    <w:rsid w:val="003B02FD"/>
    <w:rsid w:val="003B03E6"/>
    <w:rsid w:val="003B3524"/>
    <w:rsid w:val="003B473C"/>
    <w:rsid w:val="003B5D48"/>
    <w:rsid w:val="003C02AF"/>
    <w:rsid w:val="003C4A89"/>
    <w:rsid w:val="003C7164"/>
    <w:rsid w:val="003D094C"/>
    <w:rsid w:val="003D2D53"/>
    <w:rsid w:val="003E2A34"/>
    <w:rsid w:val="003E3851"/>
    <w:rsid w:val="003E4C59"/>
    <w:rsid w:val="003E554D"/>
    <w:rsid w:val="003F1160"/>
    <w:rsid w:val="003F2A4B"/>
    <w:rsid w:val="003F5DAA"/>
    <w:rsid w:val="003F6697"/>
    <w:rsid w:val="003F7E7C"/>
    <w:rsid w:val="00401932"/>
    <w:rsid w:val="00401BD0"/>
    <w:rsid w:val="00402165"/>
    <w:rsid w:val="004034D4"/>
    <w:rsid w:val="00411BC5"/>
    <w:rsid w:val="00412F85"/>
    <w:rsid w:val="00414328"/>
    <w:rsid w:val="00414562"/>
    <w:rsid w:val="00414B33"/>
    <w:rsid w:val="00417583"/>
    <w:rsid w:val="00422836"/>
    <w:rsid w:val="004229D1"/>
    <w:rsid w:val="00423EDA"/>
    <w:rsid w:val="0042466C"/>
    <w:rsid w:val="00424D85"/>
    <w:rsid w:val="00425BD5"/>
    <w:rsid w:val="00427999"/>
    <w:rsid w:val="00431B0C"/>
    <w:rsid w:val="00433C90"/>
    <w:rsid w:val="00434A20"/>
    <w:rsid w:val="0043604B"/>
    <w:rsid w:val="00442FD4"/>
    <w:rsid w:val="00443603"/>
    <w:rsid w:val="00444653"/>
    <w:rsid w:val="00445A42"/>
    <w:rsid w:val="00450BA1"/>
    <w:rsid w:val="00451079"/>
    <w:rsid w:val="004527E4"/>
    <w:rsid w:val="004547F9"/>
    <w:rsid w:val="00457EB2"/>
    <w:rsid w:val="00460123"/>
    <w:rsid w:val="00461241"/>
    <w:rsid w:val="00462C1E"/>
    <w:rsid w:val="00463C7A"/>
    <w:rsid w:val="00465C9F"/>
    <w:rsid w:val="0046669F"/>
    <w:rsid w:val="00477204"/>
    <w:rsid w:val="00481600"/>
    <w:rsid w:val="00482097"/>
    <w:rsid w:val="00482DEB"/>
    <w:rsid w:val="00483EBB"/>
    <w:rsid w:val="0048657A"/>
    <w:rsid w:val="00487699"/>
    <w:rsid w:val="00490EDA"/>
    <w:rsid w:val="0049167C"/>
    <w:rsid w:val="0049271F"/>
    <w:rsid w:val="00493C9E"/>
    <w:rsid w:val="00496E00"/>
    <w:rsid w:val="004A0611"/>
    <w:rsid w:val="004A1618"/>
    <w:rsid w:val="004A1C95"/>
    <w:rsid w:val="004B7D3F"/>
    <w:rsid w:val="004B7E59"/>
    <w:rsid w:val="004C10AA"/>
    <w:rsid w:val="004C3CFC"/>
    <w:rsid w:val="004D0873"/>
    <w:rsid w:val="004D287B"/>
    <w:rsid w:val="004D6C54"/>
    <w:rsid w:val="004E1C6F"/>
    <w:rsid w:val="004F3E05"/>
    <w:rsid w:val="0050053F"/>
    <w:rsid w:val="005018B1"/>
    <w:rsid w:val="00505170"/>
    <w:rsid w:val="00506D03"/>
    <w:rsid w:val="0051058F"/>
    <w:rsid w:val="00510682"/>
    <w:rsid w:val="00513D66"/>
    <w:rsid w:val="00514EC0"/>
    <w:rsid w:val="00522DA5"/>
    <w:rsid w:val="00526731"/>
    <w:rsid w:val="00531E76"/>
    <w:rsid w:val="00532142"/>
    <w:rsid w:val="005373DE"/>
    <w:rsid w:val="005405D1"/>
    <w:rsid w:val="00541325"/>
    <w:rsid w:val="00542645"/>
    <w:rsid w:val="00546732"/>
    <w:rsid w:val="005522D1"/>
    <w:rsid w:val="00553375"/>
    <w:rsid w:val="005540A5"/>
    <w:rsid w:val="00554246"/>
    <w:rsid w:val="005564A4"/>
    <w:rsid w:val="00566EE5"/>
    <w:rsid w:val="005675FA"/>
    <w:rsid w:val="00575F23"/>
    <w:rsid w:val="005778FA"/>
    <w:rsid w:val="00582E84"/>
    <w:rsid w:val="00591741"/>
    <w:rsid w:val="00593223"/>
    <w:rsid w:val="00594635"/>
    <w:rsid w:val="00594717"/>
    <w:rsid w:val="00595F78"/>
    <w:rsid w:val="0059695F"/>
    <w:rsid w:val="0059763B"/>
    <w:rsid w:val="00597675"/>
    <w:rsid w:val="005A7962"/>
    <w:rsid w:val="005A7A73"/>
    <w:rsid w:val="005B4F53"/>
    <w:rsid w:val="005B58B6"/>
    <w:rsid w:val="005B7246"/>
    <w:rsid w:val="005B75D5"/>
    <w:rsid w:val="005C501C"/>
    <w:rsid w:val="005C5CF5"/>
    <w:rsid w:val="005C7407"/>
    <w:rsid w:val="005D03E6"/>
    <w:rsid w:val="005D11C0"/>
    <w:rsid w:val="005D27EA"/>
    <w:rsid w:val="005D2CCA"/>
    <w:rsid w:val="005D69AE"/>
    <w:rsid w:val="005D6EC9"/>
    <w:rsid w:val="005E00AC"/>
    <w:rsid w:val="005E0A5F"/>
    <w:rsid w:val="005E0DA8"/>
    <w:rsid w:val="005E2079"/>
    <w:rsid w:val="005E268D"/>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DF6"/>
    <w:rsid w:val="00623C67"/>
    <w:rsid w:val="00624456"/>
    <w:rsid w:val="006253F1"/>
    <w:rsid w:val="006262E1"/>
    <w:rsid w:val="00626767"/>
    <w:rsid w:val="00627C80"/>
    <w:rsid w:val="00630AC5"/>
    <w:rsid w:val="00631838"/>
    <w:rsid w:val="00633828"/>
    <w:rsid w:val="00633D1F"/>
    <w:rsid w:val="00634D77"/>
    <w:rsid w:val="0063640A"/>
    <w:rsid w:val="0063739F"/>
    <w:rsid w:val="00637A78"/>
    <w:rsid w:val="006404F8"/>
    <w:rsid w:val="006465DA"/>
    <w:rsid w:val="006509C3"/>
    <w:rsid w:val="00654631"/>
    <w:rsid w:val="0065571D"/>
    <w:rsid w:val="00657BBC"/>
    <w:rsid w:val="0066006D"/>
    <w:rsid w:val="006606F8"/>
    <w:rsid w:val="00663D12"/>
    <w:rsid w:val="006641C9"/>
    <w:rsid w:val="00667291"/>
    <w:rsid w:val="006672BC"/>
    <w:rsid w:val="00667EA6"/>
    <w:rsid w:val="006736B1"/>
    <w:rsid w:val="00677BCA"/>
    <w:rsid w:val="00686594"/>
    <w:rsid w:val="00687A21"/>
    <w:rsid w:val="00690EBC"/>
    <w:rsid w:val="006912D6"/>
    <w:rsid w:val="00692724"/>
    <w:rsid w:val="0069665B"/>
    <w:rsid w:val="00696FD2"/>
    <w:rsid w:val="006A10D6"/>
    <w:rsid w:val="006A1558"/>
    <w:rsid w:val="006A2E91"/>
    <w:rsid w:val="006A52B1"/>
    <w:rsid w:val="006B60F8"/>
    <w:rsid w:val="006B6E69"/>
    <w:rsid w:val="006C0E01"/>
    <w:rsid w:val="006C1878"/>
    <w:rsid w:val="006C2B68"/>
    <w:rsid w:val="006C3246"/>
    <w:rsid w:val="006C38D1"/>
    <w:rsid w:val="006C5828"/>
    <w:rsid w:val="006C5CC8"/>
    <w:rsid w:val="006C7A4F"/>
    <w:rsid w:val="006D2F41"/>
    <w:rsid w:val="006D6753"/>
    <w:rsid w:val="006E101D"/>
    <w:rsid w:val="006E4316"/>
    <w:rsid w:val="006E43D5"/>
    <w:rsid w:val="006E6F1B"/>
    <w:rsid w:val="006E7F19"/>
    <w:rsid w:val="006F1FEE"/>
    <w:rsid w:val="006F270C"/>
    <w:rsid w:val="006F57EA"/>
    <w:rsid w:val="006F5C1F"/>
    <w:rsid w:val="006F7BBD"/>
    <w:rsid w:val="00701828"/>
    <w:rsid w:val="007064D2"/>
    <w:rsid w:val="00706D03"/>
    <w:rsid w:val="00707369"/>
    <w:rsid w:val="00710B4F"/>
    <w:rsid w:val="0071604C"/>
    <w:rsid w:val="0071699E"/>
    <w:rsid w:val="0072103F"/>
    <w:rsid w:val="007220FE"/>
    <w:rsid w:val="007225E2"/>
    <w:rsid w:val="00722A30"/>
    <w:rsid w:val="00723789"/>
    <w:rsid w:val="0072491B"/>
    <w:rsid w:val="00726AF9"/>
    <w:rsid w:val="0073032F"/>
    <w:rsid w:val="00730ACB"/>
    <w:rsid w:val="00731BBA"/>
    <w:rsid w:val="00737695"/>
    <w:rsid w:val="00737BA1"/>
    <w:rsid w:val="00737EE2"/>
    <w:rsid w:val="007419ED"/>
    <w:rsid w:val="0074270D"/>
    <w:rsid w:val="00742E13"/>
    <w:rsid w:val="007477A1"/>
    <w:rsid w:val="007515BE"/>
    <w:rsid w:val="00754898"/>
    <w:rsid w:val="00754A50"/>
    <w:rsid w:val="00767A50"/>
    <w:rsid w:val="007702ED"/>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5040"/>
    <w:rsid w:val="007D1430"/>
    <w:rsid w:val="007D19A4"/>
    <w:rsid w:val="007D2EFC"/>
    <w:rsid w:val="007D38E0"/>
    <w:rsid w:val="007D44A4"/>
    <w:rsid w:val="007E0D53"/>
    <w:rsid w:val="007E4BA0"/>
    <w:rsid w:val="007F2918"/>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310F6"/>
    <w:rsid w:val="00832052"/>
    <w:rsid w:val="0083414A"/>
    <w:rsid w:val="00837B2A"/>
    <w:rsid w:val="00837BFE"/>
    <w:rsid w:val="00844FF1"/>
    <w:rsid w:val="008451A8"/>
    <w:rsid w:val="00845986"/>
    <w:rsid w:val="00854873"/>
    <w:rsid w:val="00854FE5"/>
    <w:rsid w:val="008631CE"/>
    <w:rsid w:val="00865B6E"/>
    <w:rsid w:val="0086739F"/>
    <w:rsid w:val="008741E9"/>
    <w:rsid w:val="00875561"/>
    <w:rsid w:val="008759FF"/>
    <w:rsid w:val="00886266"/>
    <w:rsid w:val="008874C1"/>
    <w:rsid w:val="00893CD7"/>
    <w:rsid w:val="00895C4C"/>
    <w:rsid w:val="00896465"/>
    <w:rsid w:val="008A0463"/>
    <w:rsid w:val="008A3CED"/>
    <w:rsid w:val="008B46A8"/>
    <w:rsid w:val="008B66DF"/>
    <w:rsid w:val="008B6A19"/>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1100"/>
    <w:rsid w:val="009026F2"/>
    <w:rsid w:val="00902CA5"/>
    <w:rsid w:val="00903164"/>
    <w:rsid w:val="009040D5"/>
    <w:rsid w:val="00905284"/>
    <w:rsid w:val="0090738E"/>
    <w:rsid w:val="00912775"/>
    <w:rsid w:val="00912838"/>
    <w:rsid w:val="009147E9"/>
    <w:rsid w:val="00914880"/>
    <w:rsid w:val="00925018"/>
    <w:rsid w:val="00927697"/>
    <w:rsid w:val="00934038"/>
    <w:rsid w:val="00947AD3"/>
    <w:rsid w:val="009501E6"/>
    <w:rsid w:val="0095050A"/>
    <w:rsid w:val="00953C10"/>
    <w:rsid w:val="00954DF5"/>
    <w:rsid w:val="00956470"/>
    <w:rsid w:val="00957565"/>
    <w:rsid w:val="00962291"/>
    <w:rsid w:val="009627E7"/>
    <w:rsid w:val="00962E5F"/>
    <w:rsid w:val="0096503C"/>
    <w:rsid w:val="00966878"/>
    <w:rsid w:val="00966A3E"/>
    <w:rsid w:val="009723E2"/>
    <w:rsid w:val="009725DE"/>
    <w:rsid w:val="00983594"/>
    <w:rsid w:val="00983FDD"/>
    <w:rsid w:val="0098524F"/>
    <w:rsid w:val="009857AF"/>
    <w:rsid w:val="00987E79"/>
    <w:rsid w:val="00991CDA"/>
    <w:rsid w:val="009928D9"/>
    <w:rsid w:val="009A2752"/>
    <w:rsid w:val="009A3475"/>
    <w:rsid w:val="009A5203"/>
    <w:rsid w:val="009B0D0A"/>
    <w:rsid w:val="009B2C34"/>
    <w:rsid w:val="009B4421"/>
    <w:rsid w:val="009C0AA3"/>
    <w:rsid w:val="009C0FDA"/>
    <w:rsid w:val="009C6609"/>
    <w:rsid w:val="009C78E7"/>
    <w:rsid w:val="009D1C47"/>
    <w:rsid w:val="009D1CDC"/>
    <w:rsid w:val="009D3456"/>
    <w:rsid w:val="009D39D6"/>
    <w:rsid w:val="009D4740"/>
    <w:rsid w:val="009D4C39"/>
    <w:rsid w:val="009D55C1"/>
    <w:rsid w:val="009D59E1"/>
    <w:rsid w:val="009D5F98"/>
    <w:rsid w:val="009D6737"/>
    <w:rsid w:val="009D71B6"/>
    <w:rsid w:val="009D7E4A"/>
    <w:rsid w:val="009F3A08"/>
    <w:rsid w:val="009F3CB2"/>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6586A"/>
    <w:rsid w:val="00A71057"/>
    <w:rsid w:val="00A719E5"/>
    <w:rsid w:val="00A7265B"/>
    <w:rsid w:val="00A75B75"/>
    <w:rsid w:val="00A7774E"/>
    <w:rsid w:val="00A818E1"/>
    <w:rsid w:val="00A85809"/>
    <w:rsid w:val="00A8675C"/>
    <w:rsid w:val="00A936BA"/>
    <w:rsid w:val="00A96438"/>
    <w:rsid w:val="00AA0968"/>
    <w:rsid w:val="00AA2A3B"/>
    <w:rsid w:val="00AA629E"/>
    <w:rsid w:val="00AB1514"/>
    <w:rsid w:val="00AB31FC"/>
    <w:rsid w:val="00AB776C"/>
    <w:rsid w:val="00AB78D9"/>
    <w:rsid w:val="00AC0208"/>
    <w:rsid w:val="00AC0797"/>
    <w:rsid w:val="00AC2B72"/>
    <w:rsid w:val="00AC2CBB"/>
    <w:rsid w:val="00AC3409"/>
    <w:rsid w:val="00AC665B"/>
    <w:rsid w:val="00AD2C0D"/>
    <w:rsid w:val="00AD4311"/>
    <w:rsid w:val="00AD4950"/>
    <w:rsid w:val="00AE0237"/>
    <w:rsid w:val="00AE3B57"/>
    <w:rsid w:val="00AE3BB8"/>
    <w:rsid w:val="00AE4000"/>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2533"/>
    <w:rsid w:val="00B4065C"/>
    <w:rsid w:val="00B43926"/>
    <w:rsid w:val="00B453CA"/>
    <w:rsid w:val="00B47ABB"/>
    <w:rsid w:val="00B5085F"/>
    <w:rsid w:val="00B51D19"/>
    <w:rsid w:val="00B52144"/>
    <w:rsid w:val="00B542C7"/>
    <w:rsid w:val="00B6217E"/>
    <w:rsid w:val="00B65622"/>
    <w:rsid w:val="00B65E91"/>
    <w:rsid w:val="00B66B9D"/>
    <w:rsid w:val="00B741B0"/>
    <w:rsid w:val="00B74AEC"/>
    <w:rsid w:val="00B76DD9"/>
    <w:rsid w:val="00B80118"/>
    <w:rsid w:val="00B814BE"/>
    <w:rsid w:val="00B820AD"/>
    <w:rsid w:val="00B83C64"/>
    <w:rsid w:val="00B86393"/>
    <w:rsid w:val="00B87A80"/>
    <w:rsid w:val="00B90262"/>
    <w:rsid w:val="00B9289D"/>
    <w:rsid w:val="00BA0874"/>
    <w:rsid w:val="00BA0A9E"/>
    <w:rsid w:val="00BA1BB6"/>
    <w:rsid w:val="00BA2231"/>
    <w:rsid w:val="00BA3819"/>
    <w:rsid w:val="00BA3D17"/>
    <w:rsid w:val="00BA400C"/>
    <w:rsid w:val="00BA558E"/>
    <w:rsid w:val="00BB2189"/>
    <w:rsid w:val="00BB303C"/>
    <w:rsid w:val="00BB5199"/>
    <w:rsid w:val="00BB6CCA"/>
    <w:rsid w:val="00BC066E"/>
    <w:rsid w:val="00BC2127"/>
    <w:rsid w:val="00BC245A"/>
    <w:rsid w:val="00BC2DD5"/>
    <w:rsid w:val="00BC3F25"/>
    <w:rsid w:val="00BC4200"/>
    <w:rsid w:val="00BC53C7"/>
    <w:rsid w:val="00BC5567"/>
    <w:rsid w:val="00BD1676"/>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3D92"/>
    <w:rsid w:val="00C07348"/>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2536"/>
    <w:rsid w:val="00C555CF"/>
    <w:rsid w:val="00C56AE3"/>
    <w:rsid w:val="00C60168"/>
    <w:rsid w:val="00C63631"/>
    <w:rsid w:val="00C6377F"/>
    <w:rsid w:val="00C64EFF"/>
    <w:rsid w:val="00C65D9C"/>
    <w:rsid w:val="00C65E23"/>
    <w:rsid w:val="00C6700B"/>
    <w:rsid w:val="00C6797D"/>
    <w:rsid w:val="00C751C5"/>
    <w:rsid w:val="00C7528E"/>
    <w:rsid w:val="00C75C85"/>
    <w:rsid w:val="00C81606"/>
    <w:rsid w:val="00C85FDD"/>
    <w:rsid w:val="00C86291"/>
    <w:rsid w:val="00C86EEF"/>
    <w:rsid w:val="00C9002D"/>
    <w:rsid w:val="00C94293"/>
    <w:rsid w:val="00C94CB0"/>
    <w:rsid w:val="00C96FA3"/>
    <w:rsid w:val="00CA02F9"/>
    <w:rsid w:val="00CA14D5"/>
    <w:rsid w:val="00CB01AC"/>
    <w:rsid w:val="00CB3194"/>
    <w:rsid w:val="00CB4739"/>
    <w:rsid w:val="00CB57D3"/>
    <w:rsid w:val="00CB7E92"/>
    <w:rsid w:val="00CC1DD9"/>
    <w:rsid w:val="00CC525E"/>
    <w:rsid w:val="00CC6BED"/>
    <w:rsid w:val="00CC7D74"/>
    <w:rsid w:val="00CD03A4"/>
    <w:rsid w:val="00CD23E0"/>
    <w:rsid w:val="00CD2E0B"/>
    <w:rsid w:val="00CE0EAE"/>
    <w:rsid w:val="00CE2446"/>
    <w:rsid w:val="00CE4746"/>
    <w:rsid w:val="00CE5EF9"/>
    <w:rsid w:val="00CF7835"/>
    <w:rsid w:val="00CF79F2"/>
    <w:rsid w:val="00D0317C"/>
    <w:rsid w:val="00D0601C"/>
    <w:rsid w:val="00D06B6B"/>
    <w:rsid w:val="00D07A8B"/>
    <w:rsid w:val="00D1426B"/>
    <w:rsid w:val="00D15012"/>
    <w:rsid w:val="00D176C1"/>
    <w:rsid w:val="00D2009B"/>
    <w:rsid w:val="00D244C9"/>
    <w:rsid w:val="00D2744C"/>
    <w:rsid w:val="00D27DEC"/>
    <w:rsid w:val="00D27F02"/>
    <w:rsid w:val="00D310B8"/>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62C"/>
    <w:rsid w:val="00D51ED9"/>
    <w:rsid w:val="00D520BB"/>
    <w:rsid w:val="00D5365F"/>
    <w:rsid w:val="00D53BCA"/>
    <w:rsid w:val="00D60CA0"/>
    <w:rsid w:val="00D6152A"/>
    <w:rsid w:val="00D642B0"/>
    <w:rsid w:val="00D66413"/>
    <w:rsid w:val="00D67C03"/>
    <w:rsid w:val="00D71DA7"/>
    <w:rsid w:val="00D72770"/>
    <w:rsid w:val="00D72E5F"/>
    <w:rsid w:val="00D73F2E"/>
    <w:rsid w:val="00D75147"/>
    <w:rsid w:val="00D75C1D"/>
    <w:rsid w:val="00D75C74"/>
    <w:rsid w:val="00D76189"/>
    <w:rsid w:val="00D77A4E"/>
    <w:rsid w:val="00D84326"/>
    <w:rsid w:val="00D94ED5"/>
    <w:rsid w:val="00DA00E8"/>
    <w:rsid w:val="00DA2640"/>
    <w:rsid w:val="00DA3046"/>
    <w:rsid w:val="00DA49D9"/>
    <w:rsid w:val="00DA5741"/>
    <w:rsid w:val="00DA646A"/>
    <w:rsid w:val="00DA68A8"/>
    <w:rsid w:val="00DA7A19"/>
    <w:rsid w:val="00DB004D"/>
    <w:rsid w:val="00DB37B8"/>
    <w:rsid w:val="00DB707A"/>
    <w:rsid w:val="00DC2277"/>
    <w:rsid w:val="00DC56CC"/>
    <w:rsid w:val="00DD17B2"/>
    <w:rsid w:val="00DD5E8D"/>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7F8D"/>
    <w:rsid w:val="00E44280"/>
    <w:rsid w:val="00E469DB"/>
    <w:rsid w:val="00E46A4D"/>
    <w:rsid w:val="00E559EC"/>
    <w:rsid w:val="00E57809"/>
    <w:rsid w:val="00E6623E"/>
    <w:rsid w:val="00E666A5"/>
    <w:rsid w:val="00E70B4B"/>
    <w:rsid w:val="00E75638"/>
    <w:rsid w:val="00E7638D"/>
    <w:rsid w:val="00E770FD"/>
    <w:rsid w:val="00E80299"/>
    <w:rsid w:val="00E8109D"/>
    <w:rsid w:val="00E82A54"/>
    <w:rsid w:val="00E846E0"/>
    <w:rsid w:val="00E85007"/>
    <w:rsid w:val="00E864BC"/>
    <w:rsid w:val="00E903A0"/>
    <w:rsid w:val="00E92FC2"/>
    <w:rsid w:val="00E9309F"/>
    <w:rsid w:val="00E933A0"/>
    <w:rsid w:val="00E94354"/>
    <w:rsid w:val="00E95BB0"/>
    <w:rsid w:val="00E96926"/>
    <w:rsid w:val="00EA0CB9"/>
    <w:rsid w:val="00EA33C8"/>
    <w:rsid w:val="00EA4BC8"/>
    <w:rsid w:val="00EA6FBE"/>
    <w:rsid w:val="00EA7A8F"/>
    <w:rsid w:val="00EB0DD7"/>
    <w:rsid w:val="00EB1AE1"/>
    <w:rsid w:val="00EB584B"/>
    <w:rsid w:val="00EB7CC4"/>
    <w:rsid w:val="00EC04D1"/>
    <w:rsid w:val="00EC17B2"/>
    <w:rsid w:val="00EC5F58"/>
    <w:rsid w:val="00EC6878"/>
    <w:rsid w:val="00EC747F"/>
    <w:rsid w:val="00ED111D"/>
    <w:rsid w:val="00ED121D"/>
    <w:rsid w:val="00ED3C38"/>
    <w:rsid w:val="00ED4144"/>
    <w:rsid w:val="00ED4D1D"/>
    <w:rsid w:val="00EE132E"/>
    <w:rsid w:val="00EE61A2"/>
    <w:rsid w:val="00EE69DA"/>
    <w:rsid w:val="00EF217F"/>
    <w:rsid w:val="00EF445B"/>
    <w:rsid w:val="00EF4A0D"/>
    <w:rsid w:val="00EF4FB3"/>
    <w:rsid w:val="00EF5B6C"/>
    <w:rsid w:val="00EF6973"/>
    <w:rsid w:val="00EF7622"/>
    <w:rsid w:val="00F00D7C"/>
    <w:rsid w:val="00F0270D"/>
    <w:rsid w:val="00F03DD4"/>
    <w:rsid w:val="00F15726"/>
    <w:rsid w:val="00F158EA"/>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2290"/>
    <w:rsid w:val="00F85602"/>
    <w:rsid w:val="00F85D02"/>
    <w:rsid w:val="00F910AB"/>
    <w:rsid w:val="00F912B8"/>
    <w:rsid w:val="00F939FB"/>
    <w:rsid w:val="00FA539D"/>
    <w:rsid w:val="00FA5B5E"/>
    <w:rsid w:val="00FB27FD"/>
    <w:rsid w:val="00FB41E8"/>
    <w:rsid w:val="00FB7319"/>
    <w:rsid w:val="00FB74DB"/>
    <w:rsid w:val="00FC07CB"/>
    <w:rsid w:val="00FC5E66"/>
    <w:rsid w:val="00FD188B"/>
    <w:rsid w:val="00FE0C45"/>
    <w:rsid w:val="00FE2579"/>
    <w:rsid w:val="00FE3A2D"/>
    <w:rsid w:val="00FF2E41"/>
    <w:rsid w:val="00FF318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786387015">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4236</Words>
  <Characters>22367</Characters>
  <Application>Microsoft Office Word</Application>
  <DocSecurity>0</DocSecurity>
  <Lines>584</Lines>
  <Paragraphs>238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Stonham, Joshua</cp:lastModifiedBy>
  <cp:revision>4</cp:revision>
  <cp:lastPrinted>2021-04-25T06:12:00Z</cp:lastPrinted>
  <dcterms:created xsi:type="dcterms:W3CDTF">2021-04-25T06:53:00Z</dcterms:created>
  <dcterms:modified xsi:type="dcterms:W3CDTF">2021-04-25T06:53:00Z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1324908</vt:lpwstr>
  </property>
  <property fmtid="{D5CDD505-2E9C-101B-9397-08002B2CF9AE}" pid="4" name="JMSREQUIREDCHECKIN">
    <vt:lpwstr/>
  </property>
  <property fmtid="{D5CDD505-2E9C-101B-9397-08002B2CF9AE}" pid="5" name="_DocHome">
    <vt:i4>480091781</vt:i4>
  </property>
</Properties>
</file>