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74585E57"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Mandatory Face Masks</w:t>
      </w:r>
      <w:r w:rsidRPr="00A339B3">
        <w:rPr>
          <w:rFonts w:ascii="Arial" w:hAnsi="Arial" w:cs="Arial"/>
          <w:b/>
          <w:bCs/>
          <w:sz w:val="40"/>
          <w:szCs w:val="40"/>
        </w:rPr>
        <w:t>) Emergency Direction 202</w:t>
      </w:r>
      <w:r w:rsidR="007477A1">
        <w:rPr>
          <w:rFonts w:ascii="Arial" w:hAnsi="Arial" w:cs="Arial"/>
          <w:b/>
          <w:bCs/>
          <w:sz w:val="40"/>
          <w:szCs w:val="40"/>
        </w:rPr>
        <w:t>1</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47B530A1"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A31DC3">
        <w:rPr>
          <w:rFonts w:ascii="Arial" w:hAnsi="Arial" w:cs="Arial"/>
          <w:b/>
          <w:bCs/>
          <w:sz w:val="24"/>
          <w:szCs w:val="24"/>
        </w:rPr>
        <w:t>387</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70FD2822"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andatory Face Masks</w:t>
      </w:r>
      <w:r w:rsidRPr="00D310B8">
        <w:rPr>
          <w:rFonts w:ascii="Times New Roman" w:hAnsi="Times New Roman"/>
          <w:i/>
          <w:iCs/>
          <w:sz w:val="24"/>
          <w:szCs w:val="24"/>
        </w:rPr>
        <w:t>) Emergency Direction 202</w:t>
      </w:r>
      <w:r w:rsidR="007477A1" w:rsidRPr="00D310B8">
        <w:rPr>
          <w:rFonts w:ascii="Times New Roman" w:hAnsi="Times New Roman"/>
          <w:i/>
          <w:iCs/>
          <w:sz w:val="24"/>
          <w:szCs w:val="24"/>
        </w:rPr>
        <w:t>1</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589E3740"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r w:rsidR="00455F4A">
        <w:rPr>
          <w:rFonts w:ascii="Times New Roman" w:hAnsi="Times New Roman"/>
          <w:sz w:val="24"/>
          <w:szCs w:val="24"/>
        </w:rPr>
        <w:t>11</w:t>
      </w:r>
      <w:r w:rsidR="00F947DD" w:rsidRPr="00455F4A">
        <w:rPr>
          <w:rFonts w:ascii="Times New Roman" w:hAnsi="Times New Roman"/>
          <w:sz w:val="24"/>
          <w:szCs w:val="24"/>
        </w:rPr>
        <w:t>.</w:t>
      </w:r>
      <w:r w:rsidR="00455F4A">
        <w:rPr>
          <w:rFonts w:ascii="Times New Roman" w:hAnsi="Times New Roman"/>
          <w:sz w:val="24"/>
          <w:szCs w:val="24"/>
        </w:rPr>
        <w:t>59 </w:t>
      </w:r>
      <w:r w:rsidR="00F33EA6" w:rsidRPr="00455F4A">
        <w:rPr>
          <w:rFonts w:ascii="Times New Roman" w:hAnsi="Times New Roman"/>
          <w:sz w:val="24"/>
          <w:szCs w:val="24"/>
        </w:rPr>
        <w:t xml:space="preserve">pm </w:t>
      </w:r>
      <w:r w:rsidR="005018B1" w:rsidRPr="00455F4A">
        <w:rPr>
          <w:rFonts w:ascii="Times New Roman" w:hAnsi="Times New Roman"/>
          <w:sz w:val="24"/>
          <w:szCs w:val="24"/>
        </w:rPr>
        <w:t>on</w:t>
      </w:r>
      <w:r w:rsidR="007F6872" w:rsidRPr="00455F4A">
        <w:rPr>
          <w:rFonts w:ascii="Times New Roman" w:hAnsi="Times New Roman"/>
          <w:sz w:val="24"/>
          <w:szCs w:val="24"/>
        </w:rPr>
        <w:t xml:space="preserve"> </w:t>
      </w:r>
      <w:r w:rsidR="00164133">
        <w:rPr>
          <w:rFonts w:ascii="Times New Roman" w:hAnsi="Times New Roman"/>
          <w:sz w:val="24"/>
          <w:szCs w:val="24"/>
        </w:rPr>
        <w:t xml:space="preserve">27 June </w:t>
      </w:r>
      <w:r w:rsidR="00E2649B" w:rsidRPr="00D310B8">
        <w:rPr>
          <w:rFonts w:ascii="Times New Roman" w:hAnsi="Times New Roman"/>
          <w:sz w:val="24"/>
          <w:szCs w:val="24"/>
        </w:rPr>
        <w:t>202</w:t>
      </w:r>
      <w:r w:rsidR="00412F85" w:rsidRPr="00D310B8">
        <w:rPr>
          <w:rFonts w:ascii="Times New Roman" w:hAnsi="Times New Roman"/>
          <w:sz w:val="24"/>
          <w:szCs w:val="24"/>
        </w:rPr>
        <w:t>1</w:t>
      </w:r>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7194BEA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54987075" w14:textId="5BA76D14" w:rsidR="00DA646A" w:rsidRDefault="00DA646A" w:rsidP="000E5B8A">
      <w:pPr>
        <w:autoSpaceDE w:val="0"/>
        <w:autoSpaceDN w:val="0"/>
        <w:adjustRightInd w:val="0"/>
        <w:spacing w:after="0" w:line="240" w:lineRule="auto"/>
        <w:rPr>
          <w:rFonts w:ascii="Times New Roman" w:hAnsi="Times New Roman"/>
          <w:b/>
          <w:bCs/>
          <w:sz w:val="24"/>
          <w:szCs w:val="24"/>
        </w:rPr>
      </w:pPr>
    </w:p>
    <w:p w14:paraId="41106EE2" w14:textId="77777777" w:rsidR="006125F6" w:rsidRDefault="006125F6" w:rsidP="000E5B8A">
      <w:pPr>
        <w:autoSpaceDE w:val="0"/>
        <w:autoSpaceDN w:val="0"/>
        <w:adjustRightInd w:val="0"/>
        <w:spacing w:after="0" w:line="240" w:lineRule="auto"/>
        <w:rPr>
          <w:rFonts w:ascii="Times New Roman" w:hAnsi="Times New Roman"/>
          <w:b/>
          <w:bCs/>
          <w:sz w:val="24"/>
          <w:szCs w:val="24"/>
        </w:rPr>
      </w:pPr>
    </w:p>
    <w:p w14:paraId="06661FF3" w14:textId="76268933" w:rsidR="00C43AC1" w:rsidRDefault="00C43AC1" w:rsidP="000E5B8A">
      <w:pPr>
        <w:autoSpaceDE w:val="0"/>
        <w:autoSpaceDN w:val="0"/>
        <w:adjustRightInd w:val="0"/>
        <w:spacing w:after="0" w:line="240" w:lineRule="auto"/>
        <w:rPr>
          <w:noProof/>
        </w:rPr>
      </w:pPr>
    </w:p>
    <w:p w14:paraId="3F6A60BD" w14:textId="017D35F7" w:rsidR="0053347E" w:rsidRDefault="0053347E" w:rsidP="000E5B8A">
      <w:pPr>
        <w:autoSpaceDE w:val="0"/>
        <w:autoSpaceDN w:val="0"/>
        <w:adjustRightInd w:val="0"/>
        <w:spacing w:after="0" w:line="240" w:lineRule="auto"/>
        <w:rPr>
          <w:noProof/>
        </w:rPr>
      </w:pPr>
    </w:p>
    <w:p w14:paraId="3B8BF908" w14:textId="77777777" w:rsidR="0053347E" w:rsidRDefault="0053347E"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2C1049FF" w:rsidR="000E5B8A" w:rsidRPr="00BA0A9E" w:rsidRDefault="00164133" w:rsidP="000E5B8A">
      <w:pPr>
        <w:rPr>
          <w:rFonts w:ascii="Times New Roman" w:hAnsi="Times New Roman"/>
          <w:sz w:val="24"/>
          <w:szCs w:val="24"/>
        </w:rPr>
      </w:pPr>
      <w:r>
        <w:rPr>
          <w:rFonts w:ascii="Times New Roman" w:hAnsi="Times New Roman"/>
          <w:sz w:val="24"/>
          <w:szCs w:val="24"/>
        </w:rPr>
        <w:t>27</w:t>
      </w:r>
      <w:r w:rsidR="00F4076D">
        <w:rPr>
          <w:rFonts w:ascii="Times New Roman" w:hAnsi="Times New Roman"/>
          <w:sz w:val="24"/>
          <w:szCs w:val="24"/>
        </w:rPr>
        <w:t xml:space="preserve"> June</w:t>
      </w:r>
      <w:r w:rsidR="00412F85" w:rsidRPr="00D310B8">
        <w:rPr>
          <w:rFonts w:ascii="Times New Roman" w:hAnsi="Times New Roman"/>
          <w:sz w:val="24"/>
          <w:szCs w:val="24"/>
        </w:rPr>
        <w:t xml:space="preserve">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77777777" w:rsidR="00C751C5" w:rsidRPr="001A67D3" w:rsidRDefault="00C751C5" w:rsidP="00553389">
      <w:pPr>
        <w:pStyle w:val="BodyText"/>
        <w:spacing w:after="0"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53389">
      <w:pPr>
        <w:spacing w:after="0"/>
      </w:pPr>
    </w:p>
    <w:p w14:paraId="40AB811A" w14:textId="742448DF" w:rsidR="00B32533" w:rsidRPr="001E1907" w:rsidRDefault="00BD1676" w:rsidP="00553389">
      <w:pPr>
        <w:pStyle w:val="Heading5"/>
        <w:spacing w:before="0"/>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 xml:space="preserve">FACE MASKS </w:t>
      </w:r>
      <w:r w:rsidR="00F4076D">
        <w:rPr>
          <w:rFonts w:eastAsia="Times New Roman"/>
          <w:bCs/>
          <w:i w:val="0"/>
          <w:color w:val="31BED1" w:themeColor="accent2" w:themeShade="BF"/>
          <w:sz w:val="32"/>
          <w:szCs w:val="32"/>
        </w:rPr>
        <w:t>TO BE WORN</w:t>
      </w:r>
      <w:r w:rsidR="00F4076D" w:rsidDel="00F4076D">
        <w:rPr>
          <w:rFonts w:eastAsia="Times New Roman"/>
          <w:bCs/>
          <w:i w:val="0"/>
          <w:color w:val="31BED1" w:themeColor="accent2" w:themeShade="BF"/>
          <w:sz w:val="32"/>
          <w:szCs w:val="32"/>
        </w:rPr>
        <w:t xml:space="preserve"> </w:t>
      </w:r>
    </w:p>
    <w:p w14:paraId="5F19775B" w14:textId="77777777" w:rsidR="00DC5FD1" w:rsidRPr="00DC5FD1" w:rsidRDefault="00DC5FD1" w:rsidP="00DC5FD1">
      <w:pPr>
        <w:pStyle w:val="06Fillinform"/>
        <w:spacing w:line="276" w:lineRule="auto"/>
        <w:rPr>
          <w:rFonts w:ascii="Arial" w:hAnsi="Arial"/>
          <w:sz w:val="18"/>
        </w:rPr>
      </w:pPr>
      <w:r w:rsidRPr="00DC5FD1">
        <w:rPr>
          <w:rFonts w:ascii="Arial" w:hAnsi="Arial"/>
          <w:b/>
          <w:bCs/>
          <w:szCs w:val="20"/>
        </w:rPr>
        <w:t>Note</w:t>
      </w:r>
      <w:r w:rsidRPr="00DC5FD1">
        <w:rPr>
          <w:rFonts w:ascii="Arial" w:hAnsi="Arial"/>
          <w:b/>
          <w:bCs/>
          <w:i/>
          <w:iCs/>
          <w:sz w:val="18"/>
        </w:rPr>
        <w:t xml:space="preserve">: </w:t>
      </w:r>
      <w:r w:rsidRPr="00DC5FD1">
        <w:rPr>
          <w:rFonts w:ascii="Arial" w:hAnsi="Arial"/>
          <w:sz w:val="18"/>
        </w:rPr>
        <w:t xml:space="preserve">The requirement to wear face masks at the Canberra airport and on domestic flights is governed by the </w:t>
      </w:r>
      <w:r w:rsidRPr="00DC5FD1">
        <w:rPr>
          <w:rFonts w:ascii="Arial" w:hAnsi="Arial"/>
          <w:i/>
          <w:iCs/>
          <w:sz w:val="18"/>
        </w:rPr>
        <w:t>Public Health (Mandatory Face Masks – Canberra Airport and Domestic Flights) Emergency Direction 2021</w:t>
      </w:r>
      <w:r w:rsidRPr="00DC5FD1">
        <w:rPr>
          <w:rFonts w:ascii="Arial" w:hAnsi="Arial"/>
          <w:sz w:val="18"/>
        </w:rPr>
        <w:t xml:space="preserve"> [NI2021</w:t>
      </w:r>
      <w:r w:rsidRPr="00DC5FD1">
        <w:rPr>
          <w:rFonts w:ascii="Arial" w:hAnsi="Arial"/>
          <w:sz w:val="18"/>
        </w:rPr>
        <w:noBreakHyphen/>
        <w:t>38].</w:t>
      </w:r>
    </w:p>
    <w:p w14:paraId="294BB550" w14:textId="0AFEA85F" w:rsidR="00BD1676" w:rsidRPr="004072C8" w:rsidRDefault="00BD1676" w:rsidP="004072C8">
      <w:pPr>
        <w:pStyle w:val="Heading5"/>
        <w:numPr>
          <w:ilvl w:val="0"/>
          <w:numId w:val="20"/>
        </w:numPr>
        <w:ind w:left="567" w:hanging="567"/>
        <w:rPr>
          <w:b/>
          <w:bCs/>
          <w:i w:val="0"/>
          <w:iCs/>
          <w:color w:val="auto"/>
        </w:rPr>
      </w:pPr>
      <w:r w:rsidRPr="004072C8">
        <w:rPr>
          <w:b/>
          <w:bCs/>
          <w:i w:val="0"/>
          <w:iCs/>
          <w:color w:val="auto"/>
        </w:rPr>
        <w:t>Direction</w:t>
      </w:r>
      <w:r w:rsidR="00F4076D">
        <w:rPr>
          <w:b/>
          <w:bCs/>
          <w:i w:val="0"/>
          <w:iCs/>
          <w:color w:val="auto"/>
        </w:rPr>
        <w:t>s</w:t>
      </w:r>
    </w:p>
    <w:p w14:paraId="411EA46D" w14:textId="09D6F0D1" w:rsidR="00EA69BB" w:rsidRDefault="00EA69BB" w:rsidP="00E71E1D">
      <w:pPr>
        <w:pStyle w:val="06Fillinform"/>
        <w:numPr>
          <w:ilvl w:val="0"/>
          <w:numId w:val="6"/>
        </w:numPr>
        <w:ind w:left="567" w:hanging="567"/>
        <w:rPr>
          <w:rFonts w:ascii="Arial" w:hAnsi="Arial"/>
          <w:sz w:val="22"/>
          <w:szCs w:val="22"/>
        </w:rPr>
      </w:pPr>
      <w:r>
        <w:rPr>
          <w:rFonts w:ascii="Arial" w:hAnsi="Arial"/>
          <w:sz w:val="22"/>
          <w:szCs w:val="22"/>
        </w:rPr>
        <w:t>This Part applies to all persons in the Australian Capital Territory.</w:t>
      </w:r>
    </w:p>
    <w:p w14:paraId="36F19080" w14:textId="77777777" w:rsidR="000F63DE" w:rsidRDefault="000F63DE" w:rsidP="004072C8">
      <w:pPr>
        <w:pStyle w:val="06Fillinform"/>
        <w:ind w:left="567"/>
        <w:rPr>
          <w:rFonts w:ascii="Arial" w:hAnsi="Arial"/>
          <w:sz w:val="22"/>
          <w:szCs w:val="22"/>
        </w:rPr>
      </w:pPr>
    </w:p>
    <w:p w14:paraId="1CA3382C" w14:textId="4830244E" w:rsidR="00113CE5" w:rsidRPr="00113CE5" w:rsidRDefault="00E6229A" w:rsidP="00E71E1D">
      <w:pPr>
        <w:pStyle w:val="06Fillinform"/>
        <w:numPr>
          <w:ilvl w:val="0"/>
          <w:numId w:val="6"/>
        </w:numPr>
        <w:ind w:left="567" w:hanging="567"/>
        <w:rPr>
          <w:rFonts w:ascii="Arial" w:hAnsi="Arial"/>
          <w:sz w:val="22"/>
          <w:szCs w:val="22"/>
        </w:rPr>
      </w:pPr>
      <w:r>
        <w:rPr>
          <w:rFonts w:ascii="Arial" w:hAnsi="Arial"/>
          <w:sz w:val="22"/>
          <w:szCs w:val="22"/>
        </w:rPr>
        <w:t xml:space="preserve">Subject to </w:t>
      </w:r>
      <w:r w:rsidR="00164133">
        <w:rPr>
          <w:rFonts w:ascii="Arial" w:hAnsi="Arial"/>
          <w:sz w:val="22"/>
          <w:szCs w:val="22"/>
        </w:rPr>
        <w:t>this Direction</w:t>
      </w:r>
      <w:r>
        <w:rPr>
          <w:rFonts w:ascii="Arial" w:hAnsi="Arial"/>
          <w:sz w:val="22"/>
          <w:szCs w:val="22"/>
        </w:rPr>
        <w:t>, a</w:t>
      </w:r>
      <w:r w:rsidR="00113CE5" w:rsidRPr="00113CE5">
        <w:rPr>
          <w:rFonts w:ascii="Arial" w:hAnsi="Arial"/>
          <w:sz w:val="22"/>
          <w:szCs w:val="22"/>
        </w:rPr>
        <w:t xml:space="preserve"> person must</w:t>
      </w:r>
      <w:r w:rsidR="00F4076D">
        <w:rPr>
          <w:rFonts w:ascii="Arial" w:hAnsi="Arial"/>
          <w:sz w:val="22"/>
          <w:szCs w:val="22"/>
        </w:rPr>
        <w:t>,</w:t>
      </w:r>
      <w:r>
        <w:rPr>
          <w:rFonts w:ascii="Arial" w:hAnsi="Arial"/>
          <w:sz w:val="22"/>
          <w:szCs w:val="22"/>
        </w:rPr>
        <w:t xml:space="preserve"> at all times</w:t>
      </w:r>
      <w:r w:rsidR="00113CE5" w:rsidRPr="00113CE5">
        <w:rPr>
          <w:rFonts w:ascii="Arial" w:hAnsi="Arial"/>
          <w:sz w:val="22"/>
          <w:szCs w:val="22"/>
        </w:rPr>
        <w:t>:</w:t>
      </w:r>
    </w:p>
    <w:p w14:paraId="3DA4F33F" w14:textId="2D25F9FF" w:rsidR="00571D92" w:rsidRPr="00571D92" w:rsidRDefault="00113CE5" w:rsidP="004072C8">
      <w:pPr>
        <w:pStyle w:val="06Fillinform"/>
        <w:numPr>
          <w:ilvl w:val="1"/>
          <w:numId w:val="5"/>
        </w:numPr>
        <w:spacing w:line="276" w:lineRule="auto"/>
        <w:ind w:left="1134" w:hanging="567"/>
        <w:rPr>
          <w:rFonts w:ascii="Arial" w:hAnsi="Arial"/>
          <w:sz w:val="22"/>
          <w:szCs w:val="22"/>
        </w:rPr>
      </w:pPr>
      <w:r w:rsidRPr="00571D92">
        <w:rPr>
          <w:rFonts w:ascii="Arial" w:hAnsi="Arial"/>
          <w:sz w:val="22"/>
          <w:szCs w:val="22"/>
        </w:rPr>
        <w:t>carry a</w:t>
      </w:r>
      <w:r w:rsidR="0009215F" w:rsidRPr="00571D92">
        <w:rPr>
          <w:rFonts w:ascii="Arial" w:hAnsi="Arial"/>
          <w:sz w:val="22"/>
          <w:szCs w:val="22"/>
        </w:rPr>
        <w:t xml:space="preserve"> </w:t>
      </w:r>
      <w:r w:rsidRPr="00571D92">
        <w:rPr>
          <w:rFonts w:ascii="Arial" w:hAnsi="Arial"/>
          <w:b/>
          <w:bCs/>
          <w:sz w:val="22"/>
          <w:szCs w:val="22"/>
        </w:rPr>
        <w:t>face mask</w:t>
      </w:r>
      <w:r w:rsidRPr="00571D92">
        <w:rPr>
          <w:rFonts w:ascii="Arial" w:hAnsi="Arial"/>
          <w:sz w:val="22"/>
          <w:szCs w:val="22"/>
        </w:rPr>
        <w:t>; and</w:t>
      </w:r>
    </w:p>
    <w:p w14:paraId="3C3ACB2E" w14:textId="4B22A180" w:rsidR="00E6229A" w:rsidRDefault="00113CE5" w:rsidP="004072C8">
      <w:pPr>
        <w:pStyle w:val="06Fillinform"/>
        <w:numPr>
          <w:ilvl w:val="1"/>
          <w:numId w:val="5"/>
        </w:numPr>
        <w:spacing w:line="276" w:lineRule="auto"/>
        <w:ind w:left="1134" w:hanging="567"/>
        <w:rPr>
          <w:rFonts w:ascii="Arial" w:hAnsi="Arial"/>
          <w:sz w:val="22"/>
          <w:szCs w:val="22"/>
        </w:rPr>
      </w:pPr>
      <w:r w:rsidRPr="00571D92">
        <w:rPr>
          <w:rFonts w:ascii="Arial" w:hAnsi="Arial"/>
          <w:sz w:val="22"/>
          <w:szCs w:val="22"/>
        </w:rPr>
        <w:t>wear a</w:t>
      </w:r>
      <w:r w:rsidR="0009215F" w:rsidRPr="00571D92">
        <w:rPr>
          <w:rFonts w:ascii="Arial" w:hAnsi="Arial"/>
          <w:sz w:val="22"/>
          <w:szCs w:val="22"/>
        </w:rPr>
        <w:t xml:space="preserve"> </w:t>
      </w:r>
      <w:r w:rsidRPr="00571D92">
        <w:rPr>
          <w:rFonts w:ascii="Arial" w:hAnsi="Arial"/>
          <w:b/>
          <w:bCs/>
          <w:sz w:val="22"/>
          <w:szCs w:val="22"/>
        </w:rPr>
        <w:t>face mask</w:t>
      </w:r>
      <w:r w:rsidR="00F4076D">
        <w:rPr>
          <w:rFonts w:ascii="Arial" w:hAnsi="Arial"/>
          <w:sz w:val="22"/>
          <w:szCs w:val="22"/>
        </w:rPr>
        <w:t>;</w:t>
      </w:r>
    </w:p>
    <w:p w14:paraId="39B79A24" w14:textId="62DCEAED" w:rsidR="00F4076D" w:rsidRDefault="00F4076D" w:rsidP="004072C8">
      <w:pPr>
        <w:pStyle w:val="06Fillinform"/>
        <w:spacing w:line="276" w:lineRule="auto"/>
        <w:ind w:left="567"/>
        <w:rPr>
          <w:rFonts w:ascii="Arial" w:hAnsi="Arial"/>
          <w:sz w:val="22"/>
          <w:szCs w:val="22"/>
        </w:rPr>
      </w:pPr>
      <w:r>
        <w:rPr>
          <w:rFonts w:ascii="Arial" w:hAnsi="Arial"/>
          <w:sz w:val="22"/>
          <w:szCs w:val="22"/>
        </w:rPr>
        <w:t>if the person</w:t>
      </w:r>
      <w:r w:rsidR="00EA69BB">
        <w:rPr>
          <w:rFonts w:ascii="Arial" w:hAnsi="Arial"/>
          <w:sz w:val="22"/>
          <w:szCs w:val="22"/>
        </w:rPr>
        <w:t xml:space="preserve"> is</w:t>
      </w:r>
      <w:r>
        <w:rPr>
          <w:rFonts w:ascii="Arial" w:hAnsi="Arial"/>
          <w:sz w:val="22"/>
          <w:szCs w:val="22"/>
        </w:rPr>
        <w:t>:</w:t>
      </w:r>
    </w:p>
    <w:p w14:paraId="6AE9B548" w14:textId="11BDFD2C" w:rsidR="00EA69BB" w:rsidRPr="0001025A" w:rsidRDefault="00EA69BB" w:rsidP="00EA69BB">
      <w:pPr>
        <w:pStyle w:val="06Fillinform"/>
        <w:numPr>
          <w:ilvl w:val="1"/>
          <w:numId w:val="5"/>
        </w:numPr>
        <w:spacing w:line="276" w:lineRule="auto"/>
        <w:ind w:left="1134" w:hanging="567"/>
        <w:rPr>
          <w:rStyle w:val="Strong"/>
          <w:rFonts w:ascii="Arial" w:hAnsi="Arial"/>
          <w:b w:val="0"/>
          <w:bCs w:val="0"/>
          <w:sz w:val="22"/>
          <w:szCs w:val="22"/>
        </w:rPr>
      </w:pPr>
      <w:r>
        <w:rPr>
          <w:rStyle w:val="Strong"/>
          <w:rFonts w:ascii="Arial" w:hAnsi="Arial"/>
          <w:b w:val="0"/>
          <w:bCs w:val="0"/>
          <w:color w:val="000000"/>
          <w:sz w:val="22"/>
          <w:szCs w:val="22"/>
        </w:rPr>
        <w:t xml:space="preserve">in </w:t>
      </w:r>
      <w:r w:rsidR="00440B59">
        <w:rPr>
          <w:rStyle w:val="Strong"/>
          <w:rFonts w:ascii="Arial" w:hAnsi="Arial"/>
          <w:b w:val="0"/>
          <w:bCs w:val="0"/>
          <w:color w:val="000000"/>
          <w:sz w:val="22"/>
          <w:szCs w:val="22"/>
        </w:rPr>
        <w:t xml:space="preserve">or at </w:t>
      </w:r>
      <w:r w:rsidRPr="0001025A">
        <w:rPr>
          <w:rStyle w:val="Strong"/>
          <w:rFonts w:ascii="Arial" w:hAnsi="Arial"/>
          <w:b w:val="0"/>
          <w:bCs w:val="0"/>
          <w:color w:val="000000"/>
          <w:sz w:val="22"/>
          <w:szCs w:val="22"/>
        </w:rPr>
        <w:t xml:space="preserve">any </w:t>
      </w:r>
      <w:r w:rsidRPr="0001025A">
        <w:rPr>
          <w:rStyle w:val="Strong"/>
          <w:rFonts w:ascii="Arial" w:hAnsi="Arial"/>
          <w:color w:val="000000"/>
          <w:sz w:val="22"/>
          <w:szCs w:val="22"/>
        </w:rPr>
        <w:t>business</w:t>
      </w:r>
      <w:r w:rsidR="00EF6758">
        <w:rPr>
          <w:rStyle w:val="Strong"/>
          <w:rFonts w:ascii="Arial" w:hAnsi="Arial"/>
          <w:color w:val="000000"/>
          <w:sz w:val="22"/>
          <w:szCs w:val="22"/>
        </w:rPr>
        <w:t xml:space="preserve"> or </w:t>
      </w:r>
      <w:r w:rsidRPr="0001025A">
        <w:rPr>
          <w:rStyle w:val="Strong"/>
          <w:rFonts w:ascii="Arial" w:hAnsi="Arial"/>
          <w:color w:val="000000"/>
          <w:sz w:val="22"/>
          <w:szCs w:val="22"/>
        </w:rPr>
        <w:t>undertaking</w:t>
      </w:r>
      <w:r w:rsidR="00440B59">
        <w:rPr>
          <w:rStyle w:val="Strong"/>
          <w:rFonts w:ascii="Arial" w:hAnsi="Arial"/>
          <w:b w:val="0"/>
          <w:bCs w:val="0"/>
          <w:color w:val="000000"/>
          <w:sz w:val="22"/>
          <w:szCs w:val="22"/>
        </w:rPr>
        <w:t>; or</w:t>
      </w:r>
    </w:p>
    <w:p w14:paraId="428D22AC" w14:textId="42DEEBED" w:rsidR="001F2EA4" w:rsidRDefault="001F2EA4" w:rsidP="00F4076D">
      <w:pPr>
        <w:pStyle w:val="06Fillinform"/>
        <w:numPr>
          <w:ilvl w:val="1"/>
          <w:numId w:val="5"/>
        </w:numPr>
        <w:spacing w:line="276" w:lineRule="auto"/>
        <w:ind w:left="1134" w:hanging="567"/>
        <w:rPr>
          <w:rFonts w:ascii="Arial" w:hAnsi="Arial"/>
          <w:sz w:val="22"/>
          <w:szCs w:val="22"/>
        </w:rPr>
      </w:pPr>
      <w:r>
        <w:rPr>
          <w:rFonts w:ascii="Arial" w:hAnsi="Arial"/>
          <w:sz w:val="22"/>
          <w:szCs w:val="22"/>
        </w:rPr>
        <w:t>i</w:t>
      </w:r>
      <w:r w:rsidRPr="001C0971">
        <w:rPr>
          <w:rFonts w:ascii="Arial" w:hAnsi="Arial"/>
          <w:sz w:val="22"/>
          <w:szCs w:val="22"/>
        </w:rPr>
        <w:t xml:space="preserve">n a </w:t>
      </w:r>
      <w:r w:rsidRPr="001C0971">
        <w:rPr>
          <w:rFonts w:ascii="Arial" w:hAnsi="Arial"/>
          <w:b/>
          <w:bCs/>
          <w:sz w:val="22"/>
          <w:szCs w:val="22"/>
        </w:rPr>
        <w:t>residential aged care facility</w:t>
      </w:r>
      <w:r w:rsidRPr="001C0971">
        <w:rPr>
          <w:rFonts w:ascii="Arial" w:hAnsi="Arial"/>
          <w:sz w:val="22"/>
          <w:szCs w:val="22"/>
        </w:rPr>
        <w:t>; or</w:t>
      </w:r>
    </w:p>
    <w:p w14:paraId="7D0DB85D" w14:textId="1AF6EF60" w:rsidR="009B71BA" w:rsidRPr="001C0971" w:rsidRDefault="009B71BA" w:rsidP="009B71BA">
      <w:pPr>
        <w:pStyle w:val="06Fillinform"/>
        <w:numPr>
          <w:ilvl w:val="1"/>
          <w:numId w:val="5"/>
        </w:numPr>
        <w:spacing w:line="276" w:lineRule="auto"/>
        <w:ind w:left="1134" w:hanging="567"/>
        <w:rPr>
          <w:rFonts w:ascii="Arial" w:hAnsi="Arial"/>
          <w:sz w:val="22"/>
          <w:szCs w:val="22"/>
        </w:rPr>
      </w:pPr>
      <w:r>
        <w:rPr>
          <w:rFonts w:ascii="Arial" w:hAnsi="Arial"/>
          <w:sz w:val="22"/>
          <w:szCs w:val="22"/>
        </w:rPr>
        <w:t xml:space="preserve">in or on a </w:t>
      </w:r>
      <w:r w:rsidRPr="009B71BA">
        <w:rPr>
          <w:rFonts w:ascii="Arial" w:hAnsi="Arial"/>
          <w:b/>
          <w:bCs/>
          <w:sz w:val="22"/>
          <w:szCs w:val="22"/>
        </w:rPr>
        <w:t>public passenger vehicle</w:t>
      </w:r>
      <w:r>
        <w:rPr>
          <w:rFonts w:ascii="Arial" w:hAnsi="Arial"/>
          <w:sz w:val="22"/>
          <w:szCs w:val="22"/>
        </w:rPr>
        <w:t xml:space="preserve">, or in a </w:t>
      </w:r>
      <w:r w:rsidRPr="009B71BA">
        <w:rPr>
          <w:rFonts w:ascii="Arial" w:hAnsi="Arial"/>
          <w:b/>
          <w:bCs/>
          <w:sz w:val="22"/>
          <w:szCs w:val="22"/>
        </w:rPr>
        <w:t>public passenger service waiting area</w:t>
      </w:r>
      <w:r>
        <w:rPr>
          <w:rFonts w:ascii="Arial" w:hAnsi="Arial"/>
          <w:sz w:val="22"/>
          <w:szCs w:val="22"/>
        </w:rPr>
        <w:t>; or</w:t>
      </w:r>
    </w:p>
    <w:p w14:paraId="502DF36B" w14:textId="2C3EECC9" w:rsidR="008C230F" w:rsidRPr="008C230F" w:rsidRDefault="001F2EA4" w:rsidP="008C230F">
      <w:pPr>
        <w:pStyle w:val="06Fillinform"/>
        <w:numPr>
          <w:ilvl w:val="1"/>
          <w:numId w:val="5"/>
        </w:numPr>
        <w:spacing w:line="276" w:lineRule="auto"/>
        <w:ind w:hanging="513"/>
        <w:rPr>
          <w:rFonts w:ascii="Arial" w:hAnsi="Arial"/>
          <w:szCs w:val="20"/>
        </w:rPr>
      </w:pPr>
      <w:r w:rsidRPr="008C230F">
        <w:rPr>
          <w:rFonts w:ascii="Arial" w:hAnsi="Arial"/>
          <w:sz w:val="22"/>
          <w:szCs w:val="22"/>
        </w:rPr>
        <w:t xml:space="preserve">working at a </w:t>
      </w:r>
      <w:r w:rsidR="00BA6A41" w:rsidRPr="008C230F">
        <w:rPr>
          <w:rFonts w:ascii="Arial" w:hAnsi="Arial"/>
          <w:b/>
          <w:bCs/>
          <w:sz w:val="22"/>
          <w:szCs w:val="22"/>
        </w:rPr>
        <w:t>business or undertaking</w:t>
      </w:r>
      <w:r w:rsidR="00440B59" w:rsidRPr="008C230F">
        <w:rPr>
          <w:rFonts w:ascii="Arial" w:hAnsi="Arial"/>
          <w:b/>
          <w:bCs/>
          <w:sz w:val="22"/>
          <w:szCs w:val="22"/>
        </w:rPr>
        <w:t xml:space="preserve"> </w:t>
      </w:r>
      <w:r w:rsidR="00440B59" w:rsidRPr="008C230F">
        <w:rPr>
          <w:rFonts w:ascii="Arial" w:hAnsi="Arial"/>
          <w:sz w:val="22"/>
          <w:szCs w:val="22"/>
        </w:rPr>
        <w:t xml:space="preserve">where </w:t>
      </w:r>
      <w:r w:rsidRPr="008C230F">
        <w:rPr>
          <w:rFonts w:ascii="Arial" w:hAnsi="Arial"/>
          <w:sz w:val="22"/>
          <w:szCs w:val="22"/>
        </w:rPr>
        <w:t xml:space="preserve">the person </w:t>
      </w:r>
      <w:r w:rsidR="008C230F">
        <w:rPr>
          <w:rFonts w:ascii="Arial" w:hAnsi="Arial"/>
          <w:sz w:val="22"/>
          <w:szCs w:val="22"/>
        </w:rPr>
        <w:t>is</w:t>
      </w:r>
      <w:r w:rsidR="008C230F" w:rsidRPr="008C230F">
        <w:rPr>
          <w:rFonts w:ascii="Arial" w:hAnsi="Arial"/>
          <w:sz w:val="22"/>
          <w:szCs w:val="22"/>
        </w:rPr>
        <w:t xml:space="preserve"> require</w:t>
      </w:r>
      <w:r w:rsidR="008C230F">
        <w:rPr>
          <w:rFonts w:ascii="Arial" w:hAnsi="Arial"/>
          <w:sz w:val="22"/>
          <w:szCs w:val="22"/>
        </w:rPr>
        <w:t>d</w:t>
      </w:r>
      <w:r w:rsidR="008C230F" w:rsidRPr="008C230F">
        <w:rPr>
          <w:rFonts w:ascii="Arial" w:hAnsi="Arial"/>
          <w:sz w:val="22"/>
          <w:szCs w:val="22"/>
        </w:rPr>
        <w:t xml:space="preserve"> to deal directly with members </w:t>
      </w:r>
      <w:r w:rsidR="008C230F">
        <w:rPr>
          <w:rFonts w:ascii="Arial" w:hAnsi="Arial"/>
          <w:sz w:val="22"/>
          <w:szCs w:val="22"/>
        </w:rPr>
        <w:t>of the public; or</w:t>
      </w:r>
    </w:p>
    <w:p w14:paraId="69AC24AD" w14:textId="050EA9EC" w:rsidR="008C230F" w:rsidRPr="008C230F" w:rsidRDefault="008C230F" w:rsidP="008C230F">
      <w:pPr>
        <w:pStyle w:val="06Fillinform"/>
        <w:numPr>
          <w:ilvl w:val="1"/>
          <w:numId w:val="5"/>
        </w:numPr>
        <w:spacing w:line="276" w:lineRule="auto"/>
        <w:ind w:hanging="513"/>
        <w:rPr>
          <w:rFonts w:ascii="Arial" w:hAnsi="Arial"/>
          <w:szCs w:val="20"/>
        </w:rPr>
      </w:pPr>
      <w:r w:rsidRPr="008C230F">
        <w:rPr>
          <w:rFonts w:ascii="Arial" w:hAnsi="Arial"/>
          <w:sz w:val="22"/>
          <w:szCs w:val="22"/>
        </w:rPr>
        <w:t xml:space="preserve">working at a </w:t>
      </w:r>
      <w:r w:rsidRPr="008C230F">
        <w:rPr>
          <w:rFonts w:ascii="Arial" w:hAnsi="Arial"/>
          <w:b/>
          <w:bCs/>
          <w:sz w:val="22"/>
          <w:szCs w:val="22"/>
        </w:rPr>
        <w:t>hospitality venue</w:t>
      </w:r>
      <w:r w:rsidRPr="008C230F">
        <w:rPr>
          <w:rFonts w:ascii="Arial" w:hAnsi="Arial"/>
          <w:sz w:val="22"/>
          <w:szCs w:val="22"/>
        </w:rPr>
        <w:t xml:space="preserve"> where the person is required to deal directly with members of the public</w:t>
      </w:r>
      <w:r>
        <w:rPr>
          <w:rFonts w:ascii="Arial" w:hAnsi="Arial"/>
          <w:sz w:val="22"/>
          <w:szCs w:val="22"/>
        </w:rPr>
        <w:t>.</w:t>
      </w:r>
    </w:p>
    <w:p w14:paraId="0480DFE1" w14:textId="0D176F80" w:rsidR="00DC5FD1" w:rsidRDefault="00DC5FD1" w:rsidP="00DC5FD1">
      <w:pPr>
        <w:pStyle w:val="06Fillinform"/>
        <w:spacing w:line="276" w:lineRule="auto"/>
        <w:rPr>
          <w:rFonts w:ascii="Arial" w:hAnsi="Arial"/>
          <w:sz w:val="22"/>
          <w:szCs w:val="22"/>
        </w:rPr>
      </w:pPr>
    </w:p>
    <w:p w14:paraId="571D4143" w14:textId="77777777" w:rsidR="00A31DC3" w:rsidRDefault="00A31DC3" w:rsidP="00DC5FD1">
      <w:pPr>
        <w:pStyle w:val="06Fillinform"/>
        <w:spacing w:line="276" w:lineRule="auto"/>
        <w:rPr>
          <w:rFonts w:ascii="Arial" w:hAnsi="Arial"/>
          <w:sz w:val="22"/>
          <w:szCs w:val="22"/>
        </w:rPr>
      </w:pPr>
    </w:p>
    <w:p w14:paraId="01E29593" w14:textId="6B0F99E8" w:rsidR="008C230F" w:rsidRDefault="008C230F" w:rsidP="006125F6">
      <w:pPr>
        <w:pStyle w:val="06Fillinform"/>
        <w:numPr>
          <w:ilvl w:val="0"/>
          <w:numId w:val="6"/>
        </w:numPr>
        <w:spacing w:after="0" w:line="276" w:lineRule="auto"/>
        <w:ind w:left="567" w:hanging="567"/>
        <w:rPr>
          <w:rFonts w:ascii="Arial" w:hAnsi="Arial"/>
          <w:sz w:val="22"/>
          <w:szCs w:val="22"/>
        </w:rPr>
      </w:pPr>
      <w:r>
        <w:rPr>
          <w:rFonts w:ascii="Arial" w:hAnsi="Arial"/>
          <w:sz w:val="22"/>
          <w:szCs w:val="22"/>
        </w:rPr>
        <w:lastRenderedPageBreak/>
        <w:t xml:space="preserve">A person required to wear and carry a </w:t>
      </w:r>
      <w:r w:rsidRPr="00083229">
        <w:rPr>
          <w:rFonts w:ascii="Arial" w:hAnsi="Arial"/>
          <w:b/>
          <w:bCs/>
          <w:sz w:val="22"/>
          <w:szCs w:val="22"/>
        </w:rPr>
        <w:t>face</w:t>
      </w:r>
      <w:r w:rsidR="00083229" w:rsidRPr="00083229">
        <w:rPr>
          <w:rFonts w:ascii="Arial" w:hAnsi="Arial"/>
          <w:b/>
          <w:bCs/>
          <w:sz w:val="22"/>
          <w:szCs w:val="22"/>
        </w:rPr>
        <w:t xml:space="preserve"> mask</w:t>
      </w:r>
      <w:r w:rsidR="00083229">
        <w:rPr>
          <w:rFonts w:ascii="Arial" w:hAnsi="Arial"/>
          <w:sz w:val="22"/>
          <w:szCs w:val="22"/>
        </w:rPr>
        <w:t xml:space="preserve"> under paragraphs 2</w:t>
      </w:r>
      <w:r w:rsidR="00DC5FD1">
        <w:rPr>
          <w:rFonts w:ascii="Arial" w:hAnsi="Arial"/>
          <w:sz w:val="22"/>
          <w:szCs w:val="22"/>
        </w:rPr>
        <w:t>(</w:t>
      </w:r>
      <w:r w:rsidR="00083229">
        <w:rPr>
          <w:rFonts w:ascii="Arial" w:hAnsi="Arial"/>
          <w:sz w:val="22"/>
          <w:szCs w:val="22"/>
        </w:rPr>
        <w:t>f</w:t>
      </w:r>
      <w:r w:rsidR="00DC5FD1">
        <w:rPr>
          <w:rFonts w:ascii="Arial" w:hAnsi="Arial"/>
          <w:sz w:val="22"/>
          <w:szCs w:val="22"/>
        </w:rPr>
        <w:t>)</w:t>
      </w:r>
      <w:r w:rsidR="00083229">
        <w:rPr>
          <w:rFonts w:ascii="Arial" w:hAnsi="Arial"/>
          <w:sz w:val="22"/>
          <w:szCs w:val="22"/>
        </w:rPr>
        <w:t xml:space="preserve"> and 2</w:t>
      </w:r>
      <w:r w:rsidR="00DC5FD1">
        <w:rPr>
          <w:rFonts w:ascii="Arial" w:hAnsi="Arial"/>
          <w:sz w:val="22"/>
          <w:szCs w:val="22"/>
        </w:rPr>
        <w:t>(</w:t>
      </w:r>
      <w:r w:rsidR="00083229">
        <w:rPr>
          <w:rFonts w:ascii="Arial" w:hAnsi="Arial"/>
          <w:sz w:val="22"/>
          <w:szCs w:val="22"/>
        </w:rPr>
        <w:t>g</w:t>
      </w:r>
      <w:r w:rsidR="00DC5FD1">
        <w:rPr>
          <w:rFonts w:ascii="Arial" w:hAnsi="Arial"/>
          <w:sz w:val="22"/>
          <w:szCs w:val="22"/>
        </w:rPr>
        <w:t>)</w:t>
      </w:r>
      <w:r w:rsidR="00083229">
        <w:rPr>
          <w:rFonts w:ascii="Arial" w:hAnsi="Arial"/>
          <w:sz w:val="22"/>
          <w:szCs w:val="22"/>
        </w:rPr>
        <w:t xml:space="preserve"> must only do so while they are required to deal directly with member</w:t>
      </w:r>
      <w:r w:rsidR="00DC5FD1">
        <w:rPr>
          <w:rFonts w:ascii="Arial" w:hAnsi="Arial"/>
          <w:sz w:val="22"/>
          <w:szCs w:val="22"/>
        </w:rPr>
        <w:t>s</w:t>
      </w:r>
      <w:r w:rsidR="00083229">
        <w:rPr>
          <w:rFonts w:ascii="Arial" w:hAnsi="Arial"/>
          <w:sz w:val="22"/>
          <w:szCs w:val="22"/>
        </w:rPr>
        <w:t xml:space="preserve"> of the public. </w:t>
      </w:r>
    </w:p>
    <w:p w14:paraId="1C4936FA" w14:textId="77777777" w:rsidR="00897813" w:rsidRDefault="00897813" w:rsidP="00DC5FD1">
      <w:pPr>
        <w:pStyle w:val="06Fillinform"/>
        <w:spacing w:line="276" w:lineRule="auto"/>
        <w:rPr>
          <w:rFonts w:ascii="Arial" w:hAnsi="Arial"/>
          <w:sz w:val="22"/>
          <w:szCs w:val="22"/>
        </w:rPr>
      </w:pPr>
    </w:p>
    <w:p w14:paraId="588EAD84" w14:textId="1E99807A" w:rsidR="001F2EA4" w:rsidRDefault="001F2EA4" w:rsidP="00164133">
      <w:pPr>
        <w:pStyle w:val="06Fillinform"/>
        <w:numPr>
          <w:ilvl w:val="0"/>
          <w:numId w:val="6"/>
        </w:numPr>
        <w:spacing w:line="276" w:lineRule="auto"/>
        <w:ind w:left="567" w:hanging="567"/>
        <w:rPr>
          <w:rFonts w:ascii="Arial" w:hAnsi="Arial"/>
          <w:sz w:val="22"/>
          <w:szCs w:val="22"/>
        </w:rPr>
      </w:pPr>
      <w:r>
        <w:rPr>
          <w:rFonts w:ascii="Arial" w:hAnsi="Arial"/>
          <w:sz w:val="22"/>
          <w:szCs w:val="22"/>
        </w:rPr>
        <w:t>A</w:t>
      </w:r>
      <w:r w:rsidR="00440B59">
        <w:rPr>
          <w:rFonts w:ascii="Arial" w:hAnsi="Arial"/>
          <w:sz w:val="22"/>
          <w:szCs w:val="22"/>
        </w:rPr>
        <w:t xml:space="preserve"> person who owns, operates or controls </w:t>
      </w:r>
      <w:r w:rsidR="00164133">
        <w:rPr>
          <w:rFonts w:ascii="Arial" w:hAnsi="Arial"/>
          <w:sz w:val="22"/>
          <w:szCs w:val="22"/>
        </w:rPr>
        <w:t xml:space="preserve">a </w:t>
      </w:r>
      <w:r w:rsidR="00F95528" w:rsidRPr="00F95528">
        <w:rPr>
          <w:rFonts w:ascii="Arial" w:hAnsi="Arial"/>
          <w:b/>
          <w:bCs/>
          <w:sz w:val="22"/>
          <w:szCs w:val="22"/>
        </w:rPr>
        <w:t>business or undertaking</w:t>
      </w:r>
      <w:r w:rsidR="00440B59">
        <w:rPr>
          <w:rFonts w:ascii="Arial" w:hAnsi="Arial"/>
          <w:sz w:val="22"/>
          <w:szCs w:val="22"/>
        </w:rPr>
        <w:t xml:space="preserve"> must ensure that a person </w:t>
      </w:r>
      <w:r w:rsidR="00EF6758">
        <w:rPr>
          <w:rFonts w:ascii="Arial" w:hAnsi="Arial"/>
          <w:sz w:val="22"/>
          <w:szCs w:val="22"/>
        </w:rPr>
        <w:t xml:space="preserve">working at the venue </w:t>
      </w:r>
      <w:r>
        <w:rPr>
          <w:rFonts w:ascii="Arial" w:hAnsi="Arial"/>
          <w:sz w:val="22"/>
          <w:szCs w:val="22"/>
        </w:rPr>
        <w:t>complies with paragraph </w:t>
      </w:r>
      <w:r w:rsidR="00FC3E5B">
        <w:rPr>
          <w:rFonts w:ascii="Arial" w:hAnsi="Arial"/>
          <w:sz w:val="22"/>
          <w:szCs w:val="22"/>
        </w:rPr>
        <w:t>2</w:t>
      </w:r>
      <w:r>
        <w:rPr>
          <w:rFonts w:ascii="Arial" w:hAnsi="Arial"/>
          <w:sz w:val="22"/>
          <w:szCs w:val="22"/>
        </w:rPr>
        <w:t>.</w:t>
      </w:r>
    </w:p>
    <w:p w14:paraId="04FFAA54" w14:textId="77777777" w:rsidR="004072C8" w:rsidRDefault="004072C8" w:rsidP="004072C8">
      <w:pPr>
        <w:pStyle w:val="06Fillinform"/>
        <w:rPr>
          <w:rFonts w:ascii="Arial" w:hAnsi="Arial"/>
          <w:sz w:val="22"/>
          <w:szCs w:val="22"/>
        </w:rPr>
      </w:pPr>
    </w:p>
    <w:p w14:paraId="177B50B9" w14:textId="0F14A56A" w:rsidR="00113CE5" w:rsidRPr="00553389" w:rsidRDefault="00113CE5" w:rsidP="00E71E1D">
      <w:pPr>
        <w:pStyle w:val="06Fillinform"/>
        <w:numPr>
          <w:ilvl w:val="0"/>
          <w:numId w:val="6"/>
        </w:numPr>
        <w:ind w:left="567" w:hanging="567"/>
        <w:rPr>
          <w:rFonts w:ascii="Arial" w:hAnsi="Arial"/>
          <w:sz w:val="22"/>
          <w:szCs w:val="22"/>
        </w:rPr>
      </w:pPr>
      <w:r w:rsidRPr="00553389">
        <w:rPr>
          <w:rFonts w:ascii="Arial" w:hAnsi="Arial"/>
          <w:sz w:val="22"/>
          <w:szCs w:val="22"/>
        </w:rPr>
        <w:t xml:space="preserve">The requirement to </w:t>
      </w:r>
      <w:r w:rsidR="00BA6A41">
        <w:rPr>
          <w:rFonts w:ascii="Arial" w:hAnsi="Arial"/>
          <w:sz w:val="22"/>
          <w:szCs w:val="22"/>
        </w:rPr>
        <w:t xml:space="preserve">carry a </w:t>
      </w:r>
      <w:r w:rsidR="00BA6A41" w:rsidRPr="00BA6A41">
        <w:rPr>
          <w:rFonts w:ascii="Arial" w:hAnsi="Arial"/>
          <w:b/>
          <w:bCs/>
          <w:sz w:val="22"/>
          <w:szCs w:val="22"/>
        </w:rPr>
        <w:t>face mask</w:t>
      </w:r>
      <w:r w:rsidR="00BA6A41">
        <w:rPr>
          <w:rFonts w:ascii="Arial" w:hAnsi="Arial"/>
          <w:sz w:val="22"/>
          <w:szCs w:val="22"/>
        </w:rPr>
        <w:t xml:space="preserve"> or </w:t>
      </w:r>
      <w:r w:rsidRPr="00553389">
        <w:rPr>
          <w:rFonts w:ascii="Arial" w:hAnsi="Arial"/>
          <w:sz w:val="22"/>
          <w:szCs w:val="22"/>
        </w:rPr>
        <w:t>wear a </w:t>
      </w:r>
      <w:r w:rsidRPr="00553389">
        <w:rPr>
          <w:rFonts w:ascii="Arial" w:hAnsi="Arial"/>
          <w:b/>
          <w:bCs/>
          <w:sz w:val="22"/>
          <w:szCs w:val="22"/>
        </w:rPr>
        <w:t>face mask</w:t>
      </w:r>
      <w:r w:rsidRPr="00553389">
        <w:rPr>
          <w:rFonts w:ascii="Arial" w:hAnsi="Arial"/>
          <w:sz w:val="22"/>
          <w:szCs w:val="22"/>
        </w:rPr>
        <w:t xml:space="preserve"> under paragraph </w:t>
      </w:r>
      <w:r w:rsidR="00FC3E5B">
        <w:rPr>
          <w:rFonts w:ascii="Arial" w:hAnsi="Arial"/>
          <w:sz w:val="22"/>
          <w:szCs w:val="22"/>
        </w:rPr>
        <w:t>2</w:t>
      </w:r>
      <w:r w:rsidR="00F947DD" w:rsidRPr="00553389">
        <w:rPr>
          <w:rFonts w:ascii="Arial" w:hAnsi="Arial"/>
          <w:sz w:val="22"/>
          <w:szCs w:val="22"/>
        </w:rPr>
        <w:t xml:space="preserve"> </w:t>
      </w:r>
      <w:r w:rsidRPr="00553389">
        <w:rPr>
          <w:rFonts w:ascii="Arial" w:hAnsi="Arial"/>
          <w:sz w:val="22"/>
          <w:szCs w:val="22"/>
        </w:rPr>
        <w:t>does not apply</w:t>
      </w:r>
      <w:r w:rsidR="004072C8">
        <w:rPr>
          <w:rFonts w:ascii="Arial" w:hAnsi="Arial"/>
          <w:sz w:val="22"/>
          <w:szCs w:val="22"/>
        </w:rPr>
        <w:t xml:space="preserve"> to a person</w:t>
      </w:r>
      <w:r w:rsidRPr="00553389">
        <w:rPr>
          <w:rFonts w:ascii="Arial" w:hAnsi="Arial"/>
          <w:sz w:val="22"/>
          <w:szCs w:val="22"/>
        </w:rPr>
        <w:t>:</w:t>
      </w:r>
    </w:p>
    <w:p w14:paraId="70D48286" w14:textId="2E9DBFEB" w:rsidR="00113CE5" w:rsidRPr="00553389" w:rsidRDefault="004072C8" w:rsidP="00E911FF">
      <w:pPr>
        <w:pStyle w:val="06Fillinform"/>
        <w:numPr>
          <w:ilvl w:val="0"/>
          <w:numId w:val="17"/>
        </w:numPr>
        <w:spacing w:line="276" w:lineRule="auto"/>
        <w:rPr>
          <w:rFonts w:ascii="Arial" w:hAnsi="Arial"/>
          <w:sz w:val="22"/>
          <w:szCs w:val="22"/>
        </w:rPr>
      </w:pPr>
      <w:r>
        <w:rPr>
          <w:rFonts w:ascii="Arial" w:hAnsi="Arial"/>
          <w:sz w:val="22"/>
          <w:szCs w:val="22"/>
        </w:rPr>
        <w:t xml:space="preserve">who </w:t>
      </w:r>
      <w:r w:rsidR="00164133">
        <w:rPr>
          <w:rFonts w:ascii="Arial" w:hAnsi="Arial"/>
          <w:sz w:val="22"/>
          <w:szCs w:val="22"/>
        </w:rPr>
        <w:t xml:space="preserve">is </w:t>
      </w:r>
      <w:r>
        <w:rPr>
          <w:rFonts w:ascii="Arial" w:hAnsi="Arial"/>
          <w:sz w:val="22"/>
          <w:szCs w:val="22"/>
        </w:rPr>
        <w:t xml:space="preserve">an </w:t>
      </w:r>
      <w:r w:rsidR="00113CE5" w:rsidRPr="00553389">
        <w:rPr>
          <w:rFonts w:ascii="Arial" w:hAnsi="Arial"/>
          <w:sz w:val="22"/>
          <w:szCs w:val="22"/>
        </w:rPr>
        <w:t xml:space="preserve">infant </w:t>
      </w:r>
      <w:r>
        <w:rPr>
          <w:rFonts w:ascii="Arial" w:hAnsi="Arial"/>
          <w:sz w:val="22"/>
          <w:szCs w:val="22"/>
        </w:rPr>
        <w:t xml:space="preserve">or </w:t>
      </w:r>
      <w:r w:rsidR="00113CE5" w:rsidRPr="00553389">
        <w:rPr>
          <w:rFonts w:ascii="Arial" w:hAnsi="Arial"/>
          <w:sz w:val="22"/>
          <w:szCs w:val="22"/>
        </w:rPr>
        <w:t>child</w:t>
      </w:r>
      <w:r w:rsidR="00121D4C" w:rsidRPr="00553389">
        <w:rPr>
          <w:rFonts w:ascii="Arial" w:hAnsi="Arial"/>
          <w:sz w:val="22"/>
          <w:szCs w:val="22"/>
        </w:rPr>
        <w:t xml:space="preserve"> under</w:t>
      </w:r>
      <w:r w:rsidR="00113CE5" w:rsidRPr="00553389">
        <w:rPr>
          <w:rFonts w:ascii="Arial" w:hAnsi="Arial"/>
          <w:sz w:val="22"/>
          <w:szCs w:val="22"/>
        </w:rPr>
        <w:t xml:space="preserve"> 12</w:t>
      </w:r>
      <w:r w:rsidR="00121D4C" w:rsidRPr="00553389">
        <w:rPr>
          <w:rFonts w:ascii="Arial" w:hAnsi="Arial"/>
          <w:sz w:val="22"/>
          <w:szCs w:val="22"/>
        </w:rPr>
        <w:t xml:space="preserve"> years of age</w:t>
      </w:r>
      <w:r w:rsidR="00113CE5" w:rsidRPr="00553389">
        <w:rPr>
          <w:rFonts w:ascii="Arial" w:hAnsi="Arial"/>
          <w:sz w:val="22"/>
          <w:szCs w:val="22"/>
        </w:rPr>
        <w:t>; or</w:t>
      </w:r>
    </w:p>
    <w:p w14:paraId="23A04D29" w14:textId="68100654" w:rsidR="00113CE5" w:rsidRDefault="00113CE5" w:rsidP="00E911FF">
      <w:pPr>
        <w:pStyle w:val="06Fillinform"/>
        <w:numPr>
          <w:ilvl w:val="0"/>
          <w:numId w:val="17"/>
        </w:numPr>
        <w:spacing w:line="276" w:lineRule="auto"/>
        <w:rPr>
          <w:rFonts w:ascii="Arial" w:hAnsi="Arial"/>
          <w:sz w:val="22"/>
          <w:szCs w:val="22"/>
        </w:rPr>
      </w:pPr>
      <w:r w:rsidRPr="00553389">
        <w:rPr>
          <w:rFonts w:ascii="Arial" w:hAnsi="Arial"/>
          <w:sz w:val="22"/>
          <w:szCs w:val="22"/>
        </w:rPr>
        <w:t>who 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 or</w:t>
      </w:r>
    </w:p>
    <w:p w14:paraId="3E5F4AB2" w14:textId="77777777" w:rsidR="00BA6A41" w:rsidRPr="0001025A" w:rsidRDefault="00BA6A41" w:rsidP="00BA6A41">
      <w:pPr>
        <w:pStyle w:val="06Fillinform"/>
        <w:spacing w:line="276" w:lineRule="auto"/>
        <w:ind w:left="927"/>
        <w:rPr>
          <w:rFonts w:ascii="Arial" w:hAnsi="Arial"/>
          <w:szCs w:val="20"/>
        </w:rPr>
      </w:pPr>
      <w:r w:rsidRPr="001C0971">
        <w:rPr>
          <w:rFonts w:ascii="Arial" w:hAnsi="Arial"/>
          <w:b/>
          <w:bCs/>
          <w:i/>
          <w:iCs/>
          <w:szCs w:val="20"/>
        </w:rPr>
        <w:t>Examples:</w:t>
      </w:r>
      <w:r w:rsidRPr="001C0971">
        <w:rPr>
          <w:rFonts w:ascii="Arial" w:hAnsi="Arial"/>
          <w:i/>
          <w:iCs/>
          <w:szCs w:val="20"/>
        </w:rPr>
        <w:t xml:space="preserve"> </w:t>
      </w:r>
      <w:r w:rsidRPr="0001025A">
        <w:rPr>
          <w:rFonts w:ascii="Arial" w:hAnsi="Arial"/>
          <w:szCs w:val="20"/>
        </w:rPr>
        <w:t>Persons who have:</w:t>
      </w:r>
    </w:p>
    <w:p w14:paraId="68C15BC3" w14:textId="77777777" w:rsidR="00BA6A41" w:rsidRPr="0001025A" w:rsidRDefault="00BA6A41" w:rsidP="00BA6A41">
      <w:pPr>
        <w:pStyle w:val="06Fillinform"/>
        <w:numPr>
          <w:ilvl w:val="0"/>
          <w:numId w:val="8"/>
        </w:numPr>
        <w:spacing w:line="276" w:lineRule="auto"/>
        <w:rPr>
          <w:rFonts w:ascii="Arial" w:hAnsi="Arial"/>
          <w:szCs w:val="20"/>
        </w:rPr>
      </w:pPr>
      <w:r w:rsidRPr="0001025A">
        <w:rPr>
          <w:rFonts w:ascii="Arial" w:hAnsi="Arial"/>
          <w:szCs w:val="20"/>
        </w:rPr>
        <w:t xml:space="preserve">obstructed breathing, </w:t>
      </w:r>
    </w:p>
    <w:p w14:paraId="5CEA4485" w14:textId="77777777" w:rsidR="00BA6A41" w:rsidRPr="0001025A" w:rsidRDefault="00BA6A41" w:rsidP="00BA6A41">
      <w:pPr>
        <w:pStyle w:val="06Fillinform"/>
        <w:numPr>
          <w:ilvl w:val="0"/>
          <w:numId w:val="8"/>
        </w:numPr>
        <w:spacing w:line="276" w:lineRule="auto"/>
        <w:rPr>
          <w:rFonts w:ascii="Arial" w:hAnsi="Arial"/>
          <w:szCs w:val="20"/>
        </w:rPr>
      </w:pPr>
      <w:r w:rsidRPr="0001025A">
        <w:rPr>
          <w:rFonts w:ascii="Arial" w:hAnsi="Arial"/>
          <w:szCs w:val="20"/>
        </w:rPr>
        <w:t xml:space="preserve">a serious skin condition on their face, </w:t>
      </w:r>
    </w:p>
    <w:p w14:paraId="225385C0" w14:textId="77777777" w:rsidR="00BA6A41" w:rsidRPr="0001025A" w:rsidRDefault="00BA6A41" w:rsidP="00BA6A41">
      <w:pPr>
        <w:pStyle w:val="06Fillinform"/>
        <w:numPr>
          <w:ilvl w:val="0"/>
          <w:numId w:val="8"/>
        </w:numPr>
        <w:spacing w:line="276" w:lineRule="auto"/>
        <w:rPr>
          <w:rFonts w:ascii="Arial" w:hAnsi="Arial"/>
          <w:szCs w:val="20"/>
        </w:rPr>
      </w:pPr>
      <w:r w:rsidRPr="0001025A">
        <w:rPr>
          <w:rFonts w:ascii="Arial" w:hAnsi="Arial"/>
          <w:szCs w:val="20"/>
        </w:rPr>
        <w:t xml:space="preserve">an intellectual disability, </w:t>
      </w:r>
    </w:p>
    <w:p w14:paraId="793ECBA5" w14:textId="77777777" w:rsidR="00BA6A41" w:rsidRPr="0001025A" w:rsidRDefault="00BA6A41" w:rsidP="00BA6A41">
      <w:pPr>
        <w:pStyle w:val="06Fillinform"/>
        <w:numPr>
          <w:ilvl w:val="0"/>
          <w:numId w:val="8"/>
        </w:numPr>
        <w:spacing w:line="276" w:lineRule="auto"/>
        <w:rPr>
          <w:rFonts w:ascii="Arial" w:hAnsi="Arial"/>
          <w:szCs w:val="20"/>
        </w:rPr>
      </w:pPr>
      <w:r w:rsidRPr="0001025A">
        <w:rPr>
          <w:rFonts w:ascii="Arial" w:hAnsi="Arial"/>
          <w:szCs w:val="20"/>
        </w:rPr>
        <w:t xml:space="preserve">a mental health illness, or </w:t>
      </w:r>
    </w:p>
    <w:p w14:paraId="49CFA7A5" w14:textId="5C2BED21" w:rsidR="00BA6A41" w:rsidRPr="00BA6A41" w:rsidRDefault="00BA6A41" w:rsidP="00BA6A41">
      <w:pPr>
        <w:pStyle w:val="06Fillinform"/>
        <w:numPr>
          <w:ilvl w:val="0"/>
          <w:numId w:val="8"/>
        </w:numPr>
        <w:spacing w:line="276" w:lineRule="auto"/>
        <w:rPr>
          <w:rFonts w:ascii="Arial" w:hAnsi="Arial"/>
          <w:i/>
          <w:iCs/>
          <w:szCs w:val="20"/>
        </w:rPr>
      </w:pPr>
      <w:r w:rsidRPr="0001025A">
        <w:rPr>
          <w:rFonts w:ascii="Arial" w:hAnsi="Arial"/>
          <w:szCs w:val="20"/>
        </w:rPr>
        <w:t>who have experienced trauma.</w:t>
      </w:r>
    </w:p>
    <w:p w14:paraId="389E529C" w14:textId="17AAB2CB" w:rsidR="000A34FE" w:rsidRDefault="000A34FE" w:rsidP="001C2E3C">
      <w:pPr>
        <w:pStyle w:val="06Fillinform"/>
        <w:numPr>
          <w:ilvl w:val="0"/>
          <w:numId w:val="17"/>
        </w:numPr>
        <w:spacing w:line="276" w:lineRule="auto"/>
        <w:rPr>
          <w:rFonts w:ascii="Arial" w:hAnsi="Arial"/>
          <w:sz w:val="22"/>
          <w:szCs w:val="22"/>
        </w:rPr>
      </w:pPr>
      <w:r w:rsidRPr="00BA6A41">
        <w:rPr>
          <w:rFonts w:ascii="Arial" w:hAnsi="Arial"/>
          <w:sz w:val="22"/>
          <w:szCs w:val="22"/>
        </w:rPr>
        <w:t xml:space="preserve">who is a resident of a </w:t>
      </w:r>
      <w:r w:rsidRPr="00BA6A41">
        <w:rPr>
          <w:rFonts w:ascii="Arial" w:hAnsi="Arial"/>
          <w:b/>
          <w:bCs/>
          <w:sz w:val="22"/>
          <w:szCs w:val="22"/>
        </w:rPr>
        <w:t>residential aged care facility</w:t>
      </w:r>
      <w:r w:rsidR="00BA6A41">
        <w:rPr>
          <w:rFonts w:ascii="Arial" w:hAnsi="Arial"/>
          <w:sz w:val="22"/>
          <w:szCs w:val="22"/>
        </w:rPr>
        <w:t>.</w:t>
      </w:r>
    </w:p>
    <w:p w14:paraId="6332FB5B" w14:textId="77777777" w:rsidR="00BA6A41" w:rsidRPr="00BA6A41" w:rsidRDefault="00BA6A41" w:rsidP="00BA6A41">
      <w:pPr>
        <w:pStyle w:val="06Fillinform"/>
        <w:spacing w:line="276" w:lineRule="auto"/>
        <w:rPr>
          <w:rFonts w:ascii="Arial" w:hAnsi="Arial"/>
          <w:sz w:val="22"/>
          <w:szCs w:val="22"/>
        </w:rPr>
      </w:pPr>
    </w:p>
    <w:p w14:paraId="160E9909" w14:textId="2B0A5339" w:rsidR="000A34FE" w:rsidRDefault="000A34FE" w:rsidP="000A34FE">
      <w:pPr>
        <w:pStyle w:val="06Fillinform"/>
        <w:numPr>
          <w:ilvl w:val="0"/>
          <w:numId w:val="6"/>
        </w:numPr>
        <w:ind w:left="567" w:hanging="567"/>
        <w:rPr>
          <w:rFonts w:ascii="Arial" w:hAnsi="Arial"/>
          <w:sz w:val="22"/>
          <w:szCs w:val="22"/>
        </w:rPr>
      </w:pPr>
      <w:r>
        <w:rPr>
          <w:rFonts w:ascii="Arial" w:hAnsi="Arial"/>
          <w:sz w:val="22"/>
          <w:szCs w:val="22"/>
        </w:rPr>
        <w:t>Despite paragraph </w:t>
      </w:r>
      <w:r w:rsidR="00FC3E5B">
        <w:rPr>
          <w:rFonts w:ascii="Arial" w:hAnsi="Arial"/>
          <w:sz w:val="22"/>
          <w:szCs w:val="22"/>
        </w:rPr>
        <w:t>2</w:t>
      </w:r>
      <w:r>
        <w:rPr>
          <w:rFonts w:ascii="Arial" w:hAnsi="Arial"/>
          <w:sz w:val="22"/>
          <w:szCs w:val="22"/>
        </w:rPr>
        <w:t xml:space="preserve">, a person who is required to wear a </w:t>
      </w:r>
      <w:r w:rsidRPr="000A34FE">
        <w:rPr>
          <w:rFonts w:ascii="Arial" w:hAnsi="Arial"/>
          <w:b/>
          <w:bCs/>
          <w:sz w:val="22"/>
          <w:szCs w:val="22"/>
        </w:rPr>
        <w:t>face mask</w:t>
      </w:r>
      <w:r w:rsidR="00BA6A41">
        <w:rPr>
          <w:rFonts w:ascii="Arial" w:hAnsi="Arial"/>
          <w:sz w:val="22"/>
          <w:szCs w:val="22"/>
        </w:rPr>
        <w:t xml:space="preserve"> </w:t>
      </w:r>
      <w:r>
        <w:rPr>
          <w:rFonts w:ascii="Arial" w:hAnsi="Arial"/>
          <w:sz w:val="22"/>
          <w:szCs w:val="22"/>
        </w:rPr>
        <w:t xml:space="preserve">may remove </w:t>
      </w:r>
      <w:r w:rsidR="005163DB">
        <w:rPr>
          <w:rFonts w:ascii="Arial" w:hAnsi="Arial"/>
          <w:sz w:val="22"/>
          <w:szCs w:val="22"/>
        </w:rPr>
        <w:t>the</w:t>
      </w:r>
      <w:r>
        <w:rPr>
          <w:rFonts w:ascii="Arial" w:hAnsi="Arial"/>
          <w:sz w:val="22"/>
          <w:szCs w:val="22"/>
        </w:rPr>
        <w:t xml:space="preserve"> </w:t>
      </w:r>
      <w:r w:rsidRPr="005163DB">
        <w:rPr>
          <w:rFonts w:ascii="Arial" w:hAnsi="Arial"/>
          <w:b/>
          <w:bCs/>
          <w:sz w:val="22"/>
          <w:szCs w:val="22"/>
        </w:rPr>
        <w:t>face mask</w:t>
      </w:r>
      <w:r>
        <w:rPr>
          <w:rFonts w:ascii="Arial" w:hAnsi="Arial"/>
          <w:sz w:val="22"/>
          <w:szCs w:val="22"/>
        </w:rPr>
        <w:t>:</w:t>
      </w:r>
    </w:p>
    <w:p w14:paraId="64C5A7E2" w14:textId="6FC1CB61" w:rsidR="00EF6758" w:rsidRPr="00241B1F" w:rsidRDefault="00EF6758" w:rsidP="00EF6758">
      <w:pPr>
        <w:pStyle w:val="06Fillinform"/>
        <w:numPr>
          <w:ilvl w:val="0"/>
          <w:numId w:val="32"/>
        </w:numPr>
        <w:spacing w:line="276" w:lineRule="auto"/>
        <w:rPr>
          <w:rFonts w:ascii="Arial" w:hAnsi="Arial"/>
          <w:sz w:val="22"/>
          <w:szCs w:val="22"/>
        </w:rPr>
      </w:pPr>
      <w:r>
        <w:rPr>
          <w:rFonts w:ascii="Arial" w:hAnsi="Arial"/>
          <w:sz w:val="22"/>
          <w:szCs w:val="22"/>
        </w:rPr>
        <w:t>if the person is</w:t>
      </w:r>
      <w:r w:rsidRPr="00241B1F">
        <w:rPr>
          <w:rFonts w:ascii="Arial" w:hAnsi="Arial"/>
          <w:sz w:val="22"/>
          <w:szCs w:val="22"/>
        </w:rPr>
        <w:t xml:space="preserve"> consuming food, drink or medicine; or</w:t>
      </w:r>
    </w:p>
    <w:p w14:paraId="315D1B33" w14:textId="4F06650B" w:rsidR="004072C8" w:rsidRPr="00241B1F" w:rsidRDefault="00EF6758" w:rsidP="00EF6758">
      <w:pPr>
        <w:pStyle w:val="06Fillinform"/>
        <w:numPr>
          <w:ilvl w:val="0"/>
          <w:numId w:val="32"/>
        </w:numPr>
        <w:spacing w:line="276" w:lineRule="auto"/>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communicating with a person who is deaf or hard of hearing and visibility of the mouth is essential for communication; or</w:t>
      </w:r>
    </w:p>
    <w:p w14:paraId="0BB41255" w14:textId="6209CA6B" w:rsidR="00E6229A" w:rsidRPr="00241B1F" w:rsidRDefault="00EF6758" w:rsidP="00EF6758">
      <w:pPr>
        <w:pStyle w:val="06Fillinform"/>
        <w:numPr>
          <w:ilvl w:val="0"/>
          <w:numId w:val="32"/>
        </w:numPr>
        <w:spacing w:line="276" w:lineRule="auto"/>
        <w:rPr>
          <w:rFonts w:ascii="Arial" w:hAnsi="Arial"/>
          <w:sz w:val="22"/>
          <w:szCs w:val="22"/>
        </w:rPr>
      </w:pPr>
      <w:r>
        <w:rPr>
          <w:rFonts w:ascii="Arial" w:hAnsi="Arial"/>
          <w:sz w:val="22"/>
          <w:szCs w:val="22"/>
        </w:rPr>
        <w:t xml:space="preserve">if the person is at work and </w:t>
      </w:r>
      <w:r w:rsidR="00113CE5" w:rsidRPr="00241B1F">
        <w:rPr>
          <w:rFonts w:ascii="Arial" w:hAnsi="Arial"/>
          <w:sz w:val="22"/>
          <w:szCs w:val="22"/>
        </w:rPr>
        <w:t xml:space="preserve">the nature of </w:t>
      </w:r>
      <w:r w:rsidR="004072C8" w:rsidRPr="00241B1F">
        <w:rPr>
          <w:rFonts w:ascii="Arial" w:hAnsi="Arial"/>
          <w:sz w:val="22"/>
          <w:szCs w:val="22"/>
        </w:rPr>
        <w:t xml:space="preserve">the person’s </w:t>
      </w:r>
      <w:r w:rsidR="00113CE5" w:rsidRPr="00241B1F">
        <w:rPr>
          <w:rFonts w:ascii="Arial" w:hAnsi="Arial"/>
          <w:sz w:val="22"/>
          <w:szCs w:val="22"/>
        </w:rPr>
        <w:t>work</w:t>
      </w:r>
      <w:r w:rsidR="00897813">
        <w:rPr>
          <w:rFonts w:ascii="Arial" w:hAnsi="Arial"/>
          <w:sz w:val="22"/>
          <w:szCs w:val="22"/>
        </w:rPr>
        <w:t xml:space="preserve"> or training</w:t>
      </w:r>
      <w:r w:rsidR="00113CE5" w:rsidRPr="00241B1F">
        <w:rPr>
          <w:rFonts w:ascii="Arial" w:hAnsi="Arial"/>
          <w:sz w:val="22"/>
          <w:szCs w:val="22"/>
        </w:rPr>
        <w:t xml:space="preserve"> means that wearing a </w:t>
      </w:r>
      <w:r w:rsidR="00113CE5" w:rsidRPr="00241B1F">
        <w:rPr>
          <w:rFonts w:ascii="Arial" w:hAnsi="Arial"/>
          <w:b/>
          <w:bCs/>
          <w:sz w:val="22"/>
          <w:szCs w:val="22"/>
        </w:rPr>
        <w:t>face mask</w:t>
      </w:r>
      <w:r w:rsidR="00113CE5" w:rsidRPr="00241B1F">
        <w:rPr>
          <w:rFonts w:ascii="Arial" w:hAnsi="Arial"/>
          <w:sz w:val="22"/>
          <w:szCs w:val="22"/>
        </w:rPr>
        <w:t> creates a risk to their health and safety; or</w:t>
      </w:r>
    </w:p>
    <w:p w14:paraId="1B9EFC07" w14:textId="1A010948" w:rsidR="000A34FE" w:rsidRPr="00241B1F" w:rsidRDefault="00164133" w:rsidP="00EF6758">
      <w:pPr>
        <w:pStyle w:val="06Fillinform"/>
        <w:numPr>
          <w:ilvl w:val="0"/>
          <w:numId w:val="32"/>
        </w:numPr>
        <w:spacing w:line="276" w:lineRule="auto"/>
        <w:rPr>
          <w:rFonts w:ascii="Arial" w:hAnsi="Arial"/>
          <w:sz w:val="22"/>
          <w:szCs w:val="22"/>
        </w:rPr>
      </w:pPr>
      <w:r>
        <w:rPr>
          <w:rFonts w:ascii="Arial" w:hAnsi="Arial"/>
          <w:sz w:val="22"/>
          <w:szCs w:val="22"/>
        </w:rPr>
        <w:t xml:space="preserve">if it </w:t>
      </w:r>
      <w:r w:rsidR="000A34FE" w:rsidRPr="00241B1F">
        <w:rPr>
          <w:rFonts w:ascii="Arial" w:hAnsi="Arial"/>
          <w:sz w:val="22"/>
          <w:szCs w:val="22"/>
        </w:rPr>
        <w:t>is necessary for the proper provision of the goods or service; or</w:t>
      </w:r>
    </w:p>
    <w:p w14:paraId="32A46B48" w14:textId="6CCF670E" w:rsidR="00113CE5" w:rsidRPr="00241B1F" w:rsidRDefault="00EF6758" w:rsidP="00EF6758">
      <w:pPr>
        <w:pStyle w:val="06Fillinform"/>
        <w:numPr>
          <w:ilvl w:val="0"/>
          <w:numId w:val="32"/>
        </w:numPr>
        <w:spacing w:line="276" w:lineRule="auto"/>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 xml:space="preserve">asked to remove the </w:t>
      </w:r>
      <w:r w:rsidR="00113CE5" w:rsidRPr="00241B1F">
        <w:rPr>
          <w:rFonts w:ascii="Arial" w:hAnsi="Arial"/>
          <w:b/>
          <w:bCs/>
          <w:sz w:val="22"/>
          <w:szCs w:val="22"/>
        </w:rPr>
        <w:t>face mask</w:t>
      </w:r>
      <w:r w:rsidR="00113CE5" w:rsidRPr="00241B1F">
        <w:rPr>
          <w:rFonts w:ascii="Arial" w:hAnsi="Arial"/>
          <w:sz w:val="22"/>
          <w:szCs w:val="22"/>
        </w:rPr>
        <w:t> to ascertain identity; or</w:t>
      </w:r>
    </w:p>
    <w:p w14:paraId="68B489F6" w14:textId="373ACD5E" w:rsidR="00113CE5" w:rsidRPr="00BA6A41" w:rsidRDefault="00113CE5" w:rsidP="004072C8">
      <w:pPr>
        <w:pStyle w:val="06Fillinform"/>
        <w:spacing w:line="276" w:lineRule="auto"/>
        <w:ind w:left="927"/>
        <w:rPr>
          <w:rFonts w:ascii="Arial" w:hAnsi="Arial"/>
          <w:i/>
          <w:iCs/>
          <w:szCs w:val="20"/>
        </w:rPr>
      </w:pPr>
      <w:r w:rsidRPr="00BA6A41">
        <w:rPr>
          <w:rFonts w:ascii="Arial" w:hAnsi="Arial"/>
          <w:b/>
          <w:bCs/>
          <w:i/>
          <w:iCs/>
          <w:szCs w:val="20"/>
        </w:rPr>
        <w:t>Examples</w:t>
      </w:r>
      <w:r w:rsidRPr="00BA6A41">
        <w:rPr>
          <w:rFonts w:ascii="Arial" w:hAnsi="Arial"/>
          <w:i/>
          <w:iCs/>
          <w:szCs w:val="20"/>
        </w:rPr>
        <w:t xml:space="preserve">: </w:t>
      </w:r>
      <w:r w:rsidRPr="00BA6A41">
        <w:rPr>
          <w:rFonts w:ascii="Arial" w:hAnsi="Arial"/>
          <w:szCs w:val="20"/>
        </w:rPr>
        <w:t>a person may be asked by police</w:t>
      </w:r>
      <w:r w:rsidR="00BA6A41" w:rsidRPr="00BA6A41">
        <w:rPr>
          <w:rFonts w:ascii="Arial" w:hAnsi="Arial"/>
          <w:szCs w:val="20"/>
        </w:rPr>
        <w:t xml:space="preserve"> </w:t>
      </w:r>
      <w:r w:rsidRPr="00BA6A41">
        <w:rPr>
          <w:rFonts w:ascii="Arial" w:hAnsi="Arial"/>
          <w:szCs w:val="20"/>
        </w:rPr>
        <w:t>to remove a face mask to ascertain identity</w:t>
      </w:r>
      <w:r w:rsidR="00BA6A41" w:rsidRPr="00BA6A41">
        <w:rPr>
          <w:rFonts w:ascii="Arial" w:hAnsi="Arial"/>
          <w:szCs w:val="20"/>
        </w:rPr>
        <w:t>,</w:t>
      </w:r>
      <w:r w:rsidRPr="00BA6A41">
        <w:rPr>
          <w:rFonts w:ascii="Arial" w:hAnsi="Arial"/>
          <w:szCs w:val="20"/>
        </w:rPr>
        <w:t xml:space="preserve"> or when purchasing alcohol or cigarettes.</w:t>
      </w:r>
    </w:p>
    <w:p w14:paraId="52B9CCE1" w14:textId="10515B49" w:rsidR="00164133" w:rsidRDefault="00164133" w:rsidP="00EF6758">
      <w:pPr>
        <w:pStyle w:val="06Fillinform"/>
        <w:numPr>
          <w:ilvl w:val="0"/>
          <w:numId w:val="32"/>
        </w:numPr>
        <w:spacing w:line="276" w:lineRule="auto"/>
        <w:rPr>
          <w:rFonts w:ascii="Arial" w:hAnsi="Arial"/>
          <w:sz w:val="22"/>
          <w:szCs w:val="22"/>
        </w:rPr>
      </w:pPr>
      <w:r>
        <w:rPr>
          <w:rFonts w:ascii="Arial" w:hAnsi="Arial"/>
          <w:sz w:val="22"/>
          <w:szCs w:val="22"/>
        </w:rPr>
        <w:t>if the person is engaging in physical activity at a gym, health club, fitness centre or wellness centre; or</w:t>
      </w:r>
    </w:p>
    <w:p w14:paraId="6D83A728" w14:textId="696545FA" w:rsidR="004072C8" w:rsidRDefault="00164133" w:rsidP="00EF6758">
      <w:pPr>
        <w:pStyle w:val="06Fillinform"/>
        <w:numPr>
          <w:ilvl w:val="0"/>
          <w:numId w:val="32"/>
        </w:numPr>
        <w:spacing w:line="276" w:lineRule="auto"/>
        <w:rPr>
          <w:rFonts w:ascii="Arial" w:hAnsi="Arial"/>
          <w:sz w:val="22"/>
          <w:szCs w:val="22"/>
        </w:rPr>
      </w:pPr>
      <w:r>
        <w:rPr>
          <w:rFonts w:ascii="Arial" w:hAnsi="Arial"/>
          <w:sz w:val="22"/>
          <w:szCs w:val="22"/>
        </w:rPr>
        <w:t xml:space="preserve">if </w:t>
      </w:r>
      <w:r w:rsidR="000F63DE">
        <w:rPr>
          <w:rFonts w:ascii="Arial" w:hAnsi="Arial"/>
          <w:sz w:val="22"/>
          <w:szCs w:val="22"/>
        </w:rPr>
        <w:t xml:space="preserve">it </w:t>
      </w:r>
      <w:r w:rsidR="009F57A1"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2472F5A8" w14:textId="0D0795A8" w:rsidR="004072C8" w:rsidRDefault="000F63DE" w:rsidP="00EF6758">
      <w:pPr>
        <w:pStyle w:val="06Fillinform"/>
        <w:numPr>
          <w:ilvl w:val="0"/>
          <w:numId w:val="32"/>
        </w:numPr>
        <w:spacing w:line="276" w:lineRule="auto"/>
        <w:rPr>
          <w:rFonts w:ascii="Arial" w:hAnsi="Arial"/>
          <w:sz w:val="22"/>
          <w:szCs w:val="22"/>
        </w:rPr>
      </w:pPr>
      <w:r>
        <w:rPr>
          <w:rFonts w:ascii="Arial" w:hAnsi="Arial"/>
          <w:sz w:val="22"/>
          <w:szCs w:val="22"/>
        </w:rPr>
        <w:t xml:space="preserve">if it </w:t>
      </w:r>
      <w:r w:rsidR="00113CE5" w:rsidRPr="004072C8">
        <w:rPr>
          <w:rFonts w:ascii="Arial" w:hAnsi="Arial"/>
          <w:sz w:val="22"/>
          <w:szCs w:val="22"/>
        </w:rPr>
        <w:t>is not safe in all the circumstance</w:t>
      </w:r>
      <w:r w:rsidR="00CD5022" w:rsidRPr="004072C8">
        <w:rPr>
          <w:rFonts w:ascii="Arial" w:hAnsi="Arial"/>
          <w:sz w:val="22"/>
          <w:szCs w:val="22"/>
        </w:rPr>
        <w:t>s; or</w:t>
      </w:r>
    </w:p>
    <w:p w14:paraId="411F4B5D" w14:textId="2632EA4A" w:rsidR="00EF6758" w:rsidRDefault="00EF6758" w:rsidP="00EF6758">
      <w:pPr>
        <w:pStyle w:val="06Fillinform"/>
        <w:numPr>
          <w:ilvl w:val="0"/>
          <w:numId w:val="32"/>
        </w:numPr>
        <w:spacing w:line="276" w:lineRule="auto"/>
        <w:rPr>
          <w:rFonts w:ascii="Arial" w:hAnsi="Arial"/>
          <w:sz w:val="22"/>
          <w:szCs w:val="22"/>
        </w:rPr>
      </w:pPr>
      <w:r>
        <w:rPr>
          <w:rFonts w:ascii="Arial" w:hAnsi="Arial"/>
          <w:sz w:val="22"/>
          <w:szCs w:val="22"/>
        </w:rPr>
        <w:t>because of an emergency</w:t>
      </w:r>
      <w:r w:rsidR="00DC5FD1">
        <w:rPr>
          <w:rFonts w:ascii="Arial" w:hAnsi="Arial"/>
          <w:sz w:val="22"/>
          <w:szCs w:val="22"/>
        </w:rPr>
        <w:t>.</w:t>
      </w:r>
    </w:p>
    <w:p w14:paraId="6914B349" w14:textId="77777777" w:rsidR="00113CE5" w:rsidRPr="00553389" w:rsidRDefault="00113CE5" w:rsidP="00553389">
      <w:pPr>
        <w:pStyle w:val="Heading5"/>
        <w:rPr>
          <w:b/>
          <w:bCs/>
          <w:color w:val="auto"/>
          <w:sz w:val="18"/>
          <w:szCs w:val="18"/>
        </w:rPr>
      </w:pPr>
    </w:p>
    <w:p w14:paraId="6C3BD6F0" w14:textId="69CB843F" w:rsidR="00113CE5" w:rsidRPr="00113CE5" w:rsidRDefault="00113CE5" w:rsidP="00553389">
      <w:pPr>
        <w:pStyle w:val="06Fillinform"/>
        <w:numPr>
          <w:ilvl w:val="0"/>
          <w:numId w:val="6"/>
        </w:numPr>
        <w:spacing w:after="0"/>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897813">
        <w:rPr>
          <w:rFonts w:ascii="Arial" w:hAnsi="Arial"/>
          <w:sz w:val="22"/>
          <w:szCs w:val="22"/>
        </w:rPr>
        <w:t xml:space="preserve">6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4EB1A129" w14:textId="14545619" w:rsidR="00113CE5" w:rsidRPr="001C0971" w:rsidRDefault="00113CE5" w:rsidP="00553389">
      <w:pPr>
        <w:pStyle w:val="06Fillinform"/>
        <w:spacing w:after="0"/>
        <w:ind w:left="567"/>
        <w:rPr>
          <w:rFonts w:ascii="Arial" w:hAnsi="Arial"/>
          <w:i/>
          <w:iCs/>
          <w:szCs w:val="20"/>
        </w:rPr>
      </w:pPr>
      <w:r w:rsidRPr="001C0971">
        <w:rPr>
          <w:rFonts w:ascii="Arial" w:hAnsi="Arial"/>
          <w:b/>
          <w:bCs/>
          <w:i/>
          <w:iCs/>
          <w:szCs w:val="20"/>
        </w:rPr>
        <w:t>Examples:</w:t>
      </w:r>
      <w:r w:rsidRPr="001C0971">
        <w:rPr>
          <w:rFonts w:ascii="Arial" w:hAnsi="Arial"/>
          <w:i/>
          <w:iCs/>
          <w:szCs w:val="20"/>
        </w:rPr>
        <w:t xml:space="preserve"> </w:t>
      </w:r>
      <w:r w:rsidRPr="0001025A">
        <w:rPr>
          <w:rFonts w:ascii="Arial" w:hAnsi="Arial"/>
          <w:szCs w:val="20"/>
        </w:rPr>
        <w:t>a person must resume wearing a face mask as soon as they finish eating, making an announcement or receiving medical care.</w:t>
      </w:r>
    </w:p>
    <w:p w14:paraId="6F7A1292" w14:textId="0784D2B5" w:rsidR="00F947DD" w:rsidRPr="00701367" w:rsidRDefault="00F947DD" w:rsidP="005B6148">
      <w:pPr>
        <w:pStyle w:val="06Fillinform"/>
        <w:spacing w:line="276" w:lineRule="auto"/>
        <w:rPr>
          <w:rFonts w:ascii="Arial" w:hAnsi="Arial"/>
          <w:sz w:val="22"/>
          <w:szCs w:val="22"/>
        </w:rPr>
      </w:pPr>
    </w:p>
    <w:p w14:paraId="5F4785AF" w14:textId="57D6CF13" w:rsidR="008F643E" w:rsidRPr="009627E7" w:rsidRDefault="00234041" w:rsidP="00DC5FD1">
      <w:pPr>
        <w:pStyle w:val="Heading3"/>
        <w:keepNext/>
        <w:rPr>
          <w:sz w:val="18"/>
        </w:rPr>
      </w:pPr>
      <w:r w:rsidRPr="006509C3">
        <w:lastRenderedPageBreak/>
        <w:t>PART</w:t>
      </w:r>
      <w:r w:rsidR="006C1878">
        <w:t> </w:t>
      </w:r>
      <w:r w:rsidR="004072C8">
        <w:t>2</w:t>
      </w:r>
      <w:r w:rsidR="00F4076D">
        <w:t xml:space="preserve"> </w:t>
      </w:r>
      <w:r w:rsidR="006073A9">
        <w:t>–</w:t>
      </w:r>
      <w:r w:rsidRPr="006509C3">
        <w:t xml:space="preserve"> </w:t>
      </w:r>
      <w:r w:rsidR="006073A9">
        <w:t xml:space="preserve">OTHER </w:t>
      </w:r>
      <w:r>
        <w:t>DIRECTIONS</w:t>
      </w:r>
      <w:r w:rsidR="006073A9">
        <w:t xml:space="preserve"> </w:t>
      </w:r>
    </w:p>
    <w:p w14:paraId="74A1D5CC" w14:textId="5EFE695F" w:rsidR="001C0971" w:rsidRPr="004072C8" w:rsidRDefault="001C0971" w:rsidP="001C0971">
      <w:pPr>
        <w:pStyle w:val="Heading5"/>
        <w:numPr>
          <w:ilvl w:val="0"/>
          <w:numId w:val="25"/>
        </w:numPr>
        <w:tabs>
          <w:tab w:val="left" w:pos="567"/>
        </w:tabs>
        <w:ind w:left="567" w:hanging="567"/>
        <w:rPr>
          <w:b/>
          <w:bCs/>
          <w:i w:val="0"/>
          <w:iCs/>
          <w:color w:val="auto"/>
        </w:rPr>
      </w:pPr>
      <w:r w:rsidRPr="004072C8">
        <w:rPr>
          <w:b/>
          <w:bCs/>
          <w:i w:val="0"/>
          <w:iCs/>
          <w:color w:val="auto"/>
        </w:rPr>
        <w:t>Direction</w:t>
      </w:r>
      <w:r>
        <w:rPr>
          <w:b/>
          <w:bCs/>
          <w:i w:val="0"/>
          <w:iCs/>
          <w:color w:val="auto"/>
        </w:rPr>
        <w:t>s</w:t>
      </w:r>
    </w:p>
    <w:p w14:paraId="1A8D2574" w14:textId="5A96504D" w:rsidR="00F947DD" w:rsidRDefault="00783BD6" w:rsidP="001C0971">
      <w:pPr>
        <w:pStyle w:val="06Fillinform"/>
        <w:numPr>
          <w:ilvl w:val="0"/>
          <w:numId w:val="6"/>
        </w:numPr>
        <w:spacing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000A70F9">
        <w:rPr>
          <w:rFonts w:ascii="Arial" w:hAnsi="Arial"/>
          <w:sz w:val="22"/>
          <w:szCs w:val="22"/>
        </w:rPr>
        <w:t>for</w:t>
      </w:r>
      <w:r w:rsidRPr="0046066F">
        <w:rPr>
          <w:rFonts w:ascii="Arial" w:hAnsi="Arial"/>
          <w:sz w:val="22"/>
          <w:szCs w:val="22"/>
        </w:rPr>
        <w:t xml:space="preserve">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649DC5F3" w14:textId="77777777" w:rsidR="00F947DD" w:rsidRPr="006125F6" w:rsidRDefault="00F947DD" w:rsidP="001C0971">
      <w:pPr>
        <w:pStyle w:val="06Fillinform"/>
        <w:spacing w:line="276" w:lineRule="auto"/>
        <w:ind w:left="567" w:hanging="567"/>
        <w:rPr>
          <w:rFonts w:ascii="Arial" w:hAnsi="Arial"/>
          <w:sz w:val="16"/>
          <w:szCs w:val="16"/>
        </w:rPr>
      </w:pPr>
    </w:p>
    <w:p w14:paraId="300F1611" w14:textId="115096A8" w:rsidR="00783BD6" w:rsidRDefault="00783BD6" w:rsidP="001C0971">
      <w:pPr>
        <w:pStyle w:val="06Fillinform"/>
        <w:numPr>
          <w:ilvl w:val="0"/>
          <w:numId w:val="6"/>
        </w:numPr>
        <w:spacing w:line="276"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897813">
        <w:rPr>
          <w:rFonts w:ascii="Arial" w:hAnsi="Arial"/>
          <w:sz w:val="22"/>
          <w:szCs w:val="22"/>
        </w:rPr>
        <w:t>8</w:t>
      </w:r>
      <w:r w:rsidR="0075446F">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6125F6" w:rsidRDefault="008053F0" w:rsidP="001C0971">
      <w:pPr>
        <w:pStyle w:val="06Fillinform"/>
        <w:ind w:left="567" w:hanging="567"/>
        <w:rPr>
          <w:rFonts w:ascii="Arial" w:hAnsi="Arial"/>
          <w:sz w:val="16"/>
          <w:szCs w:val="16"/>
        </w:rPr>
      </w:pPr>
    </w:p>
    <w:p w14:paraId="35C6E60A" w14:textId="77777777" w:rsidR="00783BD6" w:rsidRDefault="00783BD6" w:rsidP="001C0971">
      <w:pPr>
        <w:pStyle w:val="06Fillinform"/>
        <w:numPr>
          <w:ilvl w:val="0"/>
          <w:numId w:val="6"/>
        </w:numPr>
        <w:spacing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Pr="001C0971" w:rsidRDefault="00783BD6" w:rsidP="00783BD6">
      <w:pPr>
        <w:pStyle w:val="06Fillinform"/>
        <w:spacing w:line="276" w:lineRule="auto"/>
        <w:ind w:left="567"/>
        <w:rPr>
          <w:rFonts w:ascii="Arial" w:hAnsi="Arial"/>
          <w:i/>
          <w:iCs/>
          <w:szCs w:val="20"/>
        </w:rPr>
      </w:pPr>
      <w:r w:rsidRPr="001C0971">
        <w:rPr>
          <w:rFonts w:ascii="Arial" w:hAnsi="Arial"/>
          <w:b/>
          <w:bCs/>
          <w:i/>
          <w:iCs/>
          <w:szCs w:val="20"/>
        </w:rPr>
        <w:t xml:space="preserve">Examples </w:t>
      </w:r>
      <w:r w:rsidRPr="001C0971">
        <w:rPr>
          <w:rFonts w:ascii="Arial" w:hAnsi="Arial"/>
          <w:i/>
          <w:iCs/>
          <w:szCs w:val="20"/>
        </w:rPr>
        <w:t xml:space="preserve">of directions:  </w:t>
      </w:r>
    </w:p>
    <w:p w14:paraId="37FD473D" w14:textId="52B6979C" w:rsidR="00783BD6" w:rsidRPr="00F95528" w:rsidRDefault="00783BD6" w:rsidP="00783BD6">
      <w:pPr>
        <w:pStyle w:val="06Fillinform"/>
        <w:spacing w:line="276" w:lineRule="auto"/>
        <w:ind w:left="567"/>
        <w:rPr>
          <w:rFonts w:ascii="Arial" w:hAnsi="Arial"/>
          <w:szCs w:val="20"/>
        </w:rPr>
      </w:pPr>
      <w:r w:rsidRPr="00F95528">
        <w:rPr>
          <w:rFonts w:ascii="Arial" w:hAnsi="Arial"/>
          <w:szCs w:val="20"/>
        </w:rPr>
        <w:t xml:space="preserve">An authorised person may direct a person to </w:t>
      </w:r>
      <w:r w:rsidR="000A70F9" w:rsidRPr="00F95528">
        <w:rPr>
          <w:rFonts w:ascii="Arial" w:hAnsi="Arial"/>
          <w:szCs w:val="20"/>
        </w:rPr>
        <w:t xml:space="preserve">put on a </w:t>
      </w:r>
      <w:r w:rsidR="000A70F9" w:rsidRPr="00F95528">
        <w:rPr>
          <w:rFonts w:ascii="Arial" w:hAnsi="Arial"/>
          <w:b/>
          <w:bCs/>
          <w:szCs w:val="20"/>
        </w:rPr>
        <w:t>face mask</w:t>
      </w:r>
      <w:r w:rsidR="000A70F9" w:rsidRPr="00F95528">
        <w:rPr>
          <w:rFonts w:ascii="Arial" w:hAnsi="Arial"/>
          <w:szCs w:val="20"/>
        </w:rPr>
        <w:t>.</w:t>
      </w:r>
      <w:r w:rsidRPr="00F95528">
        <w:rPr>
          <w:rFonts w:ascii="Arial" w:hAnsi="Arial"/>
          <w:szCs w:val="20"/>
        </w:rPr>
        <w:t xml:space="preserve"> </w:t>
      </w:r>
    </w:p>
    <w:p w14:paraId="0AA2BE37" w14:textId="67F0F106" w:rsidR="00783BD6" w:rsidRPr="001C0971" w:rsidRDefault="00783BD6" w:rsidP="00783BD6">
      <w:pPr>
        <w:pStyle w:val="06Fillinform"/>
        <w:spacing w:line="276" w:lineRule="auto"/>
        <w:ind w:left="567"/>
        <w:rPr>
          <w:rFonts w:ascii="Arial" w:hAnsi="Arial"/>
          <w:i/>
          <w:iCs/>
          <w:szCs w:val="20"/>
        </w:rPr>
      </w:pPr>
      <w:r w:rsidRPr="00F95528">
        <w:rPr>
          <w:rFonts w:ascii="Arial" w:hAnsi="Arial"/>
          <w:szCs w:val="20"/>
        </w:rPr>
        <w:t xml:space="preserve">An authorised person may direct a person to </w:t>
      </w:r>
      <w:r w:rsidR="000A70F9" w:rsidRPr="00F95528">
        <w:rPr>
          <w:rFonts w:ascii="Arial" w:hAnsi="Arial"/>
          <w:szCs w:val="20"/>
        </w:rPr>
        <w:t xml:space="preserve">explain the nature of a physical or mental health illness or condition, or disability, that prevents the person from wearing a </w:t>
      </w:r>
      <w:r w:rsidR="000A70F9" w:rsidRPr="00F95528">
        <w:rPr>
          <w:rFonts w:ascii="Arial" w:hAnsi="Arial"/>
          <w:b/>
          <w:bCs/>
          <w:szCs w:val="20"/>
        </w:rPr>
        <w:t>face mask</w:t>
      </w:r>
      <w:r w:rsidRPr="00F95528">
        <w:rPr>
          <w:rFonts w:ascii="Arial" w:hAnsi="Arial"/>
          <w:szCs w:val="20"/>
        </w:rPr>
        <w:t>.</w:t>
      </w:r>
      <w:r w:rsidRPr="001C0971">
        <w:rPr>
          <w:rFonts w:ascii="Arial" w:hAnsi="Arial"/>
          <w:i/>
          <w:iCs/>
          <w:szCs w:val="20"/>
        </w:rPr>
        <w:t xml:space="preserve"> </w:t>
      </w:r>
    </w:p>
    <w:p w14:paraId="4D6DCD9E" w14:textId="77777777" w:rsidR="00783BD6" w:rsidRPr="006125F6" w:rsidRDefault="00783BD6" w:rsidP="001C0971">
      <w:pPr>
        <w:spacing w:after="0" w:line="240" w:lineRule="auto"/>
        <w:rPr>
          <w:rFonts w:ascii="Arial" w:hAnsi="Arial"/>
          <w:sz w:val="16"/>
          <w:szCs w:val="16"/>
        </w:rPr>
      </w:pPr>
    </w:p>
    <w:p w14:paraId="08760B68" w14:textId="7E855B88" w:rsidR="00783BD6" w:rsidRPr="00482097" w:rsidRDefault="00783BD6" w:rsidP="001C0971">
      <w:pPr>
        <w:pStyle w:val="06Fillinform"/>
        <w:numPr>
          <w:ilvl w:val="0"/>
          <w:numId w:val="6"/>
        </w:numPr>
        <w:spacing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sidR="000A70F9">
        <w:rPr>
          <w:rFonts w:ascii="Arial" w:hAnsi="Arial"/>
          <w:sz w:val="22"/>
          <w:szCs w:val="22"/>
        </w:rPr>
        <w:t> </w:t>
      </w:r>
      <w:r w:rsidR="00897813">
        <w:rPr>
          <w:rFonts w:ascii="Arial" w:hAnsi="Arial"/>
          <w:bCs/>
          <w:color w:val="000000"/>
          <w:sz w:val="22"/>
          <w:szCs w:val="22"/>
        </w:rPr>
        <w:t>10</w:t>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4890237" w14:textId="532CEE6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w:t>
      </w:r>
      <w:r w:rsidR="001C0971">
        <w:rPr>
          <w:rFonts w:ascii="Arial" w:hAnsi="Arial"/>
          <w:bCs/>
          <w:color w:val="31BED1" w:themeColor="accent2" w:themeShade="BF"/>
          <w:kern w:val="0"/>
          <w:sz w:val="32"/>
          <w:szCs w:val="32"/>
          <w:lang w:eastAsia="en-US"/>
        </w:rPr>
        <w:t>3</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C0971">
        <w:rPr>
          <w:rFonts w:ascii="Arial" w:hAnsi="Arial"/>
          <w:bCs/>
          <w:color w:val="31BED1" w:themeColor="accent2" w:themeShade="BF"/>
          <w:kern w:val="0"/>
          <w:sz w:val="32"/>
          <w:szCs w:val="32"/>
          <w:lang w:eastAsia="en-US"/>
        </w:rPr>
        <w:t>MISCELLANEOUS</w:t>
      </w:r>
    </w:p>
    <w:p w14:paraId="1C62DE8B" w14:textId="6EB7495C" w:rsidR="001C0971" w:rsidRPr="004072C8" w:rsidRDefault="001C0971" w:rsidP="001C0971">
      <w:pPr>
        <w:pStyle w:val="Heading5"/>
        <w:numPr>
          <w:ilvl w:val="0"/>
          <w:numId w:val="26"/>
        </w:numPr>
        <w:ind w:left="567" w:hanging="567"/>
        <w:rPr>
          <w:b/>
          <w:bCs/>
          <w:i w:val="0"/>
          <w:iCs/>
          <w:color w:val="auto"/>
        </w:rPr>
      </w:pPr>
      <w:r>
        <w:rPr>
          <w:b/>
          <w:bCs/>
          <w:i w:val="0"/>
          <w:iCs/>
          <w:color w:val="auto"/>
        </w:rPr>
        <w:t>Exemptions from this Direction</w:t>
      </w:r>
    </w:p>
    <w:p w14:paraId="04CA8559" w14:textId="7DC21624" w:rsidR="006073A9" w:rsidRDefault="006073A9" w:rsidP="001C0971">
      <w:pPr>
        <w:pStyle w:val="06Fillinform"/>
        <w:numPr>
          <w:ilvl w:val="0"/>
          <w:numId w:val="6"/>
        </w:numPr>
        <w:spacing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2EB1748B" w14:textId="25914DB0" w:rsidR="00416692" w:rsidRPr="001C0971" w:rsidRDefault="00416692" w:rsidP="00E911FF">
      <w:pPr>
        <w:pStyle w:val="06Fillinform"/>
        <w:spacing w:line="276" w:lineRule="auto"/>
        <w:ind w:left="567"/>
        <w:rPr>
          <w:rFonts w:ascii="Arial" w:hAnsi="Arial" w:cs="Times New Roman"/>
          <w:kern w:val="0"/>
          <w:szCs w:val="20"/>
          <w:lang w:eastAsia="en-US"/>
        </w:rPr>
      </w:pPr>
      <w:r w:rsidRPr="001C0971">
        <w:rPr>
          <w:rFonts w:ascii="Arial" w:hAnsi="Arial" w:cs="Times New Roman"/>
          <w:b/>
          <w:bCs/>
          <w:i/>
          <w:iCs/>
          <w:kern w:val="0"/>
          <w:szCs w:val="20"/>
          <w:lang w:eastAsia="en-US"/>
        </w:rPr>
        <w:t>Note:</w:t>
      </w:r>
      <w:r w:rsidRPr="001C0971">
        <w:rPr>
          <w:rFonts w:ascii="Arial" w:hAnsi="Arial" w:cs="Times New Roman"/>
          <w:kern w:val="0"/>
          <w:szCs w:val="20"/>
          <w:lang w:eastAsia="en-US"/>
        </w:rPr>
        <w:t xml:space="preserve"> if the Chief Health Officer exempts a person from this Direction, the Chief Health Officer may give such other direction to the person as the Chief Health Officer considers necessary or desirable to alleviate the declared emergency. </w:t>
      </w:r>
    </w:p>
    <w:p w14:paraId="5F8C7FA6" w14:textId="77777777" w:rsidR="001C0971" w:rsidRPr="006125F6" w:rsidRDefault="001C0971" w:rsidP="001C0971">
      <w:pPr>
        <w:pStyle w:val="06Fillinform"/>
        <w:spacing w:line="276" w:lineRule="auto"/>
        <w:rPr>
          <w:rFonts w:ascii="Arial" w:hAnsi="Arial" w:cs="Times New Roman"/>
          <w:kern w:val="0"/>
          <w:sz w:val="18"/>
          <w:lang w:eastAsia="en-US"/>
        </w:rPr>
      </w:pPr>
    </w:p>
    <w:p w14:paraId="00AAF9CE" w14:textId="32A0D808" w:rsidR="006073A9" w:rsidRPr="001C0D61" w:rsidRDefault="006073A9" w:rsidP="001C0971">
      <w:pPr>
        <w:pStyle w:val="06Fillinform"/>
        <w:numPr>
          <w:ilvl w:val="0"/>
          <w:numId w:val="6"/>
        </w:numPr>
        <w:spacing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6A3BAC26" w14:textId="77777777" w:rsidR="001E47AB" w:rsidRPr="006125F6" w:rsidRDefault="001E47AB">
      <w:pPr>
        <w:pStyle w:val="06Fillinform"/>
        <w:spacing w:line="276" w:lineRule="auto"/>
        <w:rPr>
          <w:rFonts w:ascii="Arial" w:hAnsi="Arial"/>
          <w:color w:val="000000"/>
          <w:sz w:val="14"/>
          <w:szCs w:val="14"/>
        </w:rPr>
      </w:pPr>
    </w:p>
    <w:p w14:paraId="05B34049" w14:textId="5C9AF553" w:rsidR="000545CC" w:rsidRPr="001C0971" w:rsidRDefault="000545CC" w:rsidP="001C0971">
      <w:pPr>
        <w:pStyle w:val="06Fillinform"/>
        <w:numPr>
          <w:ilvl w:val="0"/>
          <w:numId w:val="26"/>
        </w:numPr>
        <w:spacing w:line="276" w:lineRule="auto"/>
        <w:ind w:left="567" w:hanging="567"/>
        <w:rPr>
          <w:rFonts w:ascii="Arial" w:hAnsi="Arial"/>
          <w:b/>
          <w:bCs/>
          <w:sz w:val="24"/>
          <w:szCs w:val="24"/>
        </w:rPr>
      </w:pPr>
      <w:r w:rsidRPr="001C0971">
        <w:rPr>
          <w:rFonts w:ascii="Arial" w:hAnsi="Arial"/>
          <w:b/>
          <w:bCs/>
          <w:sz w:val="24"/>
          <w:szCs w:val="24"/>
        </w:rPr>
        <w:t xml:space="preserve">Enforcement </w:t>
      </w:r>
    </w:p>
    <w:p w14:paraId="0AD6D398" w14:textId="47A8D6BE" w:rsidR="000545CC" w:rsidRDefault="000545CC" w:rsidP="00164133">
      <w:pPr>
        <w:pStyle w:val="06Fillinform"/>
        <w:numPr>
          <w:ilvl w:val="0"/>
          <w:numId w:val="6"/>
        </w:numPr>
        <w:spacing w:line="276" w:lineRule="auto"/>
        <w:ind w:left="567" w:hanging="567"/>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6125F6" w:rsidRDefault="009627E7" w:rsidP="00164133">
      <w:pPr>
        <w:spacing w:after="60"/>
        <w:ind w:left="567" w:hanging="567"/>
        <w:rPr>
          <w:rFonts w:ascii="Arial" w:hAnsi="Arial"/>
          <w:sz w:val="14"/>
          <w:szCs w:val="14"/>
        </w:rPr>
      </w:pPr>
    </w:p>
    <w:p w14:paraId="69DF420C" w14:textId="4985303C" w:rsidR="000545CC" w:rsidRDefault="000545CC" w:rsidP="006125F6">
      <w:pPr>
        <w:pStyle w:val="06Fillinform"/>
        <w:numPr>
          <w:ilvl w:val="0"/>
          <w:numId w:val="6"/>
        </w:numPr>
        <w:spacing w:line="276" w:lineRule="auto"/>
        <w:ind w:left="567" w:right="-472"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F06FC8">
        <w:rPr>
          <w:rFonts w:ascii="Arial" w:hAnsi="Arial"/>
          <w:sz w:val="22"/>
          <w:szCs w:val="22"/>
        </w:rPr>
        <w:t> </w:t>
      </w:r>
      <w:r w:rsidR="001C4E1C">
        <w:rPr>
          <w:rFonts w:ascii="Arial" w:hAnsi="Arial"/>
          <w:sz w:val="22"/>
          <w:szCs w:val="22"/>
        </w:rPr>
        <w:t>1</w:t>
      </w:r>
      <w:r w:rsidR="00897813">
        <w:rPr>
          <w:rFonts w:ascii="Arial" w:hAnsi="Arial"/>
          <w:sz w:val="22"/>
          <w:szCs w:val="22"/>
        </w:rPr>
        <w:t>4</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Pr="006125F6" w:rsidRDefault="007477A1">
      <w:pPr>
        <w:spacing w:after="0" w:line="240" w:lineRule="auto"/>
        <w:rPr>
          <w:rFonts w:ascii="Arial" w:eastAsia="Times New Roman" w:hAnsi="Arial" w:cs="Arial"/>
          <w:b/>
          <w:bCs/>
          <w:kern w:val="18"/>
          <w:sz w:val="20"/>
          <w:szCs w:val="20"/>
          <w:lang w:eastAsia="en-AU"/>
        </w:rPr>
      </w:pPr>
    </w:p>
    <w:p w14:paraId="1C26D998" w14:textId="5A2092CD" w:rsidR="000B1B03" w:rsidRPr="001C0971" w:rsidRDefault="000B1B03" w:rsidP="001C0971">
      <w:pPr>
        <w:pStyle w:val="06Fillinform"/>
        <w:numPr>
          <w:ilvl w:val="0"/>
          <w:numId w:val="26"/>
        </w:numPr>
        <w:spacing w:line="276" w:lineRule="auto"/>
        <w:ind w:left="567" w:hanging="567"/>
        <w:rPr>
          <w:rFonts w:ascii="Arial" w:hAnsi="Arial"/>
          <w:b/>
          <w:bCs/>
          <w:color w:val="000000"/>
          <w:sz w:val="24"/>
          <w:szCs w:val="24"/>
        </w:rPr>
      </w:pPr>
      <w:r w:rsidRPr="001C0971">
        <w:rPr>
          <w:rFonts w:ascii="Arial" w:hAnsi="Arial"/>
          <w:b/>
          <w:bCs/>
          <w:color w:val="000000"/>
          <w:sz w:val="24"/>
          <w:szCs w:val="24"/>
        </w:rPr>
        <w:t xml:space="preserve">Definitions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4E5B83EF" w14:textId="335C3898" w:rsidR="0009215F" w:rsidRPr="00241B1F" w:rsidRDefault="0009215F" w:rsidP="001C0971">
      <w:pPr>
        <w:pStyle w:val="06Fillinform"/>
        <w:numPr>
          <w:ilvl w:val="0"/>
          <w:numId w:val="6"/>
        </w:numPr>
        <w:spacing w:after="120" w:line="276" w:lineRule="auto"/>
        <w:ind w:left="567" w:hanging="567"/>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Pr="00553389">
        <w:rPr>
          <w:rFonts w:ascii="Arial" w:hAnsi="Arial"/>
          <w:bCs/>
          <w:color w:val="000000"/>
          <w:sz w:val="22"/>
          <w:szCs w:val="22"/>
        </w:rPr>
        <w:t xml:space="preserve">. </w:t>
      </w:r>
    </w:p>
    <w:p w14:paraId="73F3E220" w14:textId="775D1A7D" w:rsidR="00241B1F" w:rsidRPr="00553389" w:rsidRDefault="00241B1F" w:rsidP="001C0971">
      <w:pPr>
        <w:pStyle w:val="06Fillinform"/>
        <w:numPr>
          <w:ilvl w:val="0"/>
          <w:numId w:val="6"/>
        </w:numPr>
        <w:spacing w:after="120" w:line="276" w:lineRule="auto"/>
        <w:ind w:left="567" w:hanging="567"/>
        <w:rPr>
          <w:rFonts w:ascii="Arial" w:hAnsi="Arial"/>
          <w:bCs/>
          <w:sz w:val="22"/>
          <w:szCs w:val="22"/>
        </w:rPr>
      </w:pPr>
      <w:r>
        <w:rPr>
          <w:rFonts w:ascii="Arial" w:hAnsi="Arial"/>
          <w:b/>
          <w:color w:val="000000"/>
          <w:sz w:val="22"/>
          <w:szCs w:val="22"/>
        </w:rPr>
        <w:lastRenderedPageBreak/>
        <w:t>Betting agency</w:t>
      </w:r>
      <w:r>
        <w:rPr>
          <w:rFonts w:ascii="Arial" w:hAnsi="Arial"/>
          <w:bCs/>
          <w:color w:val="000000"/>
          <w:sz w:val="22"/>
          <w:szCs w:val="22"/>
        </w:rPr>
        <w:t xml:space="preserve"> means a TAB or KENO agency either in a stand</w:t>
      </w:r>
      <w:r>
        <w:rPr>
          <w:rFonts w:ascii="Arial" w:hAnsi="Arial"/>
          <w:bCs/>
          <w:color w:val="000000"/>
          <w:sz w:val="22"/>
          <w:szCs w:val="22"/>
        </w:rPr>
        <w:noBreakHyphen/>
        <w:t>alone venue or within a licensed venue.</w:t>
      </w:r>
    </w:p>
    <w:p w14:paraId="3B9DCEEF" w14:textId="3789BE80" w:rsidR="009B71BA" w:rsidRPr="00F95528" w:rsidRDefault="001F2EA4" w:rsidP="00F95528">
      <w:pPr>
        <w:pStyle w:val="06Fillinform"/>
        <w:numPr>
          <w:ilvl w:val="0"/>
          <w:numId w:val="6"/>
        </w:numPr>
        <w:spacing w:after="120" w:line="276" w:lineRule="auto"/>
        <w:ind w:left="567" w:hanging="567"/>
        <w:rPr>
          <w:rFonts w:ascii="Arial" w:hAnsi="Arial"/>
          <w:sz w:val="22"/>
          <w:szCs w:val="22"/>
        </w:rPr>
      </w:pPr>
      <w:r w:rsidRPr="00E763CF">
        <w:rPr>
          <w:rFonts w:ascii="Arial" w:hAnsi="Arial"/>
          <w:b/>
          <w:bCs/>
          <w:sz w:val="22"/>
          <w:szCs w:val="22"/>
        </w:rPr>
        <w:t>Business</w:t>
      </w:r>
      <w:r w:rsidR="009B71BA">
        <w:rPr>
          <w:rFonts w:ascii="Arial" w:hAnsi="Arial"/>
          <w:b/>
          <w:bCs/>
          <w:sz w:val="22"/>
          <w:szCs w:val="22"/>
        </w:rPr>
        <w:t xml:space="preserve"> </w:t>
      </w:r>
      <w:r w:rsidRPr="00E763CF">
        <w:rPr>
          <w:rFonts w:ascii="Arial" w:hAnsi="Arial"/>
          <w:b/>
          <w:bCs/>
          <w:sz w:val="22"/>
          <w:szCs w:val="22"/>
        </w:rPr>
        <w:t>or undertaking</w:t>
      </w:r>
      <w:r w:rsidR="00F95528">
        <w:rPr>
          <w:rFonts w:ascii="Arial" w:hAnsi="Arial"/>
          <w:sz w:val="22"/>
          <w:szCs w:val="22"/>
        </w:rPr>
        <w:t xml:space="preserve"> </w:t>
      </w:r>
      <w:r w:rsidR="009B71BA" w:rsidRPr="00F95528">
        <w:rPr>
          <w:rFonts w:ascii="Arial" w:hAnsi="Arial"/>
          <w:sz w:val="22"/>
          <w:szCs w:val="22"/>
        </w:rPr>
        <w:t>means:</w:t>
      </w:r>
    </w:p>
    <w:p w14:paraId="036E4C2B" w14:textId="415ABAEA" w:rsidR="00241B1F" w:rsidRDefault="009B71BA" w:rsidP="000F63DE">
      <w:pPr>
        <w:pStyle w:val="06Fillinform"/>
        <w:numPr>
          <w:ilvl w:val="1"/>
          <w:numId w:val="21"/>
        </w:numPr>
        <w:spacing w:after="120" w:line="276" w:lineRule="auto"/>
        <w:ind w:left="1134" w:hanging="567"/>
        <w:rPr>
          <w:rFonts w:ascii="Arial" w:hAnsi="Arial"/>
          <w:sz w:val="22"/>
          <w:szCs w:val="22"/>
        </w:rPr>
      </w:pPr>
      <w:r>
        <w:rPr>
          <w:rFonts w:ascii="Arial" w:hAnsi="Arial"/>
          <w:sz w:val="22"/>
          <w:szCs w:val="22"/>
        </w:rPr>
        <w:t>retail or business premises that provide goods or services to members of the public who attend the premises</w:t>
      </w:r>
      <w:r w:rsidR="00F95528">
        <w:rPr>
          <w:rFonts w:ascii="Arial" w:hAnsi="Arial"/>
          <w:sz w:val="22"/>
          <w:szCs w:val="22"/>
        </w:rPr>
        <w:t xml:space="preserve"> (excluding for the purposes of providing health services)</w:t>
      </w:r>
      <w:r>
        <w:rPr>
          <w:rFonts w:ascii="Arial" w:hAnsi="Arial"/>
          <w:sz w:val="22"/>
          <w:szCs w:val="22"/>
        </w:rPr>
        <w:t>, including, but not limited to:</w:t>
      </w:r>
    </w:p>
    <w:p w14:paraId="0EAFA13D" w14:textId="4D8E1B96" w:rsidR="009B71BA" w:rsidRPr="00EE5F4B" w:rsidRDefault="009B71BA" w:rsidP="000F63DE">
      <w:pPr>
        <w:pStyle w:val="06Fillinform"/>
        <w:widowControl/>
        <w:numPr>
          <w:ilvl w:val="3"/>
          <w:numId w:val="21"/>
        </w:numPr>
        <w:spacing w:after="200" w:line="240" w:lineRule="auto"/>
        <w:ind w:left="1701"/>
        <w:rPr>
          <w:rFonts w:ascii="Arial" w:hAnsi="Arial"/>
          <w:color w:val="000000"/>
          <w:sz w:val="22"/>
          <w:szCs w:val="22"/>
        </w:rPr>
      </w:pPr>
      <w:r w:rsidRPr="00EE5F4B">
        <w:rPr>
          <w:rFonts w:ascii="Arial" w:hAnsi="Arial"/>
          <w:color w:val="000000"/>
          <w:sz w:val="22"/>
          <w:szCs w:val="22"/>
        </w:rPr>
        <w:t>a food retailer, including but not limited to:</w:t>
      </w:r>
    </w:p>
    <w:p w14:paraId="2C8BB977" w14:textId="753FE88F" w:rsidR="009B71BA" w:rsidRDefault="009B71BA" w:rsidP="000F63DE">
      <w:pPr>
        <w:pStyle w:val="06Fillinform"/>
        <w:widowControl/>
        <w:numPr>
          <w:ilvl w:val="4"/>
          <w:numId w:val="33"/>
        </w:numPr>
        <w:spacing w:after="200" w:line="240" w:lineRule="auto"/>
        <w:ind w:left="2268" w:hanging="567"/>
        <w:rPr>
          <w:rFonts w:ascii="Arial" w:hAnsi="Arial"/>
          <w:color w:val="000000"/>
          <w:sz w:val="22"/>
          <w:szCs w:val="22"/>
        </w:rPr>
      </w:pPr>
      <w:r w:rsidRPr="00EE5F4B">
        <w:rPr>
          <w:rFonts w:ascii="Arial" w:hAnsi="Arial"/>
          <w:color w:val="000000"/>
          <w:sz w:val="22"/>
          <w:szCs w:val="22"/>
        </w:rPr>
        <w:t>supermarkets and grocery stores;</w:t>
      </w:r>
    </w:p>
    <w:p w14:paraId="7A96B042" w14:textId="77777777" w:rsidR="009B71BA" w:rsidRDefault="009B71BA" w:rsidP="000F63DE">
      <w:pPr>
        <w:pStyle w:val="06Fillinform"/>
        <w:widowControl/>
        <w:numPr>
          <w:ilvl w:val="4"/>
          <w:numId w:val="33"/>
        </w:numPr>
        <w:spacing w:after="200" w:line="240" w:lineRule="auto"/>
        <w:ind w:left="2268" w:hanging="567"/>
        <w:rPr>
          <w:rFonts w:ascii="Arial" w:hAnsi="Arial"/>
          <w:color w:val="000000"/>
          <w:sz w:val="22"/>
          <w:szCs w:val="22"/>
        </w:rPr>
      </w:pPr>
      <w:r w:rsidRPr="009B71BA">
        <w:rPr>
          <w:rFonts w:ascii="Arial" w:hAnsi="Arial"/>
          <w:color w:val="000000"/>
          <w:sz w:val="22"/>
          <w:szCs w:val="22"/>
        </w:rPr>
        <w:t>fresh meat, fish and poultry retailers;</w:t>
      </w:r>
    </w:p>
    <w:p w14:paraId="4513A8F9" w14:textId="77777777" w:rsidR="009B71BA" w:rsidRDefault="009B71BA" w:rsidP="000F63DE">
      <w:pPr>
        <w:pStyle w:val="06Fillinform"/>
        <w:widowControl/>
        <w:numPr>
          <w:ilvl w:val="4"/>
          <w:numId w:val="33"/>
        </w:numPr>
        <w:spacing w:after="200" w:line="240" w:lineRule="auto"/>
        <w:ind w:left="2268" w:hanging="567"/>
        <w:rPr>
          <w:rFonts w:ascii="Arial" w:hAnsi="Arial"/>
          <w:color w:val="000000"/>
          <w:sz w:val="22"/>
          <w:szCs w:val="22"/>
        </w:rPr>
      </w:pPr>
      <w:r w:rsidRPr="009B71BA">
        <w:rPr>
          <w:rFonts w:ascii="Arial" w:hAnsi="Arial"/>
          <w:color w:val="000000"/>
          <w:sz w:val="22"/>
          <w:szCs w:val="22"/>
        </w:rPr>
        <w:t>liquor retailers;</w:t>
      </w:r>
    </w:p>
    <w:p w14:paraId="0134D31A" w14:textId="475F5B0E" w:rsidR="009B71BA" w:rsidRDefault="009B71BA" w:rsidP="000F63DE">
      <w:pPr>
        <w:pStyle w:val="06Fillinform"/>
        <w:widowControl/>
        <w:numPr>
          <w:ilvl w:val="4"/>
          <w:numId w:val="33"/>
        </w:numPr>
        <w:spacing w:after="200" w:line="240" w:lineRule="auto"/>
        <w:ind w:left="2268" w:hanging="567"/>
        <w:rPr>
          <w:rFonts w:ascii="Arial" w:hAnsi="Arial"/>
          <w:color w:val="000000"/>
          <w:sz w:val="22"/>
          <w:szCs w:val="22"/>
        </w:rPr>
      </w:pPr>
      <w:r w:rsidRPr="009B71BA">
        <w:rPr>
          <w:rFonts w:ascii="Arial" w:hAnsi="Arial"/>
          <w:color w:val="000000"/>
          <w:sz w:val="22"/>
          <w:szCs w:val="22"/>
        </w:rPr>
        <w:t>other specialised food retailers;</w:t>
      </w:r>
      <w:r w:rsidR="000F63DE">
        <w:rPr>
          <w:rFonts w:ascii="Arial" w:hAnsi="Arial"/>
          <w:color w:val="000000"/>
          <w:sz w:val="22"/>
          <w:szCs w:val="22"/>
        </w:rPr>
        <w:t xml:space="preserve"> or</w:t>
      </w:r>
    </w:p>
    <w:p w14:paraId="303502AD" w14:textId="65BE9FB5" w:rsidR="00836357" w:rsidRDefault="00836357" w:rsidP="000F63DE">
      <w:pPr>
        <w:pStyle w:val="06Fillinform"/>
        <w:widowControl/>
        <w:numPr>
          <w:ilvl w:val="4"/>
          <w:numId w:val="33"/>
        </w:numPr>
        <w:spacing w:after="200" w:line="240" w:lineRule="auto"/>
        <w:ind w:left="2268" w:hanging="567"/>
        <w:rPr>
          <w:rFonts w:ascii="Arial" w:hAnsi="Arial"/>
          <w:color w:val="000000"/>
          <w:sz w:val="22"/>
          <w:szCs w:val="22"/>
        </w:rPr>
      </w:pPr>
      <w:r>
        <w:rPr>
          <w:rFonts w:ascii="Arial" w:hAnsi="Arial"/>
          <w:color w:val="000000"/>
          <w:sz w:val="22"/>
          <w:szCs w:val="22"/>
        </w:rPr>
        <w:t>food court</w:t>
      </w:r>
      <w:r w:rsidR="00DC5FD1">
        <w:rPr>
          <w:rFonts w:ascii="Arial" w:hAnsi="Arial"/>
          <w:color w:val="000000"/>
          <w:sz w:val="22"/>
          <w:szCs w:val="22"/>
        </w:rPr>
        <w:t>; or</w:t>
      </w:r>
    </w:p>
    <w:p w14:paraId="04CC3F7F" w14:textId="3E2007BD" w:rsidR="006125F6" w:rsidRDefault="006125F6" w:rsidP="006125F6">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clothing, footwear and personal accessory retailers; or</w:t>
      </w:r>
    </w:p>
    <w:p w14:paraId="2051255F" w14:textId="4727A1D4" w:rsidR="006125F6" w:rsidRDefault="006125F6" w:rsidP="006125F6">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newsagents; or</w:t>
      </w:r>
    </w:p>
    <w:p w14:paraId="2588BE16" w14:textId="0936BD9C" w:rsidR="00DC5FD1" w:rsidRDefault="00164133"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shopping centres</w:t>
      </w:r>
      <w:r w:rsidR="00F95528">
        <w:rPr>
          <w:rFonts w:ascii="Arial" w:hAnsi="Arial"/>
          <w:sz w:val="22"/>
          <w:szCs w:val="22"/>
        </w:rPr>
        <w:t>, including food courts</w:t>
      </w:r>
      <w:r>
        <w:rPr>
          <w:rFonts w:ascii="Arial" w:hAnsi="Arial"/>
          <w:sz w:val="22"/>
          <w:szCs w:val="22"/>
        </w:rPr>
        <w:t>; or</w:t>
      </w:r>
    </w:p>
    <w:p w14:paraId="6F55AAF5" w14:textId="56782BF7" w:rsidR="006544BC" w:rsidRDefault="006544BC" w:rsidP="00DC5FD1">
      <w:pPr>
        <w:pStyle w:val="06Fillinform"/>
        <w:numPr>
          <w:ilvl w:val="2"/>
          <w:numId w:val="33"/>
        </w:numPr>
        <w:spacing w:after="120" w:line="276" w:lineRule="auto"/>
        <w:ind w:left="1701" w:hanging="283"/>
        <w:rPr>
          <w:rFonts w:ascii="Arial" w:hAnsi="Arial"/>
          <w:sz w:val="22"/>
          <w:szCs w:val="22"/>
        </w:rPr>
      </w:pPr>
      <w:r w:rsidRPr="00DC5FD1">
        <w:rPr>
          <w:rFonts w:ascii="Arial" w:hAnsi="Arial"/>
          <w:sz w:val="22"/>
          <w:szCs w:val="22"/>
        </w:rPr>
        <w:t>bank branches; or</w:t>
      </w:r>
    </w:p>
    <w:p w14:paraId="5B3B766D" w14:textId="137F64CC" w:rsidR="006125F6" w:rsidRPr="00DC5FD1" w:rsidRDefault="006125F6"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pharmaceutical retailers; or</w:t>
      </w:r>
    </w:p>
    <w:p w14:paraId="448C6640" w14:textId="0D3FFC98" w:rsidR="006544BC" w:rsidRPr="00C41D51" w:rsidRDefault="006544BC"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post offices; or</w:t>
      </w:r>
    </w:p>
    <w:p w14:paraId="3B24C88D" w14:textId="70695A43" w:rsidR="00C41D51" w:rsidRPr="00241B1F" w:rsidRDefault="00C41D51"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 xml:space="preserve">a gaming or gambling venue, a </w:t>
      </w:r>
      <w:r w:rsidRPr="00241B1F">
        <w:rPr>
          <w:rFonts w:ascii="Arial" w:hAnsi="Arial"/>
          <w:b/>
          <w:bCs/>
          <w:sz w:val="22"/>
          <w:szCs w:val="22"/>
        </w:rPr>
        <w:t>casino</w:t>
      </w:r>
      <w:r w:rsidRPr="00241B1F">
        <w:rPr>
          <w:rFonts w:ascii="Arial" w:hAnsi="Arial"/>
          <w:sz w:val="22"/>
          <w:szCs w:val="22"/>
        </w:rPr>
        <w:t xml:space="preserve"> or </w:t>
      </w:r>
      <w:r w:rsidRPr="00241B1F">
        <w:rPr>
          <w:rFonts w:ascii="Arial" w:hAnsi="Arial"/>
          <w:b/>
          <w:bCs/>
          <w:sz w:val="22"/>
          <w:szCs w:val="22"/>
        </w:rPr>
        <w:t>betting agency</w:t>
      </w:r>
      <w:r w:rsidRPr="00241B1F">
        <w:rPr>
          <w:rFonts w:ascii="Arial" w:hAnsi="Arial"/>
          <w:sz w:val="22"/>
          <w:szCs w:val="22"/>
        </w:rPr>
        <w:t>; or</w:t>
      </w:r>
    </w:p>
    <w:p w14:paraId="20A9E95A" w14:textId="2C8A0C10" w:rsidR="00C41D51" w:rsidRDefault="00C41D51"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a hairdresser or barber; or</w:t>
      </w:r>
    </w:p>
    <w:p w14:paraId="46FD7C68" w14:textId="6D58A51D" w:rsidR="00C41D51" w:rsidRDefault="00C41D51"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a nail salon; or</w:t>
      </w:r>
    </w:p>
    <w:p w14:paraId="7CC32C23" w14:textId="6EC4A2B1" w:rsidR="00C41D51" w:rsidRDefault="00C41D51"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a tattoo or body modification studio; or</w:t>
      </w:r>
    </w:p>
    <w:p w14:paraId="08A25D49" w14:textId="7DA4262B" w:rsidR="00C41D51" w:rsidRDefault="00C41D51"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 xml:space="preserve">a place that provides </w:t>
      </w:r>
      <w:r w:rsidR="006544BC">
        <w:rPr>
          <w:rFonts w:ascii="Arial" w:hAnsi="Arial"/>
          <w:sz w:val="22"/>
          <w:szCs w:val="22"/>
        </w:rPr>
        <w:t>beauty therapy, tanning or waxing services; or</w:t>
      </w:r>
    </w:p>
    <w:p w14:paraId="1D592E84" w14:textId="32315E50" w:rsidR="006544BC" w:rsidRDefault="006544BC"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a day spa or place that provides massages services; or</w:t>
      </w:r>
    </w:p>
    <w:p w14:paraId="2AFBE7EC" w14:textId="4244984E" w:rsidR="009B71BA" w:rsidRDefault="009B71BA"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an auction house; or</w:t>
      </w:r>
    </w:p>
    <w:p w14:paraId="5C93C000" w14:textId="6B28C362" w:rsidR="009B71BA" w:rsidRDefault="009B71BA"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a real estate auction, display home or open home; or</w:t>
      </w:r>
    </w:p>
    <w:p w14:paraId="15DC7439" w14:textId="59E2D868" w:rsidR="009B71BA" w:rsidRDefault="009B71BA"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galleries, museums or national institution; or</w:t>
      </w:r>
    </w:p>
    <w:p w14:paraId="0BBA61AC" w14:textId="51A3A349" w:rsidR="00F95528" w:rsidRDefault="00F95528"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community centres, youth centres or facilities; or</w:t>
      </w:r>
    </w:p>
    <w:p w14:paraId="30F44FB8" w14:textId="3F37351E" w:rsidR="00F95528" w:rsidRDefault="00F95528" w:rsidP="00DC5FD1">
      <w:pPr>
        <w:pStyle w:val="06Fillinform"/>
        <w:numPr>
          <w:ilvl w:val="2"/>
          <w:numId w:val="33"/>
        </w:numPr>
        <w:spacing w:after="120" w:line="276" w:lineRule="auto"/>
        <w:ind w:left="1701" w:hanging="283"/>
        <w:rPr>
          <w:rFonts w:ascii="Arial" w:hAnsi="Arial"/>
          <w:sz w:val="22"/>
          <w:szCs w:val="22"/>
        </w:rPr>
      </w:pPr>
      <w:r>
        <w:rPr>
          <w:rFonts w:ascii="Arial" w:hAnsi="Arial"/>
          <w:sz w:val="22"/>
          <w:szCs w:val="22"/>
        </w:rPr>
        <w:t>government shopfronts</w:t>
      </w:r>
      <w:r w:rsidR="00796C90">
        <w:rPr>
          <w:rFonts w:ascii="Arial" w:hAnsi="Arial"/>
          <w:sz w:val="22"/>
          <w:szCs w:val="22"/>
        </w:rPr>
        <w:t xml:space="preserve"> or government service centres</w:t>
      </w:r>
      <w:r>
        <w:rPr>
          <w:rFonts w:ascii="Arial" w:hAnsi="Arial"/>
          <w:sz w:val="22"/>
          <w:szCs w:val="22"/>
        </w:rPr>
        <w:t>;</w:t>
      </w:r>
    </w:p>
    <w:p w14:paraId="5CF19178" w14:textId="77777777" w:rsidR="000F63DE" w:rsidRDefault="00F95528" w:rsidP="000F63DE">
      <w:pPr>
        <w:pStyle w:val="06Fillinform"/>
        <w:numPr>
          <w:ilvl w:val="1"/>
          <w:numId w:val="33"/>
        </w:numPr>
        <w:spacing w:after="120" w:line="276" w:lineRule="auto"/>
        <w:ind w:left="1134" w:hanging="567"/>
        <w:rPr>
          <w:rFonts w:ascii="Arial" w:hAnsi="Arial"/>
          <w:sz w:val="22"/>
          <w:szCs w:val="22"/>
        </w:rPr>
      </w:pPr>
      <w:r>
        <w:rPr>
          <w:rFonts w:ascii="Arial" w:hAnsi="Arial"/>
          <w:sz w:val="22"/>
          <w:szCs w:val="22"/>
        </w:rPr>
        <w:t>p</w:t>
      </w:r>
      <w:r w:rsidRPr="00F95528">
        <w:rPr>
          <w:rFonts w:ascii="Arial" w:hAnsi="Arial"/>
          <w:sz w:val="22"/>
          <w:szCs w:val="22"/>
        </w:rPr>
        <w:t>remises being used for public worship or religious services</w:t>
      </w:r>
      <w:r>
        <w:rPr>
          <w:rFonts w:ascii="Arial" w:hAnsi="Arial"/>
          <w:sz w:val="22"/>
          <w:szCs w:val="22"/>
        </w:rPr>
        <w:t>, including</w:t>
      </w:r>
      <w:r w:rsidRPr="00F95528">
        <w:rPr>
          <w:rFonts w:ascii="Arial" w:hAnsi="Arial"/>
          <w:sz w:val="22"/>
          <w:szCs w:val="22"/>
        </w:rPr>
        <w:t xml:space="preserve"> </w:t>
      </w:r>
      <w:r w:rsidR="006544BC">
        <w:rPr>
          <w:rFonts w:ascii="Arial" w:hAnsi="Arial"/>
          <w:sz w:val="22"/>
          <w:szCs w:val="22"/>
        </w:rPr>
        <w:t xml:space="preserve">a </w:t>
      </w:r>
      <w:r w:rsidR="006544BC" w:rsidRPr="006544BC">
        <w:rPr>
          <w:rFonts w:ascii="Arial" w:hAnsi="Arial"/>
          <w:b/>
          <w:bCs/>
          <w:sz w:val="22"/>
          <w:szCs w:val="22"/>
        </w:rPr>
        <w:t>place of worship</w:t>
      </w:r>
      <w:r w:rsidR="00C677DA">
        <w:rPr>
          <w:rFonts w:ascii="Arial" w:hAnsi="Arial"/>
          <w:sz w:val="22"/>
          <w:szCs w:val="22"/>
        </w:rPr>
        <w:t>; or</w:t>
      </w:r>
    </w:p>
    <w:p w14:paraId="4878D9EB" w14:textId="77777777" w:rsidR="000F63DE" w:rsidRDefault="00C677DA" w:rsidP="000F63DE">
      <w:pPr>
        <w:pStyle w:val="06Fillinform"/>
        <w:numPr>
          <w:ilvl w:val="1"/>
          <w:numId w:val="33"/>
        </w:numPr>
        <w:spacing w:after="120" w:line="276" w:lineRule="auto"/>
        <w:ind w:left="1134" w:hanging="567"/>
        <w:rPr>
          <w:rFonts w:ascii="Arial" w:hAnsi="Arial"/>
          <w:sz w:val="22"/>
          <w:szCs w:val="22"/>
        </w:rPr>
      </w:pPr>
      <w:r w:rsidRPr="000F63DE">
        <w:rPr>
          <w:rFonts w:ascii="Arial" w:hAnsi="Arial"/>
          <w:sz w:val="22"/>
          <w:szCs w:val="22"/>
        </w:rPr>
        <w:t xml:space="preserve">an </w:t>
      </w:r>
      <w:r w:rsidRPr="000F63DE">
        <w:rPr>
          <w:rFonts w:ascii="Arial" w:hAnsi="Arial"/>
          <w:b/>
          <w:bCs/>
          <w:sz w:val="22"/>
          <w:szCs w:val="22"/>
        </w:rPr>
        <w:t xml:space="preserve">entertainment </w:t>
      </w:r>
      <w:r w:rsidR="00F95528" w:rsidRPr="000F63DE">
        <w:rPr>
          <w:rFonts w:ascii="Arial" w:hAnsi="Arial"/>
          <w:b/>
          <w:bCs/>
          <w:sz w:val="22"/>
          <w:szCs w:val="22"/>
        </w:rPr>
        <w:t xml:space="preserve">or sporting </w:t>
      </w:r>
      <w:r w:rsidRPr="000F63DE">
        <w:rPr>
          <w:rFonts w:ascii="Arial" w:hAnsi="Arial"/>
          <w:b/>
          <w:bCs/>
          <w:sz w:val="22"/>
          <w:szCs w:val="22"/>
        </w:rPr>
        <w:t>facility</w:t>
      </w:r>
      <w:r w:rsidRPr="000F63DE">
        <w:rPr>
          <w:rFonts w:ascii="Arial" w:hAnsi="Arial"/>
          <w:sz w:val="22"/>
          <w:szCs w:val="22"/>
        </w:rPr>
        <w:t>;</w:t>
      </w:r>
      <w:r w:rsidR="000F63DE">
        <w:rPr>
          <w:rFonts w:ascii="Arial" w:hAnsi="Arial"/>
          <w:sz w:val="22"/>
          <w:szCs w:val="22"/>
        </w:rPr>
        <w:t xml:space="preserve"> or</w:t>
      </w:r>
    </w:p>
    <w:p w14:paraId="01429EC6" w14:textId="2AA3973D" w:rsidR="00164133" w:rsidRPr="00FD1B08" w:rsidRDefault="000F63DE" w:rsidP="000F63DE">
      <w:pPr>
        <w:pStyle w:val="06Fillinform"/>
        <w:numPr>
          <w:ilvl w:val="1"/>
          <w:numId w:val="33"/>
        </w:numPr>
        <w:spacing w:after="120" w:line="276" w:lineRule="auto"/>
        <w:ind w:left="1134" w:hanging="567"/>
        <w:rPr>
          <w:rFonts w:ascii="Arial" w:hAnsi="Arial"/>
          <w:sz w:val="22"/>
          <w:szCs w:val="22"/>
        </w:rPr>
      </w:pPr>
      <w:r>
        <w:rPr>
          <w:rFonts w:ascii="Arial" w:hAnsi="Arial"/>
          <w:sz w:val="22"/>
          <w:szCs w:val="22"/>
        </w:rPr>
        <w:t xml:space="preserve">a </w:t>
      </w:r>
      <w:r w:rsidR="00164133" w:rsidRPr="000F63DE">
        <w:rPr>
          <w:rFonts w:ascii="Arial" w:hAnsi="Arial"/>
          <w:sz w:val="22"/>
          <w:szCs w:val="22"/>
        </w:rPr>
        <w:t xml:space="preserve">gym, health club, fitness centre, or </w:t>
      </w:r>
      <w:r w:rsidR="00164133" w:rsidRPr="00FD1B08">
        <w:rPr>
          <w:rFonts w:ascii="Arial" w:hAnsi="Arial"/>
          <w:sz w:val="22"/>
          <w:szCs w:val="22"/>
        </w:rPr>
        <w:t>wellness centre</w:t>
      </w:r>
      <w:r w:rsidR="00DC5FD1">
        <w:rPr>
          <w:rFonts w:ascii="Arial" w:hAnsi="Arial"/>
          <w:sz w:val="22"/>
          <w:szCs w:val="22"/>
        </w:rPr>
        <w:t>,</w:t>
      </w:r>
      <w:r w:rsidR="00836357" w:rsidRPr="00FD1B08">
        <w:rPr>
          <w:rFonts w:ascii="Arial" w:hAnsi="Arial"/>
          <w:sz w:val="22"/>
          <w:szCs w:val="22"/>
        </w:rPr>
        <w:t xml:space="preserve"> </w:t>
      </w:r>
      <w:r w:rsidR="00FD1B08" w:rsidRPr="00FD1B08">
        <w:rPr>
          <w:rFonts w:ascii="Arial" w:hAnsi="Arial"/>
          <w:sz w:val="22"/>
          <w:szCs w:val="22"/>
        </w:rPr>
        <w:t>excluding</w:t>
      </w:r>
      <w:r w:rsidR="00836357" w:rsidRPr="00FD1B08">
        <w:rPr>
          <w:rFonts w:ascii="Arial" w:hAnsi="Arial"/>
          <w:sz w:val="22"/>
          <w:szCs w:val="22"/>
        </w:rPr>
        <w:t xml:space="preserve"> any outdoor activi</w:t>
      </w:r>
      <w:r w:rsidR="00FD1B08" w:rsidRPr="00FD1B08">
        <w:rPr>
          <w:rFonts w:ascii="Arial" w:hAnsi="Arial"/>
          <w:sz w:val="22"/>
          <w:szCs w:val="22"/>
        </w:rPr>
        <w:t>ties</w:t>
      </w:r>
      <w:r w:rsidR="00DC5FD1">
        <w:rPr>
          <w:rFonts w:ascii="Arial" w:hAnsi="Arial"/>
          <w:sz w:val="22"/>
          <w:szCs w:val="22"/>
        </w:rPr>
        <w:t>.</w:t>
      </w:r>
      <w:r w:rsidR="00836357" w:rsidRPr="00FD1B08">
        <w:rPr>
          <w:rFonts w:ascii="Arial" w:hAnsi="Arial"/>
          <w:sz w:val="22"/>
          <w:szCs w:val="22"/>
        </w:rPr>
        <w:t xml:space="preserve"> </w:t>
      </w:r>
    </w:p>
    <w:p w14:paraId="237A9CCE" w14:textId="1C1EB931" w:rsidR="00241B1F" w:rsidRPr="00241B1F" w:rsidRDefault="00241B1F" w:rsidP="001C0971">
      <w:pPr>
        <w:pStyle w:val="06Fillinform"/>
        <w:numPr>
          <w:ilvl w:val="0"/>
          <w:numId w:val="6"/>
        </w:numPr>
        <w:spacing w:after="120" w:line="276" w:lineRule="auto"/>
        <w:ind w:left="567" w:hanging="567"/>
        <w:rPr>
          <w:rFonts w:ascii="Arial" w:hAnsi="Arial"/>
          <w:bCs/>
          <w:color w:val="000000"/>
          <w:sz w:val="22"/>
          <w:szCs w:val="22"/>
        </w:rPr>
      </w:pPr>
      <w:r>
        <w:rPr>
          <w:rFonts w:ascii="Arial" w:hAnsi="Arial"/>
          <w:b/>
          <w:color w:val="000000"/>
          <w:sz w:val="22"/>
          <w:szCs w:val="22"/>
        </w:rPr>
        <w:lastRenderedPageBreak/>
        <w:t xml:space="preserve">Casino </w:t>
      </w:r>
      <w:r>
        <w:rPr>
          <w:rFonts w:ascii="Arial" w:hAnsi="Arial"/>
          <w:bCs/>
          <w:color w:val="000000"/>
          <w:sz w:val="22"/>
          <w:szCs w:val="22"/>
        </w:rPr>
        <w:t xml:space="preserve">has the same meaning as in the </w:t>
      </w:r>
      <w:r>
        <w:rPr>
          <w:rFonts w:ascii="Arial" w:hAnsi="Arial"/>
          <w:bCs/>
          <w:i/>
          <w:iCs/>
          <w:color w:val="000000"/>
          <w:sz w:val="22"/>
          <w:szCs w:val="22"/>
        </w:rPr>
        <w:t>Casino Control Act 2006</w:t>
      </w:r>
      <w:r>
        <w:rPr>
          <w:rFonts w:ascii="Arial" w:hAnsi="Arial"/>
          <w:bCs/>
          <w:color w:val="000000"/>
          <w:sz w:val="22"/>
          <w:szCs w:val="22"/>
        </w:rPr>
        <w:t>.</w:t>
      </w:r>
    </w:p>
    <w:p w14:paraId="008085FE" w14:textId="25DCC6A5" w:rsidR="00C677DA" w:rsidRDefault="00C677DA" w:rsidP="001C0971">
      <w:pPr>
        <w:pStyle w:val="06Fillinform"/>
        <w:numPr>
          <w:ilvl w:val="0"/>
          <w:numId w:val="6"/>
        </w:numPr>
        <w:spacing w:after="120" w:line="276" w:lineRule="auto"/>
        <w:ind w:left="567" w:hanging="567"/>
        <w:rPr>
          <w:rFonts w:ascii="Arial" w:hAnsi="Arial"/>
          <w:bCs/>
          <w:color w:val="000000"/>
          <w:sz w:val="22"/>
          <w:szCs w:val="22"/>
        </w:rPr>
      </w:pPr>
      <w:r w:rsidRPr="00C677DA">
        <w:rPr>
          <w:rFonts w:ascii="Arial" w:hAnsi="Arial"/>
          <w:b/>
          <w:color w:val="000000"/>
          <w:sz w:val="22"/>
          <w:szCs w:val="22"/>
        </w:rPr>
        <w:t>Entertainment</w:t>
      </w:r>
      <w:r w:rsidR="00F95528">
        <w:rPr>
          <w:rFonts w:ascii="Arial" w:hAnsi="Arial"/>
          <w:b/>
          <w:color w:val="000000"/>
          <w:sz w:val="22"/>
          <w:szCs w:val="22"/>
        </w:rPr>
        <w:t xml:space="preserve"> and sporting</w:t>
      </w:r>
      <w:r w:rsidRPr="00C677DA">
        <w:rPr>
          <w:rFonts w:ascii="Arial" w:hAnsi="Arial"/>
          <w:b/>
          <w:color w:val="000000"/>
          <w:sz w:val="22"/>
          <w:szCs w:val="22"/>
        </w:rPr>
        <w:t xml:space="preserve"> facilit</w:t>
      </w:r>
      <w:r w:rsidR="00F95528">
        <w:rPr>
          <w:rFonts w:ascii="Arial" w:hAnsi="Arial"/>
          <w:b/>
          <w:color w:val="000000"/>
          <w:sz w:val="22"/>
          <w:szCs w:val="22"/>
        </w:rPr>
        <w:t>y</w:t>
      </w:r>
      <w:r>
        <w:rPr>
          <w:rFonts w:ascii="Arial" w:hAnsi="Arial"/>
          <w:bCs/>
          <w:color w:val="000000"/>
          <w:sz w:val="22"/>
          <w:szCs w:val="22"/>
        </w:rPr>
        <w:t xml:space="preserve"> means:</w:t>
      </w:r>
    </w:p>
    <w:p w14:paraId="6EACABA6" w14:textId="77777777" w:rsidR="00C677DA" w:rsidRPr="00C677DA" w:rsidRDefault="00C677DA" w:rsidP="00C677DA">
      <w:pPr>
        <w:pStyle w:val="06Fillinform"/>
        <w:numPr>
          <w:ilvl w:val="1"/>
          <w:numId w:val="6"/>
        </w:numPr>
        <w:spacing w:after="120"/>
        <w:ind w:left="1134" w:hanging="567"/>
        <w:rPr>
          <w:rFonts w:ascii="Arial" w:hAnsi="Arial"/>
          <w:bCs/>
          <w:color w:val="000000"/>
          <w:sz w:val="22"/>
          <w:szCs w:val="22"/>
        </w:rPr>
      </w:pPr>
      <w:r w:rsidRPr="00C677DA">
        <w:rPr>
          <w:rFonts w:ascii="Arial" w:hAnsi="Arial"/>
          <w:bCs/>
          <w:color w:val="000000"/>
          <w:sz w:val="22"/>
          <w:szCs w:val="22"/>
        </w:rPr>
        <w:t>a cinema or movie theatre; or</w:t>
      </w:r>
    </w:p>
    <w:p w14:paraId="0EB710C4" w14:textId="5AE460D6" w:rsidR="00F95528" w:rsidRDefault="00C677DA" w:rsidP="00C677DA">
      <w:pPr>
        <w:pStyle w:val="06Fillinform"/>
        <w:numPr>
          <w:ilvl w:val="1"/>
          <w:numId w:val="6"/>
        </w:numPr>
        <w:spacing w:after="120"/>
        <w:ind w:left="1134" w:hanging="567"/>
        <w:rPr>
          <w:rFonts w:ascii="Arial" w:hAnsi="Arial"/>
          <w:bCs/>
          <w:color w:val="000000"/>
          <w:sz w:val="22"/>
          <w:szCs w:val="22"/>
        </w:rPr>
      </w:pPr>
      <w:r w:rsidRPr="00C677DA">
        <w:rPr>
          <w:rFonts w:ascii="Arial" w:hAnsi="Arial"/>
          <w:bCs/>
          <w:color w:val="000000"/>
          <w:sz w:val="22"/>
          <w:szCs w:val="22"/>
        </w:rPr>
        <w:t xml:space="preserve">an indoor event </w:t>
      </w:r>
      <w:r>
        <w:rPr>
          <w:rFonts w:ascii="Arial" w:hAnsi="Arial"/>
          <w:bCs/>
          <w:color w:val="000000"/>
          <w:sz w:val="22"/>
          <w:szCs w:val="22"/>
        </w:rPr>
        <w:t xml:space="preserve">or </w:t>
      </w:r>
      <w:r w:rsidR="00836357">
        <w:rPr>
          <w:rFonts w:ascii="Arial" w:hAnsi="Arial"/>
          <w:bCs/>
          <w:color w:val="000000"/>
          <w:sz w:val="22"/>
          <w:szCs w:val="22"/>
        </w:rPr>
        <w:t xml:space="preserve">indoor </w:t>
      </w:r>
      <w:r w:rsidRPr="00C677DA">
        <w:rPr>
          <w:rFonts w:ascii="Arial" w:hAnsi="Arial"/>
          <w:bCs/>
          <w:color w:val="000000"/>
          <w:sz w:val="22"/>
          <w:szCs w:val="22"/>
        </w:rPr>
        <w:t xml:space="preserve">event </w:t>
      </w:r>
      <w:r>
        <w:rPr>
          <w:rFonts w:ascii="Arial" w:hAnsi="Arial"/>
          <w:bCs/>
          <w:color w:val="000000"/>
          <w:sz w:val="22"/>
          <w:szCs w:val="22"/>
        </w:rPr>
        <w:t>performance</w:t>
      </w:r>
      <w:r w:rsidR="00F95528">
        <w:rPr>
          <w:rFonts w:ascii="Arial" w:hAnsi="Arial"/>
          <w:bCs/>
          <w:color w:val="000000"/>
          <w:sz w:val="22"/>
          <w:szCs w:val="22"/>
        </w:rPr>
        <w:t>; or</w:t>
      </w:r>
    </w:p>
    <w:p w14:paraId="32CAC669" w14:textId="09DFB189" w:rsidR="00C677DA" w:rsidRPr="00C677DA" w:rsidRDefault="00F95528" w:rsidP="00C677DA">
      <w:pPr>
        <w:pStyle w:val="06Fillinform"/>
        <w:numPr>
          <w:ilvl w:val="1"/>
          <w:numId w:val="6"/>
        </w:numPr>
        <w:spacing w:after="120"/>
        <w:ind w:left="1134" w:hanging="567"/>
        <w:rPr>
          <w:rFonts w:ascii="Arial" w:hAnsi="Arial"/>
          <w:bCs/>
          <w:color w:val="000000"/>
          <w:sz w:val="22"/>
          <w:szCs w:val="22"/>
        </w:rPr>
      </w:pPr>
      <w:r>
        <w:rPr>
          <w:rFonts w:ascii="Arial" w:hAnsi="Arial"/>
          <w:bCs/>
          <w:color w:val="000000"/>
          <w:sz w:val="22"/>
          <w:szCs w:val="22"/>
        </w:rPr>
        <w:t xml:space="preserve">indoor stadiums and </w:t>
      </w:r>
      <w:r w:rsidR="00836357">
        <w:rPr>
          <w:rFonts w:ascii="Arial" w:hAnsi="Arial"/>
          <w:bCs/>
          <w:color w:val="000000"/>
          <w:sz w:val="22"/>
          <w:szCs w:val="22"/>
        </w:rPr>
        <w:t xml:space="preserve">indoor </w:t>
      </w:r>
      <w:r>
        <w:rPr>
          <w:rFonts w:ascii="Arial" w:hAnsi="Arial"/>
          <w:bCs/>
          <w:color w:val="000000"/>
          <w:sz w:val="22"/>
          <w:szCs w:val="22"/>
        </w:rPr>
        <w:t>sporting events to the extent that a person attending the stadium or event is a spectator</w:t>
      </w:r>
      <w:r w:rsidR="00C677DA">
        <w:rPr>
          <w:rFonts w:ascii="Arial" w:hAnsi="Arial"/>
          <w:bCs/>
          <w:color w:val="000000"/>
          <w:sz w:val="22"/>
          <w:szCs w:val="22"/>
        </w:rPr>
        <w:t>.</w:t>
      </w:r>
    </w:p>
    <w:p w14:paraId="4FB99A85" w14:textId="6CD69E37" w:rsidR="00C4546B" w:rsidRPr="00553389" w:rsidRDefault="00F06FC8" w:rsidP="001C0971">
      <w:pPr>
        <w:pStyle w:val="06Fillinform"/>
        <w:numPr>
          <w:ilvl w:val="0"/>
          <w:numId w:val="6"/>
        </w:numPr>
        <w:spacing w:after="120" w:line="276" w:lineRule="auto"/>
        <w:ind w:left="567" w:hanging="567"/>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1D43AE0B" w14:textId="7487067D" w:rsidR="001F2EA4" w:rsidRPr="001C0971" w:rsidRDefault="00F06FC8" w:rsidP="00C41D51">
      <w:pPr>
        <w:pStyle w:val="06Fillinform"/>
        <w:spacing w:after="120" w:line="276" w:lineRule="auto"/>
        <w:ind w:left="567"/>
        <w:rPr>
          <w:rFonts w:ascii="Arial" w:hAnsi="Arial"/>
          <w:bCs/>
          <w:i/>
          <w:iCs/>
          <w:szCs w:val="20"/>
        </w:rPr>
      </w:pPr>
      <w:r w:rsidRPr="001C0971">
        <w:rPr>
          <w:rFonts w:ascii="Arial" w:hAnsi="Arial"/>
          <w:b/>
          <w:i/>
          <w:iCs/>
          <w:szCs w:val="20"/>
        </w:rPr>
        <w:t>Note</w:t>
      </w:r>
      <w:r w:rsidRPr="001C0971">
        <w:rPr>
          <w:rFonts w:ascii="Arial" w:hAnsi="Arial"/>
          <w:bCs/>
          <w:i/>
          <w:iCs/>
          <w:szCs w:val="20"/>
        </w:rPr>
        <w:t xml:space="preserve"> – a scarf or bandana is not a face mask.</w:t>
      </w:r>
    </w:p>
    <w:p w14:paraId="415B5B17" w14:textId="52DE0C11" w:rsidR="00EF6758" w:rsidRDefault="00EF6758" w:rsidP="00EE5F4B">
      <w:pPr>
        <w:pStyle w:val="06Fillinform"/>
        <w:numPr>
          <w:ilvl w:val="0"/>
          <w:numId w:val="6"/>
        </w:numPr>
        <w:spacing w:after="120" w:line="276" w:lineRule="auto"/>
        <w:ind w:left="567" w:hanging="567"/>
        <w:rPr>
          <w:rFonts w:ascii="Arial" w:hAnsi="Arial"/>
          <w:sz w:val="22"/>
          <w:szCs w:val="22"/>
        </w:rPr>
      </w:pPr>
      <w:r w:rsidRPr="00EF6758">
        <w:rPr>
          <w:rFonts w:ascii="Arial" w:hAnsi="Arial"/>
          <w:b/>
          <w:bCs/>
          <w:sz w:val="22"/>
          <w:szCs w:val="22"/>
        </w:rPr>
        <w:t>Hospitality venue</w:t>
      </w:r>
      <w:r>
        <w:rPr>
          <w:rFonts w:ascii="Arial" w:hAnsi="Arial"/>
          <w:sz w:val="22"/>
          <w:szCs w:val="22"/>
        </w:rPr>
        <w:t xml:space="preserve"> </w:t>
      </w:r>
      <w:r w:rsidR="00C677DA">
        <w:rPr>
          <w:rFonts w:ascii="Arial" w:hAnsi="Arial"/>
          <w:sz w:val="22"/>
          <w:szCs w:val="22"/>
        </w:rPr>
        <w:t>includes, but is not limited to</w:t>
      </w:r>
      <w:r>
        <w:rPr>
          <w:rFonts w:ascii="Arial" w:hAnsi="Arial"/>
          <w:sz w:val="22"/>
          <w:szCs w:val="22"/>
        </w:rPr>
        <w:t>:</w:t>
      </w:r>
    </w:p>
    <w:p w14:paraId="6F4583C4" w14:textId="70A61B36" w:rsidR="00EF6758" w:rsidRDefault="00EF6758" w:rsidP="00EF6758">
      <w:pPr>
        <w:pStyle w:val="06Fillinform"/>
        <w:numPr>
          <w:ilvl w:val="1"/>
          <w:numId w:val="6"/>
        </w:numPr>
        <w:spacing w:after="120" w:line="276" w:lineRule="auto"/>
        <w:ind w:left="1134" w:hanging="567"/>
        <w:rPr>
          <w:rFonts w:ascii="Arial" w:hAnsi="Arial"/>
          <w:sz w:val="22"/>
          <w:szCs w:val="22"/>
        </w:rPr>
      </w:pPr>
      <w:r w:rsidRPr="00EF6758">
        <w:rPr>
          <w:rFonts w:ascii="Arial" w:hAnsi="Arial"/>
          <w:sz w:val="22"/>
          <w:szCs w:val="22"/>
        </w:rPr>
        <w:t xml:space="preserve">a </w:t>
      </w:r>
      <w:r>
        <w:rPr>
          <w:rFonts w:ascii="Arial" w:hAnsi="Arial"/>
          <w:sz w:val="22"/>
          <w:szCs w:val="22"/>
        </w:rPr>
        <w:t>venue that sells food or beverages (including alcohol), including take away services; and</w:t>
      </w:r>
    </w:p>
    <w:p w14:paraId="1EB06FCF" w14:textId="582D9191" w:rsidR="00EF6758" w:rsidRDefault="00EF6758" w:rsidP="00EF6758">
      <w:pPr>
        <w:pStyle w:val="06Fillinform"/>
        <w:numPr>
          <w:ilvl w:val="1"/>
          <w:numId w:val="6"/>
        </w:numPr>
        <w:spacing w:after="120" w:line="276" w:lineRule="auto"/>
        <w:ind w:left="1134" w:hanging="567"/>
        <w:rPr>
          <w:rFonts w:ascii="Arial" w:hAnsi="Arial"/>
          <w:sz w:val="22"/>
          <w:szCs w:val="22"/>
        </w:rPr>
      </w:pPr>
      <w:r>
        <w:rPr>
          <w:rFonts w:ascii="Arial" w:hAnsi="Arial"/>
          <w:sz w:val="22"/>
          <w:szCs w:val="22"/>
        </w:rPr>
        <w:t xml:space="preserve">a </w:t>
      </w:r>
      <w:r w:rsidRPr="00EF6758">
        <w:rPr>
          <w:rFonts w:ascii="Arial" w:hAnsi="Arial"/>
          <w:b/>
          <w:bCs/>
          <w:sz w:val="22"/>
          <w:szCs w:val="22"/>
        </w:rPr>
        <w:t>casino</w:t>
      </w:r>
      <w:r w:rsidR="00C677DA">
        <w:rPr>
          <w:rFonts w:ascii="Arial" w:hAnsi="Arial"/>
          <w:b/>
          <w:bCs/>
          <w:sz w:val="22"/>
          <w:szCs w:val="22"/>
        </w:rPr>
        <w:t xml:space="preserve"> </w:t>
      </w:r>
      <w:r w:rsidR="00C677DA">
        <w:rPr>
          <w:rFonts w:ascii="Arial" w:hAnsi="Arial"/>
          <w:sz w:val="22"/>
          <w:szCs w:val="22"/>
        </w:rPr>
        <w:t xml:space="preserve">or </w:t>
      </w:r>
      <w:r w:rsidR="00C677DA" w:rsidRPr="00C677DA">
        <w:rPr>
          <w:rFonts w:ascii="Arial" w:hAnsi="Arial"/>
          <w:b/>
          <w:bCs/>
          <w:sz w:val="22"/>
          <w:szCs w:val="22"/>
        </w:rPr>
        <w:t>betting agency</w:t>
      </w:r>
      <w:r>
        <w:rPr>
          <w:rFonts w:ascii="Arial" w:hAnsi="Arial"/>
          <w:sz w:val="22"/>
          <w:szCs w:val="22"/>
        </w:rPr>
        <w:t>.</w:t>
      </w:r>
    </w:p>
    <w:p w14:paraId="79DD62DE" w14:textId="4FBAC019" w:rsidR="000A34FE" w:rsidRDefault="000A34FE" w:rsidP="00EE5F4B">
      <w:pPr>
        <w:pStyle w:val="06Fillinform"/>
        <w:numPr>
          <w:ilvl w:val="0"/>
          <w:numId w:val="6"/>
        </w:numPr>
        <w:spacing w:after="120" w:line="276" w:lineRule="auto"/>
        <w:ind w:left="567" w:hanging="567"/>
        <w:rPr>
          <w:rFonts w:ascii="Arial" w:hAnsi="Arial"/>
          <w:sz w:val="22"/>
          <w:szCs w:val="22"/>
        </w:rPr>
      </w:pPr>
      <w:r w:rsidRPr="000A34FE">
        <w:rPr>
          <w:rFonts w:ascii="Arial" w:hAnsi="Arial"/>
          <w:b/>
          <w:bCs/>
          <w:sz w:val="22"/>
          <w:szCs w:val="22"/>
        </w:rPr>
        <w:t>Public passenger service waiting area</w:t>
      </w:r>
      <w:r>
        <w:rPr>
          <w:rFonts w:ascii="Arial" w:hAnsi="Arial"/>
          <w:sz w:val="22"/>
          <w:szCs w:val="22"/>
        </w:rPr>
        <w:t xml:space="preserve"> means:</w:t>
      </w:r>
    </w:p>
    <w:p w14:paraId="53EDCCA9" w14:textId="77777777" w:rsidR="000A34FE" w:rsidRDefault="000A34FE" w:rsidP="001C0971">
      <w:pPr>
        <w:pStyle w:val="06Fillinform"/>
        <w:numPr>
          <w:ilvl w:val="0"/>
          <w:numId w:val="29"/>
        </w:numPr>
        <w:spacing w:after="120" w:line="276" w:lineRule="auto"/>
        <w:ind w:left="1134" w:hanging="567"/>
        <w:rPr>
          <w:rFonts w:ascii="Arial" w:hAnsi="Arial"/>
          <w:sz w:val="22"/>
          <w:szCs w:val="22"/>
        </w:rPr>
      </w:pPr>
      <w:r w:rsidRPr="000A34FE">
        <w:rPr>
          <w:rFonts w:ascii="Arial" w:hAnsi="Arial"/>
          <w:sz w:val="22"/>
          <w:szCs w:val="22"/>
        </w:rPr>
        <w:t xml:space="preserve">a </w:t>
      </w:r>
      <w:r>
        <w:rPr>
          <w:rFonts w:ascii="Arial" w:hAnsi="Arial"/>
          <w:sz w:val="22"/>
          <w:szCs w:val="22"/>
        </w:rPr>
        <w:t>light rail platform; or</w:t>
      </w:r>
    </w:p>
    <w:p w14:paraId="56B8B199" w14:textId="59636CBF" w:rsidR="000A34FE" w:rsidRDefault="000A34FE" w:rsidP="001C0971">
      <w:pPr>
        <w:pStyle w:val="06Fillinform"/>
        <w:numPr>
          <w:ilvl w:val="0"/>
          <w:numId w:val="29"/>
        </w:numPr>
        <w:spacing w:after="120" w:line="276" w:lineRule="auto"/>
        <w:ind w:left="1134" w:hanging="567"/>
        <w:rPr>
          <w:rFonts w:ascii="Arial" w:hAnsi="Arial"/>
          <w:sz w:val="22"/>
          <w:szCs w:val="22"/>
        </w:rPr>
      </w:pPr>
      <w:r>
        <w:rPr>
          <w:rFonts w:ascii="Arial" w:hAnsi="Arial"/>
          <w:sz w:val="22"/>
          <w:szCs w:val="22"/>
        </w:rPr>
        <w:t>a bus stop or light rail stop, including any area where people queue or gather when waiting at the stop; or</w:t>
      </w:r>
    </w:p>
    <w:p w14:paraId="23B366CA" w14:textId="650041C9" w:rsidR="000A34FE" w:rsidRDefault="000A34FE" w:rsidP="001C0971">
      <w:pPr>
        <w:pStyle w:val="06Fillinform"/>
        <w:numPr>
          <w:ilvl w:val="0"/>
          <w:numId w:val="29"/>
        </w:numPr>
        <w:spacing w:after="120" w:line="276" w:lineRule="auto"/>
        <w:ind w:left="1134" w:hanging="567"/>
        <w:rPr>
          <w:rFonts w:ascii="Arial" w:hAnsi="Arial"/>
          <w:sz w:val="22"/>
          <w:szCs w:val="22"/>
        </w:rPr>
      </w:pPr>
      <w:r>
        <w:rPr>
          <w:rFonts w:ascii="Arial" w:hAnsi="Arial"/>
          <w:sz w:val="22"/>
          <w:szCs w:val="22"/>
        </w:rPr>
        <w:t>a taxi rank, including any area where people queue or gather when waiting at the taxi rank</w:t>
      </w:r>
      <w:r w:rsidR="00EE5F4B">
        <w:rPr>
          <w:rFonts w:ascii="Arial" w:hAnsi="Arial"/>
          <w:sz w:val="22"/>
          <w:szCs w:val="22"/>
        </w:rPr>
        <w:t>; or</w:t>
      </w:r>
    </w:p>
    <w:p w14:paraId="55E89CE7" w14:textId="1694C1D8" w:rsidR="00EE5F4B" w:rsidRPr="000A34FE" w:rsidRDefault="00EE5F4B" w:rsidP="001C0971">
      <w:pPr>
        <w:pStyle w:val="06Fillinform"/>
        <w:numPr>
          <w:ilvl w:val="0"/>
          <w:numId w:val="29"/>
        </w:numPr>
        <w:spacing w:after="120" w:line="276" w:lineRule="auto"/>
        <w:ind w:left="1134" w:hanging="567"/>
        <w:rPr>
          <w:rFonts w:ascii="Arial" w:hAnsi="Arial"/>
          <w:sz w:val="22"/>
          <w:szCs w:val="22"/>
        </w:rPr>
      </w:pPr>
      <w:r>
        <w:rPr>
          <w:rFonts w:ascii="Arial" w:hAnsi="Arial"/>
          <w:sz w:val="22"/>
          <w:szCs w:val="22"/>
        </w:rPr>
        <w:t>a</w:t>
      </w:r>
      <w:r w:rsidR="000F63DE">
        <w:rPr>
          <w:rFonts w:ascii="Arial" w:hAnsi="Arial"/>
          <w:sz w:val="22"/>
          <w:szCs w:val="22"/>
        </w:rPr>
        <w:t>ny other</w:t>
      </w:r>
      <w:r>
        <w:rPr>
          <w:rFonts w:ascii="Arial" w:hAnsi="Arial"/>
          <w:sz w:val="22"/>
          <w:szCs w:val="22"/>
        </w:rPr>
        <w:t xml:space="preserve"> waiting area for a </w:t>
      </w:r>
      <w:r w:rsidRPr="00EE5F4B">
        <w:rPr>
          <w:rFonts w:ascii="Arial" w:hAnsi="Arial"/>
          <w:b/>
          <w:bCs/>
          <w:sz w:val="22"/>
          <w:szCs w:val="22"/>
        </w:rPr>
        <w:t>public transport vehicle</w:t>
      </w:r>
      <w:r>
        <w:rPr>
          <w:rFonts w:ascii="Arial" w:hAnsi="Arial"/>
          <w:sz w:val="22"/>
          <w:szCs w:val="22"/>
        </w:rPr>
        <w:t xml:space="preserve">, including any area where people queue or gather when waiting for a </w:t>
      </w:r>
      <w:r w:rsidRPr="00EE5F4B">
        <w:rPr>
          <w:rFonts w:ascii="Arial" w:hAnsi="Arial"/>
          <w:b/>
          <w:bCs/>
          <w:sz w:val="22"/>
          <w:szCs w:val="22"/>
        </w:rPr>
        <w:t>public passenger vehicle</w:t>
      </w:r>
      <w:r>
        <w:rPr>
          <w:rFonts w:ascii="Arial" w:hAnsi="Arial"/>
          <w:sz w:val="22"/>
          <w:szCs w:val="22"/>
        </w:rPr>
        <w:t>.</w:t>
      </w:r>
    </w:p>
    <w:p w14:paraId="7CA95146" w14:textId="112BE400" w:rsidR="001C0971" w:rsidRPr="001C0971" w:rsidRDefault="001C0971" w:rsidP="001C0971">
      <w:pPr>
        <w:pStyle w:val="06Fillinform"/>
        <w:numPr>
          <w:ilvl w:val="0"/>
          <w:numId w:val="6"/>
        </w:numPr>
        <w:spacing w:after="120" w:line="276" w:lineRule="auto"/>
        <w:ind w:left="567" w:hanging="567"/>
        <w:rPr>
          <w:rFonts w:ascii="Arial" w:hAnsi="Arial"/>
          <w:sz w:val="22"/>
          <w:szCs w:val="22"/>
        </w:rPr>
      </w:pPr>
      <w:r w:rsidRPr="001C0971">
        <w:rPr>
          <w:rFonts w:ascii="Arial" w:hAnsi="Arial"/>
          <w:b/>
          <w:bCs/>
          <w:sz w:val="22"/>
          <w:szCs w:val="22"/>
        </w:rPr>
        <w:t>Public passenger vehicle</w:t>
      </w:r>
      <w:r>
        <w:rPr>
          <w:rFonts w:ascii="Arial" w:hAnsi="Arial"/>
          <w:sz w:val="22"/>
          <w:szCs w:val="22"/>
        </w:rPr>
        <w:t xml:space="preserve"> means </w:t>
      </w:r>
      <w:r w:rsidR="00EE5F4B" w:rsidRPr="00EE5F4B">
        <w:rPr>
          <w:rFonts w:ascii="Arial" w:hAnsi="Arial"/>
          <w:sz w:val="22"/>
          <w:szCs w:val="22"/>
        </w:rPr>
        <w:t>a public bus, light rail vehicle, taxi, rideshare vehicle, hire car or demand responsive service vehicle.</w:t>
      </w:r>
    </w:p>
    <w:p w14:paraId="710B2250" w14:textId="3C735A09" w:rsidR="000A34FE" w:rsidRPr="000A34FE" w:rsidRDefault="00C41D51" w:rsidP="001C0971">
      <w:pPr>
        <w:pStyle w:val="06Fillinform"/>
        <w:numPr>
          <w:ilvl w:val="0"/>
          <w:numId w:val="6"/>
        </w:numPr>
        <w:spacing w:after="120" w:line="276" w:lineRule="auto"/>
        <w:ind w:left="567" w:hanging="567"/>
        <w:rPr>
          <w:rFonts w:ascii="Arial" w:hAnsi="Arial"/>
          <w:sz w:val="22"/>
          <w:szCs w:val="22"/>
        </w:rPr>
      </w:pPr>
      <w:r w:rsidRPr="00A8425D">
        <w:rPr>
          <w:rFonts w:ascii="Arial" w:hAnsi="Arial"/>
          <w:b/>
          <w:bCs/>
          <w:sz w:val="22"/>
          <w:szCs w:val="22"/>
        </w:rPr>
        <w:t>Residential aged care facility</w:t>
      </w:r>
      <w:r w:rsidRPr="00A8425D">
        <w:rPr>
          <w:rFonts w:ascii="Arial" w:hAnsi="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i/>
          <w:iCs/>
          <w:sz w:val="22"/>
          <w:szCs w:val="22"/>
        </w:rPr>
        <w:t>Aged</w:t>
      </w:r>
      <w:r w:rsidR="00A849D7">
        <w:rPr>
          <w:rFonts w:ascii="Arial" w:hAnsi="Arial"/>
          <w:i/>
          <w:iCs/>
          <w:sz w:val="22"/>
          <w:szCs w:val="22"/>
        </w:rPr>
        <w:t xml:space="preserve"> </w:t>
      </w:r>
      <w:r w:rsidRPr="00A8425D">
        <w:rPr>
          <w:rFonts w:ascii="Arial" w:hAnsi="Arial"/>
          <w:i/>
          <w:iCs/>
          <w:sz w:val="22"/>
          <w:szCs w:val="22"/>
        </w:rPr>
        <w:t>Care</w:t>
      </w:r>
      <w:r w:rsidR="00A849D7">
        <w:rPr>
          <w:rFonts w:ascii="Arial" w:hAnsi="Arial"/>
          <w:i/>
          <w:iCs/>
          <w:sz w:val="22"/>
          <w:szCs w:val="22"/>
        </w:rPr>
        <w:t xml:space="preserve"> </w:t>
      </w:r>
      <w:r w:rsidRPr="00A8425D">
        <w:rPr>
          <w:rFonts w:ascii="Arial" w:hAnsi="Arial"/>
          <w:i/>
          <w:iCs/>
          <w:sz w:val="22"/>
          <w:szCs w:val="22"/>
        </w:rPr>
        <w:t>Act</w:t>
      </w:r>
      <w:r w:rsidR="00A849D7">
        <w:rPr>
          <w:rFonts w:ascii="Arial" w:hAnsi="Arial"/>
          <w:i/>
          <w:iCs/>
          <w:sz w:val="22"/>
          <w:szCs w:val="22"/>
        </w:rPr>
        <w:t> </w:t>
      </w:r>
      <w:r w:rsidRPr="00A8425D">
        <w:rPr>
          <w:rFonts w:ascii="Arial" w:hAnsi="Arial"/>
          <w:i/>
          <w:iCs/>
          <w:sz w:val="22"/>
          <w:szCs w:val="22"/>
        </w:rPr>
        <w:t xml:space="preserve">1997 </w:t>
      </w:r>
      <w:r w:rsidRPr="00A8425D">
        <w:rPr>
          <w:rFonts w:ascii="Arial" w:hAnsi="Arial"/>
          <w:sz w:val="22"/>
          <w:szCs w:val="22"/>
        </w:rPr>
        <w:t>(Cwlth).</w:t>
      </w:r>
    </w:p>
    <w:p w14:paraId="16D2BCB1" w14:textId="77777777" w:rsidR="00C41D51" w:rsidRDefault="00C41D51">
      <w:pPr>
        <w:spacing w:after="0" w:line="240" w:lineRule="auto"/>
        <w:rPr>
          <w:rFonts w:ascii="Arial" w:eastAsia="Times New Roman" w:hAnsi="Arial"/>
        </w:rPr>
      </w:pPr>
    </w:p>
    <w:p w14:paraId="02AED63F" w14:textId="3DAD5547" w:rsidR="006125F6" w:rsidRDefault="006125F6">
      <w:pPr>
        <w:spacing w:after="0" w:line="240" w:lineRule="auto"/>
        <w:rPr>
          <w:noProof/>
        </w:rPr>
      </w:pPr>
    </w:p>
    <w:p w14:paraId="3DAD545E" w14:textId="3D8A703E" w:rsidR="0053347E" w:rsidRDefault="0053347E">
      <w:pPr>
        <w:spacing w:after="0" w:line="240" w:lineRule="auto"/>
        <w:rPr>
          <w:noProof/>
        </w:rPr>
      </w:pPr>
    </w:p>
    <w:p w14:paraId="0300C90D" w14:textId="502DB8FC" w:rsidR="0053347E" w:rsidRDefault="0053347E">
      <w:pPr>
        <w:spacing w:after="0" w:line="240" w:lineRule="auto"/>
        <w:rPr>
          <w:noProof/>
        </w:rPr>
      </w:pPr>
    </w:p>
    <w:p w14:paraId="051E7D69" w14:textId="77777777" w:rsidR="0053347E" w:rsidRDefault="0053347E">
      <w:pPr>
        <w:spacing w:after="0" w:line="240" w:lineRule="auto"/>
        <w:rPr>
          <w:rFonts w:ascii="Arial" w:eastAsia="Times New Roman" w:hAnsi="Arial"/>
        </w:rPr>
      </w:pPr>
    </w:p>
    <w:p w14:paraId="03C621D5" w14:textId="4BC10CBB" w:rsidR="006A556A" w:rsidRPr="00E2075F" w:rsidRDefault="006A556A" w:rsidP="006A556A">
      <w:pPr>
        <w:rPr>
          <w:rFonts w:ascii="Arial" w:hAnsi="Arial" w:cs="Arial"/>
          <w:b/>
          <w:bCs/>
        </w:rPr>
      </w:pPr>
      <w:r w:rsidRPr="00E2075F">
        <w:rPr>
          <w:rFonts w:ascii="Arial" w:hAnsi="Arial" w:cs="Arial"/>
        </w:rPr>
        <w:t>……</w:t>
      </w:r>
      <w:r w:rsidR="006125F6">
        <w:rPr>
          <w:rFonts w:ascii="Arial" w:hAnsi="Arial" w:cs="Arial"/>
        </w:rPr>
        <w:t>…..</w:t>
      </w:r>
      <w:r w:rsidRPr="00E2075F">
        <w:rPr>
          <w:rFonts w:ascii="Arial" w:hAnsi="Arial" w:cs="Arial"/>
        </w:rPr>
        <w:t>…………………………………</w:t>
      </w:r>
    </w:p>
    <w:p w14:paraId="630C9CD4" w14:textId="77777777" w:rsidR="006A556A" w:rsidRPr="00E2075F" w:rsidRDefault="006A556A" w:rsidP="006A556A">
      <w:pPr>
        <w:rPr>
          <w:rFonts w:ascii="Arial" w:hAnsi="Arial" w:cs="Arial"/>
          <w:b/>
          <w:bCs/>
        </w:rPr>
      </w:pPr>
      <w:r>
        <w:rPr>
          <w:rFonts w:ascii="Arial" w:hAnsi="Arial" w:cs="Arial"/>
          <w:b/>
          <w:bCs/>
        </w:rPr>
        <w:t>Dr Kerryn Coleman</w:t>
      </w:r>
    </w:p>
    <w:p w14:paraId="75E9508C" w14:textId="77777777" w:rsidR="006A556A" w:rsidRPr="00E2075F" w:rsidRDefault="006A556A" w:rsidP="006A556A">
      <w:pPr>
        <w:rPr>
          <w:rFonts w:ascii="Arial" w:hAnsi="Arial" w:cs="Arial"/>
        </w:rPr>
      </w:pPr>
      <w:r w:rsidRPr="00E2075F">
        <w:rPr>
          <w:rFonts w:ascii="Arial" w:hAnsi="Arial" w:cs="Arial"/>
        </w:rPr>
        <w:t xml:space="preserve">Chief Health Officer </w:t>
      </w:r>
    </w:p>
    <w:p w14:paraId="12C3FB68" w14:textId="0469680D" w:rsidR="006A556A" w:rsidRDefault="00DC5FD1" w:rsidP="006A556A">
      <w:r>
        <w:rPr>
          <w:rFonts w:ascii="Arial" w:hAnsi="Arial" w:cs="Arial"/>
        </w:rPr>
        <w:t>27</w:t>
      </w:r>
      <w:r w:rsidR="00C41D51">
        <w:rPr>
          <w:rFonts w:ascii="Arial" w:hAnsi="Arial" w:cs="Arial"/>
        </w:rPr>
        <w:t xml:space="preserve"> June </w:t>
      </w:r>
      <w:r w:rsidR="006A556A">
        <w:rPr>
          <w:rFonts w:ascii="Arial" w:hAnsi="Arial" w:cs="Arial"/>
        </w:rPr>
        <w:t>2021</w:t>
      </w:r>
    </w:p>
    <w:p w14:paraId="095B9B76" w14:textId="77777777" w:rsidR="00E911FF" w:rsidRDefault="00E911FF" w:rsidP="00F43C9B">
      <w:pPr>
        <w:spacing w:after="0" w:line="240" w:lineRule="auto"/>
        <w:rPr>
          <w:rFonts w:ascii="Arial" w:hAnsi="Arial"/>
          <w:b/>
          <w:bCs/>
          <w:color w:val="000000"/>
        </w:rPr>
      </w:pPr>
    </w:p>
    <w:p w14:paraId="1FFD12AF" w14:textId="418445C2"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1"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40E63540" w14:textId="5A95B203" w:rsidR="003D4611" w:rsidRDefault="003D4611" w:rsidP="00273EE6">
      <w:pPr>
        <w:pStyle w:val="06Fillinform"/>
        <w:spacing w:line="276" w:lineRule="auto"/>
        <w:rPr>
          <w:rFonts w:ascii="Arial" w:hAnsi="Arial"/>
          <w:sz w:val="22"/>
          <w:szCs w:val="22"/>
          <w:highlight w:val="yellow"/>
        </w:rPr>
      </w:pPr>
    </w:p>
    <w:p w14:paraId="3BDB0E28" w14:textId="5DBAF20A" w:rsidR="003D4611" w:rsidRDefault="003D4611" w:rsidP="00273EE6">
      <w:pPr>
        <w:pStyle w:val="06Fillinform"/>
        <w:spacing w:line="276" w:lineRule="auto"/>
        <w:rPr>
          <w:rFonts w:ascii="Arial" w:hAnsi="Arial"/>
          <w:sz w:val="22"/>
          <w:szCs w:val="22"/>
          <w:highlight w:val="yellow"/>
        </w:rPr>
      </w:pPr>
    </w:p>
    <w:p w14:paraId="67E45DD8" w14:textId="3EF11D1B" w:rsidR="003D4611" w:rsidRDefault="003D4611" w:rsidP="00273EE6">
      <w:pPr>
        <w:pStyle w:val="06Fillinform"/>
        <w:spacing w:line="276" w:lineRule="auto"/>
        <w:rPr>
          <w:rFonts w:ascii="Arial" w:hAnsi="Arial"/>
          <w:sz w:val="22"/>
          <w:szCs w:val="22"/>
          <w:highlight w:val="yellow"/>
        </w:rPr>
      </w:pPr>
    </w:p>
    <w:p w14:paraId="42F67564" w14:textId="04025C57" w:rsidR="003D4611" w:rsidRDefault="003D4611" w:rsidP="00273EE6">
      <w:pPr>
        <w:pStyle w:val="06Fillinform"/>
        <w:spacing w:line="276" w:lineRule="auto"/>
        <w:rPr>
          <w:rFonts w:ascii="Arial" w:hAnsi="Arial"/>
          <w:sz w:val="22"/>
          <w:szCs w:val="22"/>
          <w:highlight w:val="yellow"/>
        </w:rPr>
      </w:pPr>
    </w:p>
    <w:p w14:paraId="699D355E" w14:textId="4900C699" w:rsidR="003D4611" w:rsidRDefault="003D4611" w:rsidP="00273EE6">
      <w:pPr>
        <w:pStyle w:val="06Fillinform"/>
        <w:spacing w:line="276" w:lineRule="auto"/>
        <w:rPr>
          <w:rFonts w:ascii="Arial" w:hAnsi="Arial"/>
          <w:sz w:val="22"/>
          <w:szCs w:val="22"/>
          <w:highlight w:val="yellow"/>
        </w:rPr>
      </w:pPr>
    </w:p>
    <w:p w14:paraId="3DCFBC9D" w14:textId="6583B57D" w:rsidR="003D4611" w:rsidRDefault="003D4611" w:rsidP="00273EE6">
      <w:pPr>
        <w:pStyle w:val="06Fillinform"/>
        <w:spacing w:line="276" w:lineRule="auto"/>
        <w:rPr>
          <w:rFonts w:ascii="Arial" w:hAnsi="Arial"/>
          <w:sz w:val="22"/>
          <w:szCs w:val="22"/>
          <w:highlight w:val="yellow"/>
        </w:rPr>
      </w:pPr>
    </w:p>
    <w:p w14:paraId="08D6702E" w14:textId="259A3A2D" w:rsidR="003D4611" w:rsidRDefault="003D4611" w:rsidP="00273EE6">
      <w:pPr>
        <w:pStyle w:val="06Fillinform"/>
        <w:spacing w:line="276" w:lineRule="auto"/>
        <w:rPr>
          <w:rFonts w:ascii="Arial" w:hAnsi="Arial"/>
          <w:sz w:val="22"/>
          <w:szCs w:val="22"/>
          <w:highlight w:val="yellow"/>
        </w:rPr>
      </w:pPr>
    </w:p>
    <w:p w14:paraId="28B6A34C" w14:textId="77777777" w:rsidR="003D4611" w:rsidRDefault="003D4611" w:rsidP="00273EE6">
      <w:pPr>
        <w:pStyle w:val="06Fillinform"/>
        <w:spacing w:line="276" w:lineRule="auto"/>
        <w:rPr>
          <w:rFonts w:ascii="Arial" w:hAnsi="Arial"/>
          <w:sz w:val="22"/>
          <w:szCs w:val="22"/>
          <w:highlight w:val="yellow"/>
        </w:rPr>
      </w:pPr>
    </w:p>
    <w:p w14:paraId="7E55256D" w14:textId="2389D244" w:rsidR="003D4611" w:rsidRDefault="003D4611" w:rsidP="00273EE6">
      <w:pPr>
        <w:pStyle w:val="06Fillinform"/>
        <w:spacing w:line="276" w:lineRule="auto"/>
        <w:rPr>
          <w:rFonts w:ascii="Arial" w:hAnsi="Arial"/>
          <w:sz w:val="22"/>
          <w:szCs w:val="22"/>
          <w:highlight w:val="yellow"/>
        </w:rPr>
      </w:pPr>
    </w:p>
    <w:p w14:paraId="7954445B" w14:textId="30CF461B" w:rsidR="003D4611" w:rsidRDefault="003D4611" w:rsidP="00273EE6">
      <w:pPr>
        <w:pStyle w:val="06Fillinform"/>
        <w:spacing w:line="276" w:lineRule="auto"/>
        <w:rPr>
          <w:rFonts w:ascii="Arial" w:hAnsi="Arial"/>
          <w:sz w:val="22"/>
          <w:szCs w:val="22"/>
          <w:highlight w:val="yellow"/>
        </w:rPr>
      </w:pPr>
    </w:p>
    <w:p w14:paraId="1AC134C8" w14:textId="01128E43" w:rsidR="003D4611" w:rsidRDefault="003D4611" w:rsidP="00273EE6">
      <w:pPr>
        <w:pStyle w:val="06Fillinform"/>
        <w:spacing w:line="276" w:lineRule="auto"/>
        <w:rPr>
          <w:rFonts w:ascii="Arial" w:hAnsi="Arial"/>
          <w:sz w:val="22"/>
          <w:szCs w:val="22"/>
          <w:highlight w:val="yellow"/>
        </w:rPr>
      </w:pPr>
    </w:p>
    <w:p w14:paraId="3FE85D42" w14:textId="784B5429" w:rsidR="003D4611" w:rsidRDefault="003D4611" w:rsidP="00273EE6">
      <w:pPr>
        <w:pStyle w:val="06Fillinform"/>
        <w:spacing w:line="276" w:lineRule="auto"/>
        <w:rPr>
          <w:rFonts w:ascii="Arial" w:hAnsi="Arial"/>
          <w:sz w:val="22"/>
          <w:szCs w:val="22"/>
          <w:highlight w:val="yellow"/>
        </w:rPr>
      </w:pPr>
    </w:p>
    <w:p w14:paraId="7CE8AB6B" w14:textId="050511E6" w:rsidR="006125F6" w:rsidRDefault="006125F6" w:rsidP="00273EE6">
      <w:pPr>
        <w:pStyle w:val="06Fillinform"/>
        <w:spacing w:line="276" w:lineRule="auto"/>
        <w:rPr>
          <w:rFonts w:ascii="Arial" w:hAnsi="Arial"/>
          <w:sz w:val="22"/>
          <w:szCs w:val="22"/>
          <w:highlight w:val="yellow"/>
        </w:rPr>
      </w:pPr>
    </w:p>
    <w:p w14:paraId="2E8C58EE" w14:textId="593C7B06" w:rsidR="006125F6" w:rsidRDefault="006125F6" w:rsidP="00273EE6">
      <w:pPr>
        <w:pStyle w:val="06Fillinform"/>
        <w:spacing w:line="276" w:lineRule="auto"/>
        <w:rPr>
          <w:rFonts w:ascii="Arial" w:hAnsi="Arial"/>
          <w:sz w:val="22"/>
          <w:szCs w:val="22"/>
          <w:highlight w:val="yellow"/>
        </w:rPr>
      </w:pPr>
    </w:p>
    <w:p w14:paraId="004889D9" w14:textId="79DCF630" w:rsidR="006125F6" w:rsidRDefault="006125F6" w:rsidP="00273EE6">
      <w:pPr>
        <w:pStyle w:val="06Fillinform"/>
        <w:spacing w:line="276" w:lineRule="auto"/>
        <w:rPr>
          <w:rFonts w:ascii="Arial" w:hAnsi="Arial"/>
          <w:sz w:val="22"/>
          <w:szCs w:val="22"/>
          <w:highlight w:val="yellow"/>
        </w:rPr>
      </w:pPr>
    </w:p>
    <w:p w14:paraId="2CDD7DA9" w14:textId="482A85C0" w:rsidR="006125F6" w:rsidRDefault="006125F6" w:rsidP="00273EE6">
      <w:pPr>
        <w:pStyle w:val="06Fillinform"/>
        <w:spacing w:line="276" w:lineRule="auto"/>
        <w:rPr>
          <w:rFonts w:ascii="Arial" w:hAnsi="Arial"/>
          <w:sz w:val="22"/>
          <w:szCs w:val="22"/>
          <w:highlight w:val="yellow"/>
        </w:rPr>
      </w:pPr>
    </w:p>
    <w:p w14:paraId="2259E9EC" w14:textId="77777777" w:rsidR="006125F6" w:rsidRDefault="006125F6" w:rsidP="00273EE6">
      <w:pPr>
        <w:pStyle w:val="06Fillinform"/>
        <w:spacing w:line="276" w:lineRule="auto"/>
        <w:rPr>
          <w:rFonts w:ascii="Arial" w:hAnsi="Arial"/>
          <w:sz w:val="22"/>
          <w:szCs w:val="22"/>
          <w:highlight w:val="yellow"/>
        </w:rPr>
      </w:pPr>
    </w:p>
    <w:p w14:paraId="6DB6D2A8" w14:textId="19BC6C72" w:rsidR="003D4611" w:rsidRDefault="003D4611" w:rsidP="00273EE6">
      <w:pPr>
        <w:pStyle w:val="06Fillinform"/>
        <w:spacing w:line="276" w:lineRule="auto"/>
        <w:rPr>
          <w:rFonts w:ascii="Arial" w:hAnsi="Arial"/>
          <w:sz w:val="22"/>
          <w:szCs w:val="22"/>
          <w:highlight w:val="yellow"/>
        </w:rPr>
      </w:pPr>
    </w:p>
    <w:p w14:paraId="6C991D2A" w14:textId="77777777" w:rsidR="003D4611" w:rsidRDefault="003D4611" w:rsidP="00273EE6">
      <w:pPr>
        <w:pStyle w:val="06Fillinform"/>
        <w:spacing w:line="276" w:lineRule="auto"/>
        <w:rPr>
          <w:rFonts w:ascii="Arial" w:hAnsi="Arial"/>
          <w:sz w:val="22"/>
          <w:szCs w:val="22"/>
          <w:highlight w:val="yellow"/>
        </w:rPr>
      </w:pPr>
    </w:p>
    <w:p w14:paraId="7BD43B36" w14:textId="17F0791C" w:rsidR="00E71E1D" w:rsidRDefault="00E71E1D" w:rsidP="00273EE6">
      <w:pPr>
        <w:pStyle w:val="06Fillinform"/>
        <w:spacing w:line="276" w:lineRule="auto"/>
        <w:rPr>
          <w:rFonts w:ascii="Arial" w:hAnsi="Arial"/>
          <w:sz w:val="22"/>
          <w:szCs w:val="22"/>
          <w:highlight w:val="yellow"/>
        </w:rPr>
      </w:pPr>
    </w:p>
    <w:p w14:paraId="7F62EFA0" w14:textId="118FBFC5" w:rsidR="00E71E1D" w:rsidRDefault="00E71E1D" w:rsidP="00273EE6">
      <w:pPr>
        <w:pStyle w:val="06Fillinform"/>
        <w:spacing w:line="276" w:lineRule="auto"/>
        <w:rPr>
          <w:rFonts w:ascii="Arial" w:hAnsi="Arial"/>
          <w:sz w:val="22"/>
          <w:szCs w:val="22"/>
          <w:highlight w:val="yellow"/>
        </w:rPr>
      </w:pPr>
    </w:p>
    <w:p w14:paraId="52BC98BF" w14:textId="283CA95C" w:rsidR="00E71E1D" w:rsidRDefault="00E71E1D" w:rsidP="00273EE6">
      <w:pPr>
        <w:pStyle w:val="06Fillinform"/>
        <w:spacing w:line="276" w:lineRule="auto"/>
        <w:rPr>
          <w:rFonts w:ascii="Arial" w:hAnsi="Arial"/>
          <w:sz w:val="22"/>
          <w:szCs w:val="22"/>
          <w:highlight w:val="yellow"/>
        </w:rPr>
      </w:pPr>
    </w:p>
    <w:p w14:paraId="3A39FD52" w14:textId="5DB816E4" w:rsidR="00E71E1D" w:rsidRDefault="00E71E1D" w:rsidP="00273EE6">
      <w:pPr>
        <w:pStyle w:val="06Fillinform"/>
        <w:spacing w:line="276" w:lineRule="auto"/>
        <w:rPr>
          <w:rFonts w:ascii="Arial" w:hAnsi="Arial"/>
          <w:sz w:val="22"/>
          <w:szCs w:val="22"/>
          <w:highlight w:val="yellow"/>
        </w:rPr>
      </w:pPr>
    </w:p>
    <w:p w14:paraId="7A531C70" w14:textId="77777777" w:rsidR="00E71E1D" w:rsidRPr="0079081D" w:rsidRDefault="00E71E1D"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76917E95"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DC5FD1">
              <w:rPr>
                <w:rFonts w:ascii="Calibri" w:hAnsi="Calibri"/>
              </w:rPr>
              <w:t>June</w:t>
            </w:r>
            <w:r w:rsidR="006C5828">
              <w:rPr>
                <w:rFonts w:ascii="Calibri" w:hAnsi="Calibri"/>
              </w:rPr>
              <w:t> </w:t>
            </w:r>
            <w:r>
              <w:rPr>
                <w:rFonts w:ascii="Calibri" w:hAnsi="Calibri"/>
              </w:rPr>
              <w:t>202</w:t>
            </w:r>
            <w:r w:rsidR="006C5828">
              <w:rPr>
                <w:rFonts w:ascii="Calibri" w:hAnsi="Calibri"/>
              </w:rPr>
              <w:t>1</w:t>
            </w:r>
          </w:p>
        </w:tc>
      </w:tr>
    </w:tbl>
    <w:p w14:paraId="33E89AAD" w14:textId="75F647EE" w:rsidR="00273EE6" w:rsidRPr="002B650F" w:rsidRDefault="00273EE6" w:rsidP="002B650F">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7E70" w14:textId="77777777" w:rsidR="000F5E7E" w:rsidRDefault="000F5E7E" w:rsidP="00225769">
      <w:pPr>
        <w:spacing w:after="0" w:line="240" w:lineRule="auto"/>
      </w:pPr>
      <w:r>
        <w:separator/>
      </w:r>
    </w:p>
  </w:endnote>
  <w:endnote w:type="continuationSeparator" w:id="0">
    <w:p w14:paraId="472DFF22" w14:textId="77777777" w:rsidR="000F5E7E" w:rsidRDefault="000F5E7E"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6D69" w14:textId="77777777" w:rsidR="00D31C06" w:rsidRDefault="00D31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677A950C" w:rsidR="00BB2189" w:rsidRPr="00D31C06" w:rsidRDefault="00BB2189" w:rsidP="00D31C06">
    <w:pPr>
      <w:pStyle w:val="Footer"/>
      <w:rPr>
        <w:rFonts w:ascii="Arial" w:hAnsi="Arial" w:cs="Arial"/>
        <w:color w:val="auto"/>
        <w:sz w:val="14"/>
      </w:rPr>
    </w:pPr>
    <w:r w:rsidRPr="00D31C06">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D31C06" w:rsidRPr="00D31C06">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A523" w14:textId="43B08F69" w:rsidR="007A11B6" w:rsidRPr="00D31C06" w:rsidRDefault="00D31C06" w:rsidP="00D31C06">
    <w:pPr>
      <w:autoSpaceDE w:val="0"/>
      <w:autoSpaceDN w:val="0"/>
      <w:adjustRightInd w:val="0"/>
      <w:spacing w:after="0" w:line="240" w:lineRule="auto"/>
      <w:jc w:val="center"/>
      <w:rPr>
        <w:rFonts w:ascii="Arial" w:hAnsi="Arial" w:cs="Arial"/>
        <w:sz w:val="14"/>
        <w:szCs w:val="14"/>
      </w:rPr>
    </w:pPr>
    <w:r w:rsidRPr="00D31C0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98300" w14:textId="77777777" w:rsidR="000F5E7E" w:rsidRDefault="000F5E7E" w:rsidP="00225769">
      <w:pPr>
        <w:spacing w:after="0" w:line="240" w:lineRule="auto"/>
      </w:pPr>
      <w:r>
        <w:separator/>
      </w:r>
    </w:p>
  </w:footnote>
  <w:footnote w:type="continuationSeparator" w:id="0">
    <w:p w14:paraId="0AE2542A" w14:textId="77777777" w:rsidR="000F5E7E" w:rsidRDefault="000F5E7E"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F3EA5" w14:textId="77777777" w:rsidR="00D31C06" w:rsidRDefault="00D31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6B3D2"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EAC6" w14:textId="77777777" w:rsidR="00D31C06" w:rsidRDefault="00D31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64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4B2B71"/>
    <w:multiLevelType w:val="hybridMultilevel"/>
    <w:tmpl w:val="B2C48D48"/>
    <w:lvl w:ilvl="0" w:tplc="7B141CE2">
      <w:start w:val="1"/>
      <w:numFmt w:val="decimal"/>
      <w:lvlText w:val="%1."/>
      <w:lvlJc w:val="left"/>
      <w:pPr>
        <w:ind w:left="624" w:hanging="397"/>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047D8"/>
    <w:multiLevelType w:val="hybridMultilevel"/>
    <w:tmpl w:val="5C409116"/>
    <w:lvl w:ilvl="0" w:tplc="A1CA5DC2">
      <w:start w:val="1"/>
      <w:numFmt w:val="bullet"/>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8"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2"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5D240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5" w15:restartNumberingAfterBreak="0">
    <w:nsid w:val="391F133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E8363FE"/>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0"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A9486F"/>
    <w:multiLevelType w:val="hybridMultilevel"/>
    <w:tmpl w:val="C50A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F1FF4"/>
    <w:multiLevelType w:val="hybridMultilevel"/>
    <w:tmpl w:val="DCAAF590"/>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EBE7102"/>
    <w:multiLevelType w:val="hybridMultilevel"/>
    <w:tmpl w:val="C41E6842"/>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70" w:hanging="360"/>
      </w:pPr>
    </w:lvl>
    <w:lvl w:ilvl="2" w:tplc="0C09001B">
      <w:start w:val="1"/>
      <w:numFmt w:val="lowerRoman"/>
      <w:lvlText w:val="%3."/>
      <w:lvlJc w:val="right"/>
      <w:pPr>
        <w:ind w:left="1457" w:hanging="180"/>
      </w:pPr>
    </w:lvl>
    <w:lvl w:ilvl="3" w:tplc="0C090015">
      <w:start w:val="1"/>
      <w:numFmt w:val="upperLetter"/>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14D1715"/>
    <w:multiLevelType w:val="hybridMultilevel"/>
    <w:tmpl w:val="5F92D142"/>
    <w:lvl w:ilvl="0" w:tplc="7B141CE2">
      <w:start w:val="1"/>
      <w:numFmt w:val="decimal"/>
      <w:lvlText w:val="%1."/>
      <w:lvlJc w:val="left"/>
      <w:pPr>
        <w:ind w:left="624" w:hanging="397"/>
      </w:pPr>
      <w:rPr>
        <w:rFonts w:hint="default"/>
        <w:b w:val="0"/>
        <w:bCs/>
        <w:color w:val="000000"/>
      </w:rPr>
    </w:lvl>
    <w:lvl w:ilvl="1" w:tplc="96C8E7D0">
      <w:start w:val="1"/>
      <w:numFmt w:val="lowerLetter"/>
      <w:lvlText w:val="%2."/>
      <w:lvlJc w:val="left"/>
      <w:pPr>
        <w:ind w:left="2487" w:hanging="360"/>
      </w:pPr>
      <w:rPr>
        <w:b w:val="0"/>
        <w:bCs/>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8EC81DFE">
      <w:start w:val="1"/>
      <w:numFmt w:val="upperLetter"/>
      <w:lvlText w:val="%5."/>
      <w:lvlJc w:val="left"/>
      <w:pPr>
        <w:ind w:left="3600" w:hanging="360"/>
      </w:pPr>
      <w:rPr>
        <w:rFonts w:ascii="Arial" w:eastAsia="Times New Roman" w:hAnsi="Arial" w:cs="Arial"/>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42585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8"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631AF3"/>
    <w:multiLevelType w:val="hybridMultilevel"/>
    <w:tmpl w:val="2A36C8BE"/>
    <w:lvl w:ilvl="0" w:tplc="7B141CE2">
      <w:start w:val="1"/>
      <w:numFmt w:val="decimal"/>
      <w:lvlText w:val="%1."/>
      <w:lvlJc w:val="left"/>
      <w:pPr>
        <w:ind w:left="624" w:hanging="397"/>
      </w:pPr>
      <w:rPr>
        <w:rFonts w:hint="default"/>
        <w:b w:val="0"/>
        <w:bCs/>
        <w:color w:val="000000"/>
      </w:rPr>
    </w:lvl>
    <w:lvl w:ilvl="1" w:tplc="89C606FA">
      <w:start w:val="1"/>
      <w:numFmt w:val="lowerLetter"/>
      <w:lvlText w:val="%2."/>
      <w:lvlJc w:val="left"/>
      <w:pPr>
        <w:ind w:left="1440" w:hanging="360"/>
      </w:pPr>
      <w:rPr>
        <w:rFonts w:ascii="Arial" w:eastAsia="Times New Roman" w:hAnsi="Arial" w:cs="Arial"/>
        <w:b w:val="0"/>
        <w:bCs/>
      </w:rPr>
    </w:lvl>
    <w:lvl w:ilvl="2" w:tplc="0C09001B">
      <w:start w:val="1"/>
      <w:numFmt w:val="lowerRoman"/>
      <w:lvlText w:val="%3."/>
      <w:lvlJc w:val="right"/>
      <w:pPr>
        <w:ind w:left="2160" w:hanging="180"/>
      </w:pPr>
    </w:lvl>
    <w:lvl w:ilvl="3" w:tplc="D1C403E4">
      <w:start w:val="1"/>
      <w:numFmt w:val="lowerRoman"/>
      <w:lvlText w:val="%4."/>
      <w:lvlJc w:val="left"/>
      <w:pPr>
        <w:ind w:left="2880" w:hanging="360"/>
      </w:pPr>
      <w:rPr>
        <w:rFonts w:ascii="Arial" w:eastAsia="Times New Roman" w:hAnsi="Arial" w:cs="Arial"/>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1"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96137E"/>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30"/>
  </w:num>
  <w:num w:numId="5">
    <w:abstractNumId w:val="23"/>
  </w:num>
  <w:num w:numId="6">
    <w:abstractNumId w:val="6"/>
  </w:num>
  <w:num w:numId="7">
    <w:abstractNumId w:val="20"/>
  </w:num>
  <w:num w:numId="8">
    <w:abstractNumId w:val="8"/>
  </w:num>
  <w:num w:numId="9">
    <w:abstractNumId w:val="31"/>
  </w:num>
  <w:num w:numId="10">
    <w:abstractNumId w:val="19"/>
  </w:num>
  <w:num w:numId="11">
    <w:abstractNumId w:val="11"/>
  </w:num>
  <w:num w:numId="12">
    <w:abstractNumId w:val="4"/>
  </w:num>
  <w:num w:numId="13">
    <w:abstractNumId w:val="3"/>
  </w:num>
  <w:num w:numId="14">
    <w:abstractNumId w:val="28"/>
  </w:num>
  <w:num w:numId="15">
    <w:abstractNumId w:val="21"/>
  </w:num>
  <w:num w:numId="16">
    <w:abstractNumId w:val="27"/>
  </w:num>
  <w:num w:numId="17">
    <w:abstractNumId w:val="10"/>
  </w:num>
  <w:num w:numId="18">
    <w:abstractNumId w:val="1"/>
  </w:num>
  <w:num w:numId="19">
    <w:abstractNumId w:val="14"/>
  </w:num>
  <w:num w:numId="20">
    <w:abstractNumId w:val="15"/>
  </w:num>
  <w:num w:numId="21">
    <w:abstractNumId w:val="29"/>
  </w:num>
  <w:num w:numId="22">
    <w:abstractNumId w:val="5"/>
  </w:num>
  <w:num w:numId="23">
    <w:abstractNumId w:val="18"/>
  </w:num>
  <w:num w:numId="24">
    <w:abstractNumId w:val="17"/>
  </w:num>
  <w:num w:numId="25">
    <w:abstractNumId w:val="26"/>
  </w:num>
  <w:num w:numId="26">
    <w:abstractNumId w:val="2"/>
  </w:num>
  <w:num w:numId="27">
    <w:abstractNumId w:val="13"/>
  </w:num>
  <w:num w:numId="28">
    <w:abstractNumId w:val="32"/>
  </w:num>
  <w:num w:numId="29">
    <w:abstractNumId w:val="0"/>
  </w:num>
  <w:num w:numId="30">
    <w:abstractNumId w:val="24"/>
  </w:num>
  <w:num w:numId="31">
    <w:abstractNumId w:val="22"/>
  </w:num>
  <w:num w:numId="32">
    <w:abstractNumId w:val="16"/>
  </w:num>
  <w:num w:numId="3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25A"/>
    <w:rsid w:val="00010463"/>
    <w:rsid w:val="000119D7"/>
    <w:rsid w:val="000162D2"/>
    <w:rsid w:val="00020399"/>
    <w:rsid w:val="00027A01"/>
    <w:rsid w:val="00032614"/>
    <w:rsid w:val="00032AE1"/>
    <w:rsid w:val="00041F16"/>
    <w:rsid w:val="0004456F"/>
    <w:rsid w:val="000545CC"/>
    <w:rsid w:val="0005461D"/>
    <w:rsid w:val="00055CE7"/>
    <w:rsid w:val="00057F47"/>
    <w:rsid w:val="00060623"/>
    <w:rsid w:val="00061DD7"/>
    <w:rsid w:val="00062A0B"/>
    <w:rsid w:val="00064AC2"/>
    <w:rsid w:val="00070593"/>
    <w:rsid w:val="00070E4D"/>
    <w:rsid w:val="00080D4B"/>
    <w:rsid w:val="00080D63"/>
    <w:rsid w:val="00081604"/>
    <w:rsid w:val="0008164E"/>
    <w:rsid w:val="000822DE"/>
    <w:rsid w:val="00083229"/>
    <w:rsid w:val="00084DB6"/>
    <w:rsid w:val="00085D29"/>
    <w:rsid w:val="00087E76"/>
    <w:rsid w:val="0009155E"/>
    <w:rsid w:val="000915E7"/>
    <w:rsid w:val="0009215F"/>
    <w:rsid w:val="0009338C"/>
    <w:rsid w:val="0009540E"/>
    <w:rsid w:val="000A34FE"/>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0F5E7E"/>
    <w:rsid w:val="000F63DE"/>
    <w:rsid w:val="00100A2F"/>
    <w:rsid w:val="00104FD1"/>
    <w:rsid w:val="00110704"/>
    <w:rsid w:val="00110A30"/>
    <w:rsid w:val="001124B2"/>
    <w:rsid w:val="00113CE5"/>
    <w:rsid w:val="00121D4C"/>
    <w:rsid w:val="001264E3"/>
    <w:rsid w:val="00127D91"/>
    <w:rsid w:val="00132F73"/>
    <w:rsid w:val="00135F1F"/>
    <w:rsid w:val="00137BCE"/>
    <w:rsid w:val="001407DC"/>
    <w:rsid w:val="00142333"/>
    <w:rsid w:val="0014636E"/>
    <w:rsid w:val="00153B7A"/>
    <w:rsid w:val="001552D1"/>
    <w:rsid w:val="00155C61"/>
    <w:rsid w:val="001605DE"/>
    <w:rsid w:val="001629CA"/>
    <w:rsid w:val="00164133"/>
    <w:rsid w:val="001667E7"/>
    <w:rsid w:val="00167C3F"/>
    <w:rsid w:val="00171AFB"/>
    <w:rsid w:val="00174166"/>
    <w:rsid w:val="00180124"/>
    <w:rsid w:val="0018121E"/>
    <w:rsid w:val="0018246E"/>
    <w:rsid w:val="0018524B"/>
    <w:rsid w:val="00187079"/>
    <w:rsid w:val="00187F28"/>
    <w:rsid w:val="00190523"/>
    <w:rsid w:val="00192C70"/>
    <w:rsid w:val="00195E5E"/>
    <w:rsid w:val="001A041B"/>
    <w:rsid w:val="001A05BA"/>
    <w:rsid w:val="001A4638"/>
    <w:rsid w:val="001A46C7"/>
    <w:rsid w:val="001A6CDC"/>
    <w:rsid w:val="001B0DC3"/>
    <w:rsid w:val="001C0971"/>
    <w:rsid w:val="001C0D61"/>
    <w:rsid w:val="001C4B36"/>
    <w:rsid w:val="001C4E1C"/>
    <w:rsid w:val="001C5130"/>
    <w:rsid w:val="001D0AE2"/>
    <w:rsid w:val="001D1A55"/>
    <w:rsid w:val="001D3C7A"/>
    <w:rsid w:val="001D4627"/>
    <w:rsid w:val="001D5976"/>
    <w:rsid w:val="001D7D89"/>
    <w:rsid w:val="001E1907"/>
    <w:rsid w:val="001E1E2C"/>
    <w:rsid w:val="001E47AB"/>
    <w:rsid w:val="001E6347"/>
    <w:rsid w:val="001E7A17"/>
    <w:rsid w:val="001F2EA4"/>
    <w:rsid w:val="002028FB"/>
    <w:rsid w:val="0020585A"/>
    <w:rsid w:val="0020686D"/>
    <w:rsid w:val="00207F10"/>
    <w:rsid w:val="00210982"/>
    <w:rsid w:val="002117EE"/>
    <w:rsid w:val="00217600"/>
    <w:rsid w:val="0022246D"/>
    <w:rsid w:val="0022340E"/>
    <w:rsid w:val="002254C2"/>
    <w:rsid w:val="00225769"/>
    <w:rsid w:val="00230197"/>
    <w:rsid w:val="0023311F"/>
    <w:rsid w:val="00234041"/>
    <w:rsid w:val="00241B1F"/>
    <w:rsid w:val="00245FD9"/>
    <w:rsid w:val="00251EFD"/>
    <w:rsid w:val="0025398C"/>
    <w:rsid w:val="002573BD"/>
    <w:rsid w:val="002603BD"/>
    <w:rsid w:val="0026143C"/>
    <w:rsid w:val="00262522"/>
    <w:rsid w:val="0026527F"/>
    <w:rsid w:val="002700D3"/>
    <w:rsid w:val="00273CA4"/>
    <w:rsid w:val="00273EE6"/>
    <w:rsid w:val="00274896"/>
    <w:rsid w:val="0028685E"/>
    <w:rsid w:val="002942AD"/>
    <w:rsid w:val="0029496A"/>
    <w:rsid w:val="002A2877"/>
    <w:rsid w:val="002A4732"/>
    <w:rsid w:val="002A7102"/>
    <w:rsid w:val="002B650F"/>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4AB4"/>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D4611"/>
    <w:rsid w:val="003E2A34"/>
    <w:rsid w:val="003E3851"/>
    <w:rsid w:val="003E554D"/>
    <w:rsid w:val="003F2A4B"/>
    <w:rsid w:val="003F5DAA"/>
    <w:rsid w:val="00401932"/>
    <w:rsid w:val="00401BD0"/>
    <w:rsid w:val="004072C8"/>
    <w:rsid w:val="00411BC5"/>
    <w:rsid w:val="00412F85"/>
    <w:rsid w:val="00414328"/>
    <w:rsid w:val="00414562"/>
    <w:rsid w:val="00416692"/>
    <w:rsid w:val="00417583"/>
    <w:rsid w:val="00422466"/>
    <w:rsid w:val="00422836"/>
    <w:rsid w:val="00424D85"/>
    <w:rsid w:val="00425BD5"/>
    <w:rsid w:val="00427999"/>
    <w:rsid w:val="00431B0C"/>
    <w:rsid w:val="00433C90"/>
    <w:rsid w:val="00434A20"/>
    <w:rsid w:val="0043604B"/>
    <w:rsid w:val="00440B59"/>
    <w:rsid w:val="00442FD4"/>
    <w:rsid w:val="004440A1"/>
    <w:rsid w:val="00444653"/>
    <w:rsid w:val="00445A42"/>
    <w:rsid w:val="00450BA1"/>
    <w:rsid w:val="00451079"/>
    <w:rsid w:val="004527E4"/>
    <w:rsid w:val="004547F9"/>
    <w:rsid w:val="00455F4A"/>
    <w:rsid w:val="00457EB2"/>
    <w:rsid w:val="00461241"/>
    <w:rsid w:val="00462C1E"/>
    <w:rsid w:val="00464425"/>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163DB"/>
    <w:rsid w:val="00522DA5"/>
    <w:rsid w:val="00532142"/>
    <w:rsid w:val="0053347E"/>
    <w:rsid w:val="0053665B"/>
    <w:rsid w:val="005373DE"/>
    <w:rsid w:val="005405D1"/>
    <w:rsid w:val="00542645"/>
    <w:rsid w:val="00546732"/>
    <w:rsid w:val="005522D1"/>
    <w:rsid w:val="00553375"/>
    <w:rsid w:val="00553389"/>
    <w:rsid w:val="005564A4"/>
    <w:rsid w:val="00566EE5"/>
    <w:rsid w:val="005675FA"/>
    <w:rsid w:val="00571D92"/>
    <w:rsid w:val="00575F23"/>
    <w:rsid w:val="005778FA"/>
    <w:rsid w:val="00583466"/>
    <w:rsid w:val="00591741"/>
    <w:rsid w:val="00593223"/>
    <w:rsid w:val="00594635"/>
    <w:rsid w:val="00594717"/>
    <w:rsid w:val="0059695F"/>
    <w:rsid w:val="00597675"/>
    <w:rsid w:val="005A5F06"/>
    <w:rsid w:val="005A7962"/>
    <w:rsid w:val="005A7A73"/>
    <w:rsid w:val="005B4F53"/>
    <w:rsid w:val="005B5F05"/>
    <w:rsid w:val="005B6148"/>
    <w:rsid w:val="005B7246"/>
    <w:rsid w:val="005B75D5"/>
    <w:rsid w:val="005C5CF5"/>
    <w:rsid w:val="005C7407"/>
    <w:rsid w:val="005D03E6"/>
    <w:rsid w:val="005D11C0"/>
    <w:rsid w:val="005D2CCA"/>
    <w:rsid w:val="005D6EC9"/>
    <w:rsid w:val="005E00AC"/>
    <w:rsid w:val="005E0DA8"/>
    <w:rsid w:val="005E26A4"/>
    <w:rsid w:val="005E3B12"/>
    <w:rsid w:val="005E4779"/>
    <w:rsid w:val="005E542B"/>
    <w:rsid w:val="005F076A"/>
    <w:rsid w:val="005F3D82"/>
    <w:rsid w:val="005F463D"/>
    <w:rsid w:val="005F6DAD"/>
    <w:rsid w:val="00603932"/>
    <w:rsid w:val="00603B0F"/>
    <w:rsid w:val="006073A9"/>
    <w:rsid w:val="006073E9"/>
    <w:rsid w:val="0060747F"/>
    <w:rsid w:val="00607936"/>
    <w:rsid w:val="00607C25"/>
    <w:rsid w:val="006105DB"/>
    <w:rsid w:val="00610722"/>
    <w:rsid w:val="00610A3E"/>
    <w:rsid w:val="006125F6"/>
    <w:rsid w:val="00612D5B"/>
    <w:rsid w:val="00616B16"/>
    <w:rsid w:val="00622768"/>
    <w:rsid w:val="00622DF6"/>
    <w:rsid w:val="00623C67"/>
    <w:rsid w:val="006262E1"/>
    <w:rsid w:val="00626767"/>
    <w:rsid w:val="00627C80"/>
    <w:rsid w:val="00630AC5"/>
    <w:rsid w:val="0063216A"/>
    <w:rsid w:val="00633828"/>
    <w:rsid w:val="00634D77"/>
    <w:rsid w:val="0063640A"/>
    <w:rsid w:val="00637A78"/>
    <w:rsid w:val="006404F8"/>
    <w:rsid w:val="006465DA"/>
    <w:rsid w:val="006509C3"/>
    <w:rsid w:val="006544BC"/>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10EF"/>
    <w:rsid w:val="006A2E91"/>
    <w:rsid w:val="006A52B1"/>
    <w:rsid w:val="006A556A"/>
    <w:rsid w:val="006B60F8"/>
    <w:rsid w:val="006B6E69"/>
    <w:rsid w:val="006C0E01"/>
    <w:rsid w:val="006C1878"/>
    <w:rsid w:val="006C3246"/>
    <w:rsid w:val="006C5828"/>
    <w:rsid w:val="006C5CC8"/>
    <w:rsid w:val="006C606D"/>
    <w:rsid w:val="006C7A4F"/>
    <w:rsid w:val="006D2F41"/>
    <w:rsid w:val="006E101D"/>
    <w:rsid w:val="006E4316"/>
    <w:rsid w:val="006E43D5"/>
    <w:rsid w:val="006E6F1B"/>
    <w:rsid w:val="006E7F19"/>
    <w:rsid w:val="006F270C"/>
    <w:rsid w:val="006F57EA"/>
    <w:rsid w:val="006F5C1F"/>
    <w:rsid w:val="00701367"/>
    <w:rsid w:val="00706D03"/>
    <w:rsid w:val="00707369"/>
    <w:rsid w:val="0071604C"/>
    <w:rsid w:val="0071699E"/>
    <w:rsid w:val="0072103F"/>
    <w:rsid w:val="007225E2"/>
    <w:rsid w:val="00722A30"/>
    <w:rsid w:val="00723789"/>
    <w:rsid w:val="00726AF9"/>
    <w:rsid w:val="0073032F"/>
    <w:rsid w:val="00730ACB"/>
    <w:rsid w:val="00736B04"/>
    <w:rsid w:val="00737695"/>
    <w:rsid w:val="00737BA1"/>
    <w:rsid w:val="00737EE2"/>
    <w:rsid w:val="007419ED"/>
    <w:rsid w:val="0074270D"/>
    <w:rsid w:val="00742E13"/>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96C90"/>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E0D53"/>
    <w:rsid w:val="007F2918"/>
    <w:rsid w:val="007F6872"/>
    <w:rsid w:val="008006F4"/>
    <w:rsid w:val="00800EFC"/>
    <w:rsid w:val="00803BAF"/>
    <w:rsid w:val="008053F0"/>
    <w:rsid w:val="00806338"/>
    <w:rsid w:val="00806F03"/>
    <w:rsid w:val="00807F76"/>
    <w:rsid w:val="00813C37"/>
    <w:rsid w:val="008151EE"/>
    <w:rsid w:val="008255F6"/>
    <w:rsid w:val="00832052"/>
    <w:rsid w:val="0083414A"/>
    <w:rsid w:val="00836357"/>
    <w:rsid w:val="00837B2A"/>
    <w:rsid w:val="008451A8"/>
    <w:rsid w:val="00854873"/>
    <w:rsid w:val="00854FE5"/>
    <w:rsid w:val="008631CE"/>
    <w:rsid w:val="00864F9B"/>
    <w:rsid w:val="00865B6E"/>
    <w:rsid w:val="0086739F"/>
    <w:rsid w:val="00875561"/>
    <w:rsid w:val="008759FF"/>
    <w:rsid w:val="00893CD7"/>
    <w:rsid w:val="00895C4C"/>
    <w:rsid w:val="00896465"/>
    <w:rsid w:val="00897813"/>
    <w:rsid w:val="008A3CED"/>
    <w:rsid w:val="008A6CCF"/>
    <w:rsid w:val="008B46A8"/>
    <w:rsid w:val="008B66DF"/>
    <w:rsid w:val="008B7A8A"/>
    <w:rsid w:val="008C230F"/>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3164"/>
    <w:rsid w:val="00905284"/>
    <w:rsid w:val="0090738E"/>
    <w:rsid w:val="00912775"/>
    <w:rsid w:val="00914D6B"/>
    <w:rsid w:val="00925018"/>
    <w:rsid w:val="00927697"/>
    <w:rsid w:val="00934038"/>
    <w:rsid w:val="00937E50"/>
    <w:rsid w:val="009501E6"/>
    <w:rsid w:val="0095050A"/>
    <w:rsid w:val="00953C10"/>
    <w:rsid w:val="00954DF5"/>
    <w:rsid w:val="00957565"/>
    <w:rsid w:val="009627E7"/>
    <w:rsid w:val="00962E5F"/>
    <w:rsid w:val="0096503C"/>
    <w:rsid w:val="00966A3E"/>
    <w:rsid w:val="009723E2"/>
    <w:rsid w:val="009725DE"/>
    <w:rsid w:val="00972B68"/>
    <w:rsid w:val="00983594"/>
    <w:rsid w:val="009857AF"/>
    <w:rsid w:val="00987E79"/>
    <w:rsid w:val="009A2752"/>
    <w:rsid w:val="009A5203"/>
    <w:rsid w:val="009B0D0A"/>
    <w:rsid w:val="009B2C34"/>
    <w:rsid w:val="009B4421"/>
    <w:rsid w:val="009B71BA"/>
    <w:rsid w:val="009C53C0"/>
    <w:rsid w:val="009C6609"/>
    <w:rsid w:val="009C78E7"/>
    <w:rsid w:val="009D1C47"/>
    <w:rsid w:val="009D1CDC"/>
    <w:rsid w:val="009D3456"/>
    <w:rsid w:val="009D4C39"/>
    <w:rsid w:val="009D5F98"/>
    <w:rsid w:val="009D6737"/>
    <w:rsid w:val="009D71B6"/>
    <w:rsid w:val="009D7E4A"/>
    <w:rsid w:val="009F3A08"/>
    <w:rsid w:val="009F3CB2"/>
    <w:rsid w:val="009F57A1"/>
    <w:rsid w:val="00A01248"/>
    <w:rsid w:val="00A035B1"/>
    <w:rsid w:val="00A0576B"/>
    <w:rsid w:val="00A064C6"/>
    <w:rsid w:val="00A10AC6"/>
    <w:rsid w:val="00A11396"/>
    <w:rsid w:val="00A11739"/>
    <w:rsid w:val="00A14109"/>
    <w:rsid w:val="00A1456F"/>
    <w:rsid w:val="00A16A6B"/>
    <w:rsid w:val="00A25ECE"/>
    <w:rsid w:val="00A31DC3"/>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841"/>
    <w:rsid w:val="00A719E5"/>
    <w:rsid w:val="00A75B75"/>
    <w:rsid w:val="00A81865"/>
    <w:rsid w:val="00A818E1"/>
    <w:rsid w:val="00A849D7"/>
    <w:rsid w:val="00A8675C"/>
    <w:rsid w:val="00A936BA"/>
    <w:rsid w:val="00A96438"/>
    <w:rsid w:val="00AA0968"/>
    <w:rsid w:val="00AA2A3B"/>
    <w:rsid w:val="00AA629E"/>
    <w:rsid w:val="00AB1514"/>
    <w:rsid w:val="00AB31FC"/>
    <w:rsid w:val="00AB776C"/>
    <w:rsid w:val="00AC0208"/>
    <w:rsid w:val="00AC0797"/>
    <w:rsid w:val="00AC2B72"/>
    <w:rsid w:val="00AC2F1D"/>
    <w:rsid w:val="00AC3409"/>
    <w:rsid w:val="00AD4311"/>
    <w:rsid w:val="00AE0237"/>
    <w:rsid w:val="00AE3B57"/>
    <w:rsid w:val="00AE3BB8"/>
    <w:rsid w:val="00AF0F08"/>
    <w:rsid w:val="00AF138F"/>
    <w:rsid w:val="00AF22E7"/>
    <w:rsid w:val="00AF4DD0"/>
    <w:rsid w:val="00AF5B89"/>
    <w:rsid w:val="00B02FC5"/>
    <w:rsid w:val="00B045D7"/>
    <w:rsid w:val="00B13D77"/>
    <w:rsid w:val="00B15B33"/>
    <w:rsid w:val="00B1623E"/>
    <w:rsid w:val="00B16595"/>
    <w:rsid w:val="00B1765A"/>
    <w:rsid w:val="00B3104D"/>
    <w:rsid w:val="00B32533"/>
    <w:rsid w:val="00B4065C"/>
    <w:rsid w:val="00B43926"/>
    <w:rsid w:val="00B453CA"/>
    <w:rsid w:val="00B51D19"/>
    <w:rsid w:val="00B52144"/>
    <w:rsid w:val="00B6217E"/>
    <w:rsid w:val="00B65622"/>
    <w:rsid w:val="00B65E91"/>
    <w:rsid w:val="00B66B9D"/>
    <w:rsid w:val="00B74AEC"/>
    <w:rsid w:val="00B7592B"/>
    <w:rsid w:val="00B76DD9"/>
    <w:rsid w:val="00B80118"/>
    <w:rsid w:val="00B814BE"/>
    <w:rsid w:val="00B820AD"/>
    <w:rsid w:val="00B86393"/>
    <w:rsid w:val="00B87A80"/>
    <w:rsid w:val="00B90262"/>
    <w:rsid w:val="00B9289D"/>
    <w:rsid w:val="00BA0874"/>
    <w:rsid w:val="00BA0A9E"/>
    <w:rsid w:val="00BA1BB6"/>
    <w:rsid w:val="00BA2231"/>
    <w:rsid w:val="00BA3819"/>
    <w:rsid w:val="00BA400C"/>
    <w:rsid w:val="00BA558E"/>
    <w:rsid w:val="00BA6A41"/>
    <w:rsid w:val="00BB2189"/>
    <w:rsid w:val="00BB303C"/>
    <w:rsid w:val="00BB5199"/>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2055"/>
    <w:rsid w:val="00C03D92"/>
    <w:rsid w:val="00C07348"/>
    <w:rsid w:val="00C10C23"/>
    <w:rsid w:val="00C157D9"/>
    <w:rsid w:val="00C1626A"/>
    <w:rsid w:val="00C1664C"/>
    <w:rsid w:val="00C16DA1"/>
    <w:rsid w:val="00C26AB4"/>
    <w:rsid w:val="00C33D97"/>
    <w:rsid w:val="00C362A7"/>
    <w:rsid w:val="00C41D51"/>
    <w:rsid w:val="00C42728"/>
    <w:rsid w:val="00C43AC1"/>
    <w:rsid w:val="00C4546B"/>
    <w:rsid w:val="00C47376"/>
    <w:rsid w:val="00C5129A"/>
    <w:rsid w:val="00C606BE"/>
    <w:rsid w:val="00C63631"/>
    <w:rsid w:val="00C6377F"/>
    <w:rsid w:val="00C65D9C"/>
    <w:rsid w:val="00C65E23"/>
    <w:rsid w:val="00C6700B"/>
    <w:rsid w:val="00C677DA"/>
    <w:rsid w:val="00C6797D"/>
    <w:rsid w:val="00C751C5"/>
    <w:rsid w:val="00C7528E"/>
    <w:rsid w:val="00C75C85"/>
    <w:rsid w:val="00C859D0"/>
    <w:rsid w:val="00C85FDD"/>
    <w:rsid w:val="00C86291"/>
    <w:rsid w:val="00C86EEF"/>
    <w:rsid w:val="00C9002D"/>
    <w:rsid w:val="00C94293"/>
    <w:rsid w:val="00C96FA3"/>
    <w:rsid w:val="00CA02F9"/>
    <w:rsid w:val="00CA6254"/>
    <w:rsid w:val="00CB01AC"/>
    <w:rsid w:val="00CB3194"/>
    <w:rsid w:val="00CB4739"/>
    <w:rsid w:val="00CB551F"/>
    <w:rsid w:val="00CB57D3"/>
    <w:rsid w:val="00CB7E92"/>
    <w:rsid w:val="00CC1DD9"/>
    <w:rsid w:val="00CC7D74"/>
    <w:rsid w:val="00CD03A4"/>
    <w:rsid w:val="00CD23E0"/>
    <w:rsid w:val="00CD2E0B"/>
    <w:rsid w:val="00CD5022"/>
    <w:rsid w:val="00CE0EAE"/>
    <w:rsid w:val="00CE2446"/>
    <w:rsid w:val="00CE4746"/>
    <w:rsid w:val="00CE4BCC"/>
    <w:rsid w:val="00D0317C"/>
    <w:rsid w:val="00D0601C"/>
    <w:rsid w:val="00D06B6B"/>
    <w:rsid w:val="00D07A8B"/>
    <w:rsid w:val="00D1426B"/>
    <w:rsid w:val="00D15012"/>
    <w:rsid w:val="00D176C1"/>
    <w:rsid w:val="00D2009B"/>
    <w:rsid w:val="00D27DEC"/>
    <w:rsid w:val="00D27F02"/>
    <w:rsid w:val="00D310B8"/>
    <w:rsid w:val="00D31C06"/>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467E"/>
    <w:rsid w:val="00D75147"/>
    <w:rsid w:val="00D75C1D"/>
    <w:rsid w:val="00D75C74"/>
    <w:rsid w:val="00D76189"/>
    <w:rsid w:val="00DA00E8"/>
    <w:rsid w:val="00DA2640"/>
    <w:rsid w:val="00DA49D9"/>
    <w:rsid w:val="00DA5741"/>
    <w:rsid w:val="00DA646A"/>
    <w:rsid w:val="00DA7A19"/>
    <w:rsid w:val="00DB004D"/>
    <w:rsid w:val="00DB00DE"/>
    <w:rsid w:val="00DB37B8"/>
    <w:rsid w:val="00DC2277"/>
    <w:rsid w:val="00DC56CC"/>
    <w:rsid w:val="00DC5FD1"/>
    <w:rsid w:val="00DD17B2"/>
    <w:rsid w:val="00DD5E8D"/>
    <w:rsid w:val="00DD7E2E"/>
    <w:rsid w:val="00DE4BF6"/>
    <w:rsid w:val="00DE7C21"/>
    <w:rsid w:val="00DF0590"/>
    <w:rsid w:val="00DF11F0"/>
    <w:rsid w:val="00DF2049"/>
    <w:rsid w:val="00DF47F4"/>
    <w:rsid w:val="00DF7580"/>
    <w:rsid w:val="00E0152A"/>
    <w:rsid w:val="00E02685"/>
    <w:rsid w:val="00E0400F"/>
    <w:rsid w:val="00E2649B"/>
    <w:rsid w:val="00E31A7E"/>
    <w:rsid w:val="00E31B30"/>
    <w:rsid w:val="00E338F0"/>
    <w:rsid w:val="00E4361C"/>
    <w:rsid w:val="00E43E00"/>
    <w:rsid w:val="00E46A4D"/>
    <w:rsid w:val="00E559EC"/>
    <w:rsid w:val="00E57809"/>
    <w:rsid w:val="00E6229A"/>
    <w:rsid w:val="00E666A5"/>
    <w:rsid w:val="00E70B4B"/>
    <w:rsid w:val="00E71E1D"/>
    <w:rsid w:val="00E75638"/>
    <w:rsid w:val="00E8109D"/>
    <w:rsid w:val="00E82A54"/>
    <w:rsid w:val="00E85007"/>
    <w:rsid w:val="00E903A0"/>
    <w:rsid w:val="00E911FF"/>
    <w:rsid w:val="00E92FC2"/>
    <w:rsid w:val="00E9309F"/>
    <w:rsid w:val="00E933A0"/>
    <w:rsid w:val="00E94354"/>
    <w:rsid w:val="00E95BB0"/>
    <w:rsid w:val="00E96926"/>
    <w:rsid w:val="00EA0CB9"/>
    <w:rsid w:val="00EA33C8"/>
    <w:rsid w:val="00EA4BC8"/>
    <w:rsid w:val="00EA69BB"/>
    <w:rsid w:val="00EA6FBE"/>
    <w:rsid w:val="00EA7A8F"/>
    <w:rsid w:val="00EB0DD7"/>
    <w:rsid w:val="00EB584B"/>
    <w:rsid w:val="00EB7CC4"/>
    <w:rsid w:val="00EC04D1"/>
    <w:rsid w:val="00EC17B2"/>
    <w:rsid w:val="00EC5F58"/>
    <w:rsid w:val="00EC747F"/>
    <w:rsid w:val="00ED111D"/>
    <w:rsid w:val="00ED3C38"/>
    <w:rsid w:val="00ED4D1D"/>
    <w:rsid w:val="00EE132E"/>
    <w:rsid w:val="00EE5F4B"/>
    <w:rsid w:val="00EE69DA"/>
    <w:rsid w:val="00EF4A0D"/>
    <w:rsid w:val="00EF5B6C"/>
    <w:rsid w:val="00EF6758"/>
    <w:rsid w:val="00EF6973"/>
    <w:rsid w:val="00EF7622"/>
    <w:rsid w:val="00F00D7C"/>
    <w:rsid w:val="00F0270D"/>
    <w:rsid w:val="00F03DD4"/>
    <w:rsid w:val="00F06FC8"/>
    <w:rsid w:val="00F158EA"/>
    <w:rsid w:val="00F22F0B"/>
    <w:rsid w:val="00F23294"/>
    <w:rsid w:val="00F23472"/>
    <w:rsid w:val="00F23D81"/>
    <w:rsid w:val="00F2469A"/>
    <w:rsid w:val="00F335C5"/>
    <w:rsid w:val="00F33EA6"/>
    <w:rsid w:val="00F342A9"/>
    <w:rsid w:val="00F34C49"/>
    <w:rsid w:val="00F4076D"/>
    <w:rsid w:val="00F43C9B"/>
    <w:rsid w:val="00F46BC0"/>
    <w:rsid w:val="00F50E96"/>
    <w:rsid w:val="00F51A7E"/>
    <w:rsid w:val="00F531AD"/>
    <w:rsid w:val="00F5398D"/>
    <w:rsid w:val="00F55525"/>
    <w:rsid w:val="00F6012F"/>
    <w:rsid w:val="00F64B84"/>
    <w:rsid w:val="00F654CC"/>
    <w:rsid w:val="00F70FEE"/>
    <w:rsid w:val="00F71652"/>
    <w:rsid w:val="00F7296F"/>
    <w:rsid w:val="00F735E6"/>
    <w:rsid w:val="00F747A7"/>
    <w:rsid w:val="00F75DC3"/>
    <w:rsid w:val="00F768E8"/>
    <w:rsid w:val="00F76B6C"/>
    <w:rsid w:val="00F821AD"/>
    <w:rsid w:val="00F85602"/>
    <w:rsid w:val="00F85D02"/>
    <w:rsid w:val="00F910AB"/>
    <w:rsid w:val="00F92545"/>
    <w:rsid w:val="00F939FB"/>
    <w:rsid w:val="00F940F1"/>
    <w:rsid w:val="00F947DD"/>
    <w:rsid w:val="00F95528"/>
    <w:rsid w:val="00FA5B5E"/>
    <w:rsid w:val="00FB41E8"/>
    <w:rsid w:val="00FB74DB"/>
    <w:rsid w:val="00FC07CB"/>
    <w:rsid w:val="00FC3E5B"/>
    <w:rsid w:val="00FD188B"/>
    <w:rsid w:val="00FD1B08"/>
    <w:rsid w:val="00FE0C45"/>
    <w:rsid w:val="00FE2579"/>
    <w:rsid w:val="00FE3A2D"/>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3"/>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1793</Words>
  <Characters>8677</Characters>
  <Application>Microsoft Office Word</Application>
  <DocSecurity>0</DocSecurity>
  <Lines>271</Lines>
  <Paragraphs>166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5</cp:revision>
  <cp:lastPrinted>2021-06-27T07:31:00Z</cp:lastPrinted>
  <dcterms:created xsi:type="dcterms:W3CDTF">2021-06-27T07:41:00Z</dcterms:created>
  <dcterms:modified xsi:type="dcterms:W3CDTF">2021-06-27T08:03:00Z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