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81CB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C40EF" w14:textId="3592398D" w:rsidR="008936B5" w:rsidRPr="0059678C" w:rsidRDefault="00C767AF" w:rsidP="0059678C">
      <w:pPr>
        <w:pStyle w:val="Heading1"/>
      </w:pPr>
      <w:r>
        <w:t xml:space="preserve">Planning and Development </w:t>
      </w:r>
      <w:r w:rsidR="009C7E8C">
        <w:t>(</w:t>
      </w:r>
      <w:r>
        <w:t>Call-in Advice</w:t>
      </w:r>
      <w:r w:rsidR="009C7E8C">
        <w:t>)</w:t>
      </w:r>
      <w:r w:rsidR="008936B5" w:rsidRPr="0059678C">
        <w:t xml:space="preserve"> </w:t>
      </w:r>
      <w:r w:rsidR="009C7E8C">
        <w:t xml:space="preserve">Notice </w:t>
      </w:r>
      <w:r w:rsidR="00230720" w:rsidRPr="00711D14">
        <w:t>20</w:t>
      </w:r>
      <w:r w:rsidR="00711D14" w:rsidRPr="00711D14">
        <w:t>21</w:t>
      </w:r>
    </w:p>
    <w:p w14:paraId="1FA3D1CA" w14:textId="5653908D" w:rsidR="008936B5" w:rsidRPr="0059678C" w:rsidRDefault="00FE4D40" w:rsidP="0059678C">
      <w:pPr>
        <w:pStyle w:val="Heading2"/>
      </w:pPr>
      <w:r w:rsidRPr="00B85355">
        <w:t>Notifiable i</w:t>
      </w:r>
      <w:r w:rsidR="008936B5" w:rsidRPr="00B85355">
        <w:t>nstrument NI</w:t>
      </w:r>
      <w:r w:rsidR="00C767AF" w:rsidRPr="00B85355">
        <w:t>20</w:t>
      </w:r>
      <w:r w:rsidR="00B85355" w:rsidRPr="00B85355">
        <w:t>21-</w:t>
      </w:r>
      <w:r w:rsidR="005B57CF">
        <w:t>472</w:t>
      </w:r>
    </w:p>
    <w:p w14:paraId="6AB3F85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154C0628" w14:textId="216961D1" w:rsidR="008936B5" w:rsidRDefault="00C767AF">
      <w:pPr>
        <w:pStyle w:val="CoverActName"/>
      </w:pPr>
      <w:r>
        <w:rPr>
          <w:rFonts w:cs="Arial"/>
          <w:sz w:val="20"/>
        </w:rPr>
        <w:t>Planning</w:t>
      </w:r>
      <w:r w:rsidR="0049529E">
        <w:rPr>
          <w:rFonts w:cs="Arial"/>
          <w:sz w:val="20"/>
        </w:rPr>
        <w:t xml:space="preserve"> and Development Act 2007, s160 (Minister decides to consider referred development applications</w:t>
      </w:r>
      <w:r w:rsidR="008936B5">
        <w:rPr>
          <w:rFonts w:cs="Arial"/>
          <w:sz w:val="20"/>
        </w:rPr>
        <w:t>)</w:t>
      </w:r>
    </w:p>
    <w:p w14:paraId="2094D9CA" w14:textId="77777777" w:rsidR="008936B5" w:rsidRDefault="008936B5">
      <w:pPr>
        <w:pStyle w:val="N-line3"/>
        <w:pBdr>
          <w:bottom w:val="none" w:sz="0" w:space="0" w:color="auto"/>
        </w:pBdr>
      </w:pPr>
    </w:p>
    <w:p w14:paraId="0973E923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3EC39385" w14:textId="77777777"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14:paraId="6FFF2ACF" w14:textId="601DA2B0" w:rsidR="008936B5" w:rsidRDefault="008936B5">
      <w:pPr>
        <w:spacing w:before="80" w:after="60"/>
        <w:ind w:left="720"/>
      </w:pPr>
      <w:r>
        <w:t xml:space="preserve">This instrument is the </w:t>
      </w:r>
      <w:r w:rsidR="0049529E" w:rsidRPr="00711D14">
        <w:rPr>
          <w:i/>
          <w:iCs/>
        </w:rPr>
        <w:t xml:space="preserve">Planning and Development </w:t>
      </w:r>
      <w:r w:rsidR="009C7E8C" w:rsidRPr="00711D14">
        <w:rPr>
          <w:i/>
          <w:iCs/>
        </w:rPr>
        <w:t>(</w:t>
      </w:r>
      <w:r w:rsidR="00A028D0" w:rsidRPr="00711D14">
        <w:rPr>
          <w:i/>
          <w:iCs/>
        </w:rPr>
        <w:t>Call-in Advice</w:t>
      </w:r>
      <w:r w:rsidR="009C7E8C" w:rsidRPr="00711D14">
        <w:rPr>
          <w:i/>
          <w:iCs/>
        </w:rPr>
        <w:t>) Notice</w:t>
      </w:r>
      <w:r w:rsidRPr="00711D14">
        <w:rPr>
          <w:i/>
          <w:iCs/>
        </w:rPr>
        <w:t xml:space="preserve"> </w:t>
      </w:r>
      <w:r w:rsidR="009C7E8C" w:rsidRPr="00711D14">
        <w:rPr>
          <w:i/>
          <w:iCs/>
        </w:rPr>
        <w:t>2</w:t>
      </w:r>
      <w:r w:rsidR="00711D14" w:rsidRPr="00711D14">
        <w:rPr>
          <w:i/>
          <w:iCs/>
        </w:rPr>
        <w:t>021</w:t>
      </w:r>
      <w:r w:rsidRPr="00711D14">
        <w:rPr>
          <w:bCs/>
          <w:iCs/>
        </w:rPr>
        <w:t>.</w:t>
      </w:r>
    </w:p>
    <w:p w14:paraId="2B1A2AB5" w14:textId="77777777" w:rsidR="008936B5" w:rsidRPr="0059678C" w:rsidRDefault="008936B5" w:rsidP="0059678C">
      <w:pPr>
        <w:pStyle w:val="Heading3"/>
      </w:pPr>
      <w:r w:rsidRPr="0059678C">
        <w:t>2</w:t>
      </w:r>
      <w:r w:rsidRPr="0059678C">
        <w:tab/>
        <w:t xml:space="preserve">Commencement </w:t>
      </w:r>
    </w:p>
    <w:p w14:paraId="25E51DA0" w14:textId="77777777" w:rsidR="008936B5" w:rsidRDefault="008936B5">
      <w:pPr>
        <w:spacing w:before="80" w:after="60"/>
        <w:ind w:left="720"/>
      </w:pPr>
      <w:r>
        <w:t xml:space="preserve">This instrument commences on </w:t>
      </w:r>
      <w:r w:rsidR="0033664B">
        <w:t>the day after it</w:t>
      </w:r>
      <w:r w:rsidR="00D35652">
        <w:t>s notification day.</w:t>
      </w:r>
      <w:r>
        <w:t xml:space="preserve"> </w:t>
      </w:r>
    </w:p>
    <w:p w14:paraId="61AE3B9F" w14:textId="77777777" w:rsidR="008936B5" w:rsidRDefault="008936B5" w:rsidP="0059678C">
      <w:pPr>
        <w:pStyle w:val="Heading3"/>
      </w:pPr>
      <w:r>
        <w:t>3</w:t>
      </w:r>
      <w:r>
        <w:tab/>
      </w:r>
      <w:r w:rsidR="00C42F81">
        <w:t>Notice of decision</w:t>
      </w:r>
    </w:p>
    <w:p w14:paraId="74321AF3" w14:textId="643D5EC4" w:rsidR="008936B5" w:rsidRDefault="009C7E8C">
      <w:pPr>
        <w:spacing w:before="80" w:after="60"/>
        <w:ind w:left="720"/>
      </w:pPr>
      <w:r>
        <w:t>I advise the planning and land a</w:t>
      </w:r>
      <w:r w:rsidR="0033664B">
        <w:t>uthority</w:t>
      </w:r>
      <w:r w:rsidR="00A05E62">
        <w:t xml:space="preserve"> that under section 159 of the </w:t>
      </w:r>
      <w:r w:rsidR="00A05E62" w:rsidRPr="009C7E8C">
        <w:rPr>
          <w:i/>
        </w:rPr>
        <w:t>Planning and D</w:t>
      </w:r>
      <w:r w:rsidR="0033664B" w:rsidRPr="009C7E8C">
        <w:rPr>
          <w:i/>
        </w:rPr>
        <w:t>evelopment Act 2007</w:t>
      </w:r>
      <w:r w:rsidR="009D539D">
        <w:t xml:space="preserve">, </w:t>
      </w:r>
      <w:r w:rsidR="0033664B">
        <w:t xml:space="preserve">I have decided to consider </w:t>
      </w:r>
      <w:r w:rsidR="008A0BBC">
        <w:t xml:space="preserve">development application </w:t>
      </w:r>
      <w:r w:rsidR="008A0BBC" w:rsidRPr="00711D14">
        <w:t>No</w:t>
      </w:r>
      <w:r w:rsidR="00E5453F" w:rsidRPr="00711D14">
        <w:t xml:space="preserve"> 20</w:t>
      </w:r>
      <w:r w:rsidR="00DC099D" w:rsidRPr="00711D14">
        <w:t>21</w:t>
      </w:r>
      <w:r w:rsidR="007C590C" w:rsidRPr="00711D14">
        <w:t>38534</w:t>
      </w:r>
      <w:r w:rsidR="00E5453F" w:rsidRPr="00711D14">
        <w:t xml:space="preserve"> </w:t>
      </w:r>
      <w:r w:rsidR="004E387C" w:rsidRPr="00711D14">
        <w:t xml:space="preserve">for development approval </w:t>
      </w:r>
      <w:r w:rsidR="00E5453F" w:rsidRPr="00711D14">
        <w:t xml:space="preserve">for Block 1 Section </w:t>
      </w:r>
      <w:r w:rsidR="007C590C" w:rsidRPr="00711D14">
        <w:t>58</w:t>
      </w:r>
      <w:r w:rsidR="00E5453F" w:rsidRPr="00711D14">
        <w:t xml:space="preserve"> </w:t>
      </w:r>
      <w:r w:rsidR="007C590C" w:rsidRPr="00711D14">
        <w:t>Garran</w:t>
      </w:r>
      <w:r w:rsidR="00E5453F" w:rsidRPr="00711D14">
        <w:t>.</w:t>
      </w:r>
    </w:p>
    <w:p w14:paraId="4140D476" w14:textId="77777777" w:rsidR="004E387C" w:rsidRDefault="004E387C" w:rsidP="0049529E">
      <w:pPr>
        <w:tabs>
          <w:tab w:val="left" w:pos="4320"/>
        </w:tabs>
        <w:spacing w:before="480"/>
      </w:pPr>
    </w:p>
    <w:p w14:paraId="6F239A31" w14:textId="7AFC742F" w:rsidR="0049529E" w:rsidRDefault="0049529E" w:rsidP="0049529E">
      <w:pPr>
        <w:tabs>
          <w:tab w:val="left" w:pos="4320"/>
        </w:tabs>
        <w:spacing w:before="480"/>
      </w:pPr>
      <w:r>
        <w:t>Mick Gentleman MLA</w:t>
      </w:r>
      <w:r w:rsidR="008936B5">
        <w:br/>
      </w:r>
      <w:r>
        <w:t>Minister for Planning</w:t>
      </w:r>
      <w:bookmarkEnd w:id="0"/>
      <w:r w:rsidR="009C7E8C">
        <w:t xml:space="preserve"> and Land Management</w:t>
      </w:r>
    </w:p>
    <w:p w14:paraId="42022696" w14:textId="1D4C0509" w:rsidR="007B4B9A" w:rsidRDefault="005B57CF" w:rsidP="007B4B9A">
      <w:pPr>
        <w:tabs>
          <w:tab w:val="left" w:pos="4320"/>
        </w:tabs>
      </w:pPr>
      <w:r>
        <w:t xml:space="preserve">5 </w:t>
      </w:r>
      <w:r w:rsidR="007B4B9A">
        <w:t>August 2021</w:t>
      </w:r>
    </w:p>
    <w:p w14:paraId="652D1C74" w14:textId="77777777" w:rsidR="008936B5" w:rsidRDefault="008936B5" w:rsidP="008E0DAD">
      <w:pPr>
        <w:tabs>
          <w:tab w:val="left" w:pos="4320"/>
        </w:tabs>
      </w:pPr>
    </w:p>
    <w:sectPr w:rsidR="008936B5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A4E7" w14:textId="77777777" w:rsidR="00CF078B" w:rsidRDefault="00CF078B">
      <w:r>
        <w:separator/>
      </w:r>
    </w:p>
  </w:endnote>
  <w:endnote w:type="continuationSeparator" w:id="0">
    <w:p w14:paraId="6289BED3" w14:textId="77777777" w:rsidR="00CF078B" w:rsidRDefault="00CF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7842" w14:textId="77777777" w:rsidR="00E05375" w:rsidRDefault="00E0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0E93" w14:textId="4A8E8DED" w:rsidR="00360716" w:rsidRPr="00E05375" w:rsidRDefault="00E05375" w:rsidP="00E05375">
    <w:pPr>
      <w:pStyle w:val="Footer"/>
      <w:spacing w:before="0" w:after="0" w:line="240" w:lineRule="auto"/>
      <w:jc w:val="center"/>
      <w:rPr>
        <w:rFonts w:cs="Arial"/>
        <w:sz w:val="14"/>
      </w:rPr>
    </w:pPr>
    <w:r w:rsidRPr="00E0537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63E7" w14:textId="77777777" w:rsidR="00E05375" w:rsidRDefault="00E0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C232" w14:textId="77777777" w:rsidR="00CF078B" w:rsidRDefault="00CF078B">
      <w:r>
        <w:separator/>
      </w:r>
    </w:p>
  </w:footnote>
  <w:footnote w:type="continuationSeparator" w:id="0">
    <w:p w14:paraId="3F88A799" w14:textId="77777777" w:rsidR="00CF078B" w:rsidRDefault="00CF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95B" w14:textId="77777777" w:rsidR="00E05375" w:rsidRDefault="00E0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05F4" w14:textId="77777777" w:rsidR="00E05375" w:rsidRDefault="00E05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AE71" w14:textId="77777777" w:rsidR="00E05375" w:rsidRDefault="00E0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FA5B2E"/>
    <w:multiLevelType w:val="multilevel"/>
    <w:tmpl w:val="904E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D5A29"/>
    <w:rsid w:val="000D6301"/>
    <w:rsid w:val="0013521D"/>
    <w:rsid w:val="001C1957"/>
    <w:rsid w:val="001C2ABC"/>
    <w:rsid w:val="001F11A9"/>
    <w:rsid w:val="001F2715"/>
    <w:rsid w:val="001F3A30"/>
    <w:rsid w:val="00216212"/>
    <w:rsid w:val="00216224"/>
    <w:rsid w:val="00230720"/>
    <w:rsid w:val="00272EAF"/>
    <w:rsid w:val="0033664B"/>
    <w:rsid w:val="00360716"/>
    <w:rsid w:val="003B359B"/>
    <w:rsid w:val="0040154C"/>
    <w:rsid w:val="004669DC"/>
    <w:rsid w:val="0049529E"/>
    <w:rsid w:val="004E387C"/>
    <w:rsid w:val="0052218D"/>
    <w:rsid w:val="00573AAA"/>
    <w:rsid w:val="0059678C"/>
    <w:rsid w:val="005B57CF"/>
    <w:rsid w:val="0068623C"/>
    <w:rsid w:val="00711D14"/>
    <w:rsid w:val="00783859"/>
    <w:rsid w:val="007B4B9A"/>
    <w:rsid w:val="007C590C"/>
    <w:rsid w:val="008936B5"/>
    <w:rsid w:val="008A0BBC"/>
    <w:rsid w:val="008C1706"/>
    <w:rsid w:val="008E0DAD"/>
    <w:rsid w:val="009C7E8C"/>
    <w:rsid w:val="009D04CD"/>
    <w:rsid w:val="009D539D"/>
    <w:rsid w:val="009E3CF0"/>
    <w:rsid w:val="00A028D0"/>
    <w:rsid w:val="00A05E62"/>
    <w:rsid w:val="00B14FE7"/>
    <w:rsid w:val="00B85355"/>
    <w:rsid w:val="00BD2A74"/>
    <w:rsid w:val="00BE2E09"/>
    <w:rsid w:val="00C42F81"/>
    <w:rsid w:val="00C7624C"/>
    <w:rsid w:val="00C767AF"/>
    <w:rsid w:val="00CF078B"/>
    <w:rsid w:val="00D35652"/>
    <w:rsid w:val="00DB1363"/>
    <w:rsid w:val="00DC099D"/>
    <w:rsid w:val="00DD27E2"/>
    <w:rsid w:val="00E01837"/>
    <w:rsid w:val="00E05375"/>
    <w:rsid w:val="00E5453F"/>
    <w:rsid w:val="00F11044"/>
    <w:rsid w:val="00FC7019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F5AC0"/>
  <w15:docId w15:val="{0ED86060-19FB-400B-B297-37A9640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629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Moxon, KarenL</cp:lastModifiedBy>
  <cp:revision>4</cp:revision>
  <cp:lastPrinted>2004-04-04T23:37:00Z</cp:lastPrinted>
  <dcterms:created xsi:type="dcterms:W3CDTF">2021-08-05T01:51:00Z</dcterms:created>
  <dcterms:modified xsi:type="dcterms:W3CDTF">2021-08-05T01:51:00Z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A29989007</vt:lpwstr>
  </property>
  <property fmtid="{D5CDD505-2E9C-101B-9397-08002B2CF9AE}" pid="4" name="Objective-Title">
    <vt:lpwstr>A03 - NI2021-472 Notifiable Instrument - S160 - 2021338534 - CHE</vt:lpwstr>
  </property>
  <property fmtid="{D5CDD505-2E9C-101B-9397-08002B2CF9AE}" pid="5" name="Objective-Comment">
    <vt:lpwstr/>
  </property>
  <property fmtid="{D5CDD505-2E9C-101B-9397-08002B2CF9AE}" pid="6" name="Objective-CreationStamp">
    <vt:filetime>2021-07-26T02:16:58Z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2021-08-05T01:47:03Z</vt:filetime>
  </property>
  <property fmtid="{D5CDD505-2E9C-101B-9397-08002B2CF9AE}" pid="10" name="Objective-ModificationStamp">
    <vt:filetime>2021-08-05T01:47:03Z</vt:filetime>
  </property>
  <property fmtid="{D5CDD505-2E9C-101B-9397-08002B2CF9AE}" pid="11" name="Objective-Owner">
    <vt:lpwstr>Lydia Stone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Ministerials:2021 - Ministerial and Chief Ministerial Briefs / Correspondence:Statutory Planning:07. July:21/68311 Ministerial Information Brief - Minister Call-in DA202138534 - Block 1 Section 58 GARRAN:Atts A:</vt:lpwstr>
  </property>
  <property fmtid="{D5CDD505-2E9C-101B-9397-08002B2CF9AE}" pid="13" name="Objective-Parent">
    <vt:lpwstr>Atts 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1-2021/68311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