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576C" w14:textId="77777777" w:rsidR="009833F2" w:rsidRDefault="009833F2" w:rsidP="00983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7C68F52" w14:textId="742A3DDF" w:rsidR="001656CD" w:rsidRDefault="00E10ECB" w:rsidP="009833F2">
      <w:pPr>
        <w:pStyle w:val="Billname"/>
        <w:spacing w:before="700"/>
      </w:pPr>
      <w:r w:rsidRPr="00E10ECB">
        <w:t>Road Transport (Safety and Traffic Management)</w:t>
      </w:r>
      <w:r w:rsidR="00826F17">
        <w:t xml:space="preserve"> </w:t>
      </w:r>
      <w:r w:rsidR="00237182">
        <w:t xml:space="preserve">Approved </w:t>
      </w:r>
      <w:r w:rsidR="00826F17">
        <w:t>Pe</w:t>
      </w:r>
      <w:r w:rsidR="005C4254">
        <w:t xml:space="preserve">ople </w:t>
      </w:r>
      <w:r w:rsidR="00237182">
        <w:t xml:space="preserve">for </w:t>
      </w:r>
      <w:r w:rsidR="005C4254">
        <w:t>Traffic Offence Detection Devices</w:t>
      </w:r>
      <w:r w:rsidR="00237182">
        <w:t xml:space="preserve"> </w:t>
      </w:r>
      <w:r w:rsidR="00237182">
        <w:br/>
        <w:t>Approval</w:t>
      </w:r>
      <w:r>
        <w:t xml:space="preserve"> 2021 (No 1)</w:t>
      </w:r>
      <w:r w:rsidR="003313CC">
        <w:t>*</w:t>
      </w:r>
    </w:p>
    <w:p w14:paraId="45954BEB" w14:textId="5CBDF341" w:rsidR="00E10ECB" w:rsidRPr="003F2F54" w:rsidRDefault="00E10ECB" w:rsidP="00E10ECB">
      <w:pPr>
        <w:pStyle w:val="BodyText"/>
        <w:spacing w:before="340"/>
        <w:rPr>
          <w:rFonts w:ascii="Arial" w:hAnsi="Arial" w:cs="Arial"/>
        </w:rPr>
      </w:pPr>
      <w:r w:rsidRPr="003F2F54">
        <w:rPr>
          <w:rFonts w:ascii="Arial" w:hAnsi="Arial" w:cs="Arial"/>
        </w:rPr>
        <w:t>Notifiable Instrument NI2021─</w:t>
      </w:r>
      <w:r w:rsidR="00DC35D4">
        <w:rPr>
          <w:rFonts w:ascii="Arial" w:hAnsi="Arial" w:cs="Arial"/>
        </w:rPr>
        <w:t>479</w:t>
      </w:r>
    </w:p>
    <w:p w14:paraId="72036982" w14:textId="77777777" w:rsidR="009833F2" w:rsidRDefault="009833F2" w:rsidP="009833F2">
      <w:pPr>
        <w:pStyle w:val="madeunder"/>
        <w:spacing w:before="300" w:after="0"/>
      </w:pPr>
      <w:r>
        <w:t>made under the</w:t>
      </w:r>
    </w:p>
    <w:p w14:paraId="07F39352" w14:textId="1199617E" w:rsidR="009833F2" w:rsidRDefault="00B519E2" w:rsidP="009833F2">
      <w:pPr>
        <w:pStyle w:val="CoverActName"/>
        <w:spacing w:before="320" w:after="0"/>
        <w:rPr>
          <w:rFonts w:cs="Arial"/>
          <w:sz w:val="20"/>
        </w:rPr>
      </w:pPr>
      <w:r w:rsidRPr="00B519E2">
        <w:rPr>
          <w:rFonts w:cs="Arial"/>
          <w:i/>
          <w:iCs/>
          <w:sz w:val="20"/>
        </w:rPr>
        <w:t>Road Transport (Safety and Traffic Management) Regulation 2017</w:t>
      </w:r>
      <w:r w:rsidR="009833F2" w:rsidRPr="00B519E2">
        <w:rPr>
          <w:rFonts w:cs="Arial"/>
          <w:i/>
          <w:iCs/>
          <w:sz w:val="20"/>
        </w:rPr>
        <w:t>, section</w:t>
      </w:r>
      <w:r w:rsidR="009833F2">
        <w:rPr>
          <w:rFonts w:cs="Arial"/>
          <w:sz w:val="20"/>
        </w:rPr>
        <w:t xml:space="preserve"> </w:t>
      </w:r>
      <w:r>
        <w:rPr>
          <w:rFonts w:cs="Arial"/>
          <w:sz w:val="20"/>
        </w:rPr>
        <w:t>19 (2)</w:t>
      </w:r>
      <w:r w:rsidR="009833F2">
        <w:rPr>
          <w:rFonts w:cs="Arial"/>
          <w:sz w:val="20"/>
        </w:rPr>
        <w:t xml:space="preserve"> (</w:t>
      </w:r>
      <w:r w:rsidR="005C4254">
        <w:rPr>
          <w:rFonts w:cs="Arial"/>
          <w:sz w:val="20"/>
        </w:rPr>
        <w:t>Approved people</w:t>
      </w:r>
      <w:r w:rsidR="009833F2">
        <w:rPr>
          <w:rFonts w:cs="Arial"/>
          <w:sz w:val="20"/>
        </w:rPr>
        <w:t xml:space="preserve"> </w:t>
      </w:r>
      <w:r w:rsidR="005C4254">
        <w:rPr>
          <w:rFonts w:cs="Arial"/>
          <w:sz w:val="20"/>
        </w:rPr>
        <w:t>– Act, s 24 (2) (c)</w:t>
      </w:r>
      <w:r w:rsidR="009833F2">
        <w:rPr>
          <w:rFonts w:cs="Arial"/>
          <w:sz w:val="20"/>
        </w:rPr>
        <w:t>)</w:t>
      </w:r>
    </w:p>
    <w:p w14:paraId="26676444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677E565F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B02B78" w14:textId="77777777" w:rsidR="00E10ECB" w:rsidRPr="003F2F54" w:rsidRDefault="00E10ECB" w:rsidP="00E10ECB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0" w:after="60"/>
        <w:ind w:left="709" w:hanging="709"/>
        <w:contextualSpacing w:val="0"/>
        <w:rPr>
          <w:rFonts w:ascii="Arial" w:hAnsi="Arial"/>
          <w:b/>
        </w:rPr>
      </w:pPr>
      <w:r w:rsidRPr="003F2F54">
        <w:rPr>
          <w:rFonts w:ascii="Arial" w:hAnsi="Arial"/>
          <w:b/>
        </w:rPr>
        <w:t>Name of</w:t>
      </w:r>
      <w:r w:rsidRPr="003F2F54">
        <w:rPr>
          <w:rFonts w:ascii="Arial" w:hAnsi="Arial"/>
          <w:b/>
          <w:spacing w:val="-1"/>
        </w:rPr>
        <w:t xml:space="preserve"> </w:t>
      </w:r>
      <w:r w:rsidRPr="003F2F54">
        <w:rPr>
          <w:rFonts w:ascii="Arial" w:hAnsi="Arial"/>
          <w:b/>
        </w:rPr>
        <w:t>instrument</w:t>
      </w:r>
    </w:p>
    <w:p w14:paraId="4EA39C22" w14:textId="42216087" w:rsidR="00E10ECB" w:rsidRPr="00E10ECB" w:rsidRDefault="00E10ECB" w:rsidP="00E10ECB">
      <w:pPr>
        <w:tabs>
          <w:tab w:val="left" w:pos="709"/>
        </w:tabs>
        <w:spacing w:before="140" w:line="275" w:lineRule="exact"/>
        <w:ind w:left="709" w:hanging="709"/>
      </w:pPr>
      <w:r>
        <w:tab/>
      </w:r>
      <w:r w:rsidRPr="003F2F54">
        <w:t xml:space="preserve">This instrument is the </w:t>
      </w:r>
      <w:r w:rsidRPr="00E10ECB">
        <w:rPr>
          <w:i/>
          <w:iCs/>
        </w:rPr>
        <w:t xml:space="preserve">Road Transport </w:t>
      </w:r>
      <w:r w:rsidR="00237182" w:rsidRPr="00237182">
        <w:rPr>
          <w:i/>
          <w:iCs/>
        </w:rPr>
        <w:t>(Safety and Traffic Management) Approved People for Traffic Offence Detection Devices Approval 2021 (No 1)</w:t>
      </w:r>
      <w:r w:rsidRPr="003F2F54">
        <w:t>.</w:t>
      </w:r>
    </w:p>
    <w:p w14:paraId="6C8FB218" w14:textId="77777777" w:rsidR="00E10ECB" w:rsidRPr="00826F17" w:rsidRDefault="00E10ECB" w:rsidP="00826F17"/>
    <w:p w14:paraId="1E948637" w14:textId="02AD8657" w:rsidR="009833F2" w:rsidRDefault="00E10ECB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833F2">
        <w:rPr>
          <w:rFonts w:ascii="Arial" w:hAnsi="Arial" w:cs="Arial"/>
          <w:b/>
          <w:bCs/>
        </w:rPr>
        <w:tab/>
        <w:t xml:space="preserve">Commencement </w:t>
      </w:r>
    </w:p>
    <w:p w14:paraId="42EDB7F5" w14:textId="3AB5674B" w:rsidR="00B0718A" w:rsidRPr="008D5BFE" w:rsidRDefault="009833F2" w:rsidP="009833F2">
      <w:pPr>
        <w:spacing w:before="140"/>
        <w:ind w:left="720"/>
      </w:pPr>
      <w:r>
        <w:t>This</w:t>
      </w:r>
      <w:r w:rsidR="005C4254">
        <w:t xml:space="preserve"> instrument</w:t>
      </w:r>
      <w:r>
        <w:t xml:space="preserve"> commences on </w:t>
      </w:r>
      <w:r w:rsidR="00B519E2">
        <w:t>12 August 2021</w:t>
      </w:r>
      <w:r w:rsidR="008D5BFE">
        <w:rPr>
          <w:color w:val="808080" w:themeColor="background1" w:themeShade="80"/>
        </w:rPr>
        <w:t>.</w:t>
      </w:r>
    </w:p>
    <w:p w14:paraId="34B712E3" w14:textId="77777777" w:rsidR="009833F2" w:rsidRDefault="009833F2" w:rsidP="009833F2">
      <w:pPr>
        <w:spacing w:before="140"/>
        <w:ind w:left="720"/>
      </w:pPr>
    </w:p>
    <w:p w14:paraId="6E5C62FB" w14:textId="461CA918" w:rsidR="009833F2" w:rsidRDefault="00E10ECB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833F2">
        <w:rPr>
          <w:rFonts w:ascii="Arial" w:hAnsi="Arial" w:cs="Arial"/>
          <w:b/>
          <w:bCs/>
        </w:rPr>
        <w:tab/>
      </w:r>
      <w:r w:rsidR="005C4254">
        <w:rPr>
          <w:rFonts w:ascii="Arial" w:hAnsi="Arial" w:cs="Arial"/>
          <w:b/>
          <w:bCs/>
        </w:rPr>
        <w:t>Approved people</w:t>
      </w:r>
    </w:p>
    <w:p w14:paraId="694E3330" w14:textId="5CC57455" w:rsidR="009833F2" w:rsidRDefault="009833F2" w:rsidP="009833F2">
      <w:pPr>
        <w:spacing w:before="140"/>
        <w:ind w:left="720"/>
      </w:pPr>
      <w:r>
        <w:t>I ap</w:t>
      </w:r>
      <w:r w:rsidR="005C4254">
        <w:t>prove the people</w:t>
      </w:r>
      <w:r>
        <w:t xml:space="preserve"> listed in </w:t>
      </w:r>
      <w:r w:rsidRPr="00B519E2">
        <w:t xml:space="preserve">schedule </w:t>
      </w:r>
      <w:r w:rsidR="009B3604" w:rsidRPr="00B519E2">
        <w:t>1</w:t>
      </w:r>
      <w:r>
        <w:t xml:space="preserve"> to </w:t>
      </w:r>
      <w:r w:rsidR="00B519E2" w:rsidRPr="00B519E2">
        <w:t>operate a traffic offence detection device</w:t>
      </w:r>
      <w:r>
        <w:t xml:space="preserve"> under section </w:t>
      </w:r>
      <w:r w:rsidR="00B519E2">
        <w:t>19 (2)</w:t>
      </w:r>
      <w:r>
        <w:t xml:space="preserve"> of the </w:t>
      </w:r>
      <w:r w:rsidR="00B519E2" w:rsidRPr="00B519E2">
        <w:rPr>
          <w:i/>
          <w:iCs/>
        </w:rPr>
        <w:t>Road Transport (Safety and Traffic Management) Regulation 2017</w:t>
      </w:r>
      <w:r w:rsidR="00826F17" w:rsidRPr="00826F17">
        <w:t>.</w:t>
      </w:r>
    </w:p>
    <w:p w14:paraId="1E0CC91B" w14:textId="77777777" w:rsidR="005C4254" w:rsidRPr="009833F2" w:rsidRDefault="005C4254" w:rsidP="009833F2">
      <w:pPr>
        <w:spacing w:before="140"/>
        <w:ind w:left="720"/>
      </w:pPr>
    </w:p>
    <w:p w14:paraId="140ED590" w14:textId="3E18E993" w:rsidR="00826F17" w:rsidRPr="009833F2" w:rsidRDefault="005C4254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26F17">
        <w:rPr>
          <w:rFonts w:ascii="Arial" w:hAnsi="Arial" w:cs="Arial"/>
          <w:b/>
          <w:bCs/>
        </w:rPr>
        <w:tab/>
        <w:t>De</w:t>
      </w:r>
      <w:r>
        <w:rPr>
          <w:rFonts w:ascii="Arial" w:hAnsi="Arial" w:cs="Arial"/>
          <w:b/>
          <w:bCs/>
        </w:rPr>
        <w:t>f</w:t>
      </w:r>
      <w:r w:rsidR="00826F17">
        <w:rPr>
          <w:rFonts w:ascii="Arial" w:hAnsi="Arial" w:cs="Arial"/>
          <w:b/>
          <w:bCs/>
        </w:rPr>
        <w:t>initions</w:t>
      </w:r>
    </w:p>
    <w:p w14:paraId="1823B9E0" w14:textId="32AEE0A6" w:rsidR="00F75EBC" w:rsidRPr="00F75EBC" w:rsidRDefault="005C4254" w:rsidP="00F75EBC">
      <w:pPr>
        <w:spacing w:before="140"/>
        <w:ind w:left="720"/>
      </w:pPr>
      <w:r>
        <w:rPr>
          <w:b/>
          <w:i/>
        </w:rPr>
        <w:t>Approved</w:t>
      </w:r>
      <w:r w:rsidR="00F75EBC" w:rsidRPr="00F75EBC">
        <w:rPr>
          <w:b/>
          <w:i/>
        </w:rPr>
        <w:t xml:space="preserve"> person</w:t>
      </w:r>
      <w:r w:rsidR="00F75EBC" w:rsidRPr="00F75EBC">
        <w:t xml:space="preserve"> </w:t>
      </w:r>
      <w:r w:rsidR="00F75EBC">
        <w:t xml:space="preserve">means </w:t>
      </w:r>
      <w:r w:rsidR="00F75EBC" w:rsidRPr="00F75EBC">
        <w:t xml:space="preserve">a person </w:t>
      </w:r>
      <w:r w:rsidR="00F75EBC" w:rsidRPr="00E10ECB">
        <w:t>listed in schedule 1</w:t>
      </w:r>
      <w:r w:rsidR="001656CD" w:rsidRPr="00E10ECB">
        <w:t xml:space="preserve"> </w:t>
      </w:r>
      <w:r w:rsidR="00F75EBC" w:rsidRPr="00E10ECB">
        <w:t>who is a</w:t>
      </w:r>
      <w:r>
        <w:t>pproved</w:t>
      </w:r>
      <w:r w:rsidR="00F75EBC" w:rsidRPr="00F75EBC">
        <w:t xml:space="preserve"> under section </w:t>
      </w:r>
      <w:r w:rsidR="004D530A">
        <w:t>19 (2)</w:t>
      </w:r>
      <w:r w:rsidR="00F75EBC" w:rsidRPr="00F75EBC">
        <w:t xml:space="preserve"> of the </w:t>
      </w:r>
      <w:r w:rsidR="004D530A" w:rsidRPr="004D530A">
        <w:rPr>
          <w:i/>
          <w:iCs/>
        </w:rPr>
        <w:t>Road Transport (Safety and Traffic Management) Regulation 2017</w:t>
      </w:r>
      <w:r w:rsidR="004D530A" w:rsidRPr="004D530A">
        <w:t xml:space="preserve"> </w:t>
      </w:r>
      <w:r w:rsidR="00F75EBC" w:rsidRPr="00F75EBC">
        <w:t xml:space="preserve">to </w:t>
      </w:r>
      <w:r w:rsidR="00187DC8" w:rsidRPr="00B519E2">
        <w:t>operate a traffic offence detection device</w:t>
      </w:r>
      <w:r w:rsidR="008D5BFE">
        <w:t>.</w:t>
      </w:r>
    </w:p>
    <w:p w14:paraId="2D9E8192" w14:textId="3BEAFA21" w:rsidR="00F75EBC" w:rsidRPr="008D5BFE" w:rsidRDefault="004D530A" w:rsidP="00F75EBC">
      <w:pPr>
        <w:spacing w:before="140"/>
        <w:ind w:left="720"/>
      </w:pPr>
      <w:r>
        <w:rPr>
          <w:b/>
          <w:i/>
        </w:rPr>
        <w:t xml:space="preserve">Traffic offence detection device </w:t>
      </w:r>
      <w:r w:rsidR="00F75EBC" w:rsidRPr="00644E79">
        <w:t xml:space="preserve">see </w:t>
      </w:r>
      <w:r>
        <w:t xml:space="preserve">part 5 of the </w:t>
      </w:r>
      <w:r w:rsidRPr="004D530A">
        <w:rPr>
          <w:i/>
          <w:iCs/>
        </w:rPr>
        <w:t>Road Transport (Safety and Traffic Management) Regulation 2017</w:t>
      </w:r>
      <w:r w:rsidR="008D5BFE">
        <w:t>.</w:t>
      </w:r>
    </w:p>
    <w:p w14:paraId="2AFF1EFE" w14:textId="11BC4942" w:rsidR="005363A6" w:rsidRDefault="005363A6" w:rsidP="005363A6">
      <w:pPr>
        <w:spacing w:after="160" w:line="259" w:lineRule="auto"/>
      </w:pPr>
    </w:p>
    <w:p w14:paraId="5AD2CC85" w14:textId="77777777" w:rsidR="00595515" w:rsidRDefault="00595515" w:rsidP="00595515">
      <w:pPr>
        <w:tabs>
          <w:tab w:val="left" w:pos="4320"/>
        </w:tabs>
        <w:spacing w:before="480"/>
        <w:ind w:left="709"/>
      </w:pPr>
      <w:r w:rsidRPr="00F22B2A">
        <w:t>David Pryce</w:t>
      </w:r>
    </w:p>
    <w:p w14:paraId="63FCF829" w14:textId="77777777" w:rsidR="00595515" w:rsidRDefault="00595515" w:rsidP="00595515">
      <w:pPr>
        <w:tabs>
          <w:tab w:val="left" w:pos="4320"/>
        </w:tabs>
        <w:ind w:left="709"/>
      </w:pPr>
      <w:r w:rsidRPr="00F22B2A">
        <w:t>Head of Access Canberra</w:t>
      </w:r>
    </w:p>
    <w:p w14:paraId="6191B7E3" w14:textId="5C4869CF" w:rsidR="005377AC" w:rsidRDefault="005377AC" w:rsidP="00AA69CD">
      <w:pPr>
        <w:ind w:left="720"/>
      </w:pPr>
      <w:r w:rsidRPr="007E4B8B">
        <w:t xml:space="preserve">Delegate of the Director-General of the </w:t>
      </w:r>
      <w:r w:rsidR="00521E7F">
        <w:t>Transport Canberra and City Services</w:t>
      </w:r>
      <w:r w:rsidRPr="007E4B8B">
        <w:t xml:space="preserve"> Directorate in that entity’s capacity as</w:t>
      </w:r>
      <w:r w:rsidR="007E4B8B">
        <w:t xml:space="preserve"> a</w:t>
      </w:r>
      <w:r w:rsidRPr="007E4B8B">
        <w:t xml:space="preserve"> road transport authority </w:t>
      </w:r>
    </w:p>
    <w:p w14:paraId="7D98164C" w14:textId="5C1A5EDF" w:rsidR="00E10ECB" w:rsidRDefault="00237182" w:rsidP="005C4254">
      <w:pPr>
        <w:ind w:left="720"/>
        <w:rPr>
          <w:b/>
        </w:rPr>
      </w:pPr>
      <w:r>
        <w:t>11</w:t>
      </w:r>
      <w:r w:rsidR="005363A6" w:rsidRPr="00237182">
        <w:t xml:space="preserve"> </w:t>
      </w:r>
      <w:r w:rsidR="00595515" w:rsidRPr="00237182">
        <w:t>August</w:t>
      </w:r>
      <w:r w:rsidR="005363A6" w:rsidRPr="00237182">
        <w:t xml:space="preserve"> 2021</w:t>
      </w:r>
      <w:r w:rsidR="00E10ECB">
        <w:rPr>
          <w:b/>
        </w:rPr>
        <w:br w:type="page"/>
      </w:r>
    </w:p>
    <w:p w14:paraId="1A81368A" w14:textId="0FCA0371" w:rsidR="005C4254" w:rsidRDefault="005C4254" w:rsidP="00826F17">
      <w:pPr>
        <w:spacing w:before="140"/>
        <w:ind w:left="720"/>
        <w:jc w:val="center"/>
        <w:rPr>
          <w:b/>
        </w:rPr>
      </w:pPr>
      <w:r>
        <w:rPr>
          <w:b/>
        </w:rPr>
        <w:lastRenderedPageBreak/>
        <w:t>Schedule 1</w:t>
      </w:r>
    </w:p>
    <w:p w14:paraId="548632B8" w14:textId="70E4F468" w:rsidR="005C4254" w:rsidRDefault="005C4254" w:rsidP="00826F17">
      <w:pPr>
        <w:spacing w:before="140"/>
        <w:ind w:left="720"/>
        <w:jc w:val="center"/>
        <w:rPr>
          <w:b/>
        </w:rPr>
      </w:pPr>
      <w:r>
        <w:rPr>
          <w:b/>
        </w:rPr>
        <w:t>Approved people</w:t>
      </w:r>
    </w:p>
    <w:p w14:paraId="51F292CD" w14:textId="77777777" w:rsidR="00826F17" w:rsidRDefault="00826F17" w:rsidP="005C4254">
      <w:pPr>
        <w:spacing w:before="140"/>
      </w:pP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2973"/>
        <w:gridCol w:w="3276"/>
        <w:gridCol w:w="3056"/>
      </w:tblGrid>
      <w:tr w:rsidR="00247FF2" w14:paraId="112A9216" w14:textId="4AED738D" w:rsidTr="00247FF2">
        <w:tc>
          <w:tcPr>
            <w:tcW w:w="2973" w:type="dxa"/>
          </w:tcPr>
          <w:p w14:paraId="6ED047BD" w14:textId="6BF626E1" w:rsidR="00247FF2" w:rsidRDefault="00434BFF" w:rsidP="009833F2">
            <w:pPr>
              <w:spacing w:before="140"/>
              <w:rPr>
                <w:b/>
              </w:rPr>
            </w:pPr>
            <w:r>
              <w:rPr>
                <w:b/>
              </w:rPr>
              <w:t>Position Number</w:t>
            </w:r>
          </w:p>
        </w:tc>
        <w:tc>
          <w:tcPr>
            <w:tcW w:w="3276" w:type="dxa"/>
          </w:tcPr>
          <w:p w14:paraId="4D55F50B" w14:textId="53338BA9" w:rsidR="00247FF2" w:rsidRPr="00826F17" w:rsidRDefault="00247FF2" w:rsidP="009833F2">
            <w:pPr>
              <w:spacing w:before="140"/>
              <w:rPr>
                <w:b/>
              </w:rPr>
            </w:pPr>
            <w:r>
              <w:rPr>
                <w:b/>
              </w:rPr>
              <w:t>Position</w:t>
            </w:r>
            <w:r w:rsidR="00434BFF">
              <w:rPr>
                <w:b/>
              </w:rPr>
              <w:t xml:space="preserve"> description</w:t>
            </w:r>
          </w:p>
        </w:tc>
        <w:tc>
          <w:tcPr>
            <w:tcW w:w="3056" w:type="dxa"/>
          </w:tcPr>
          <w:p w14:paraId="1276B747" w14:textId="4AB1C122" w:rsidR="00247FF2" w:rsidRDefault="00434BFF" w:rsidP="009833F2">
            <w:pPr>
              <w:spacing w:before="140"/>
              <w:rPr>
                <w:b/>
              </w:rPr>
            </w:pPr>
            <w:r>
              <w:rPr>
                <w:b/>
              </w:rPr>
              <w:t>Directorate or Organisation</w:t>
            </w:r>
          </w:p>
        </w:tc>
      </w:tr>
      <w:tr w:rsidR="00247FF2" w14:paraId="5C196895" w14:textId="6F61DB1C" w:rsidTr="00247FF2">
        <w:tc>
          <w:tcPr>
            <w:tcW w:w="2973" w:type="dxa"/>
          </w:tcPr>
          <w:p w14:paraId="564BD73A" w14:textId="0DDA4EA2" w:rsidR="00247FF2" w:rsidRDefault="004449F6" w:rsidP="009833F2">
            <w:pPr>
              <w:spacing w:before="140"/>
            </w:pPr>
            <w:r>
              <w:t>P</w:t>
            </w:r>
            <w:r w:rsidR="006B309E">
              <w:t>24439</w:t>
            </w:r>
          </w:p>
        </w:tc>
        <w:tc>
          <w:tcPr>
            <w:tcW w:w="3276" w:type="dxa"/>
          </w:tcPr>
          <w:p w14:paraId="2968EAF4" w14:textId="123303CA" w:rsidR="00247FF2" w:rsidRDefault="006B309E" w:rsidP="009833F2">
            <w:pPr>
              <w:spacing w:before="140"/>
            </w:pPr>
            <w:r>
              <w:t>Assistant Director</w:t>
            </w:r>
            <w:r w:rsidR="006C0701">
              <w:t xml:space="preserve"> / Operator</w:t>
            </w:r>
          </w:p>
        </w:tc>
        <w:tc>
          <w:tcPr>
            <w:tcW w:w="3056" w:type="dxa"/>
          </w:tcPr>
          <w:p w14:paraId="181FA37B" w14:textId="27EC1D7E" w:rsidR="00247FF2" w:rsidRDefault="006B309E" w:rsidP="009833F2">
            <w:pPr>
              <w:spacing w:before="140"/>
            </w:pPr>
            <w:r>
              <w:t>Access Canberra</w:t>
            </w:r>
          </w:p>
        </w:tc>
      </w:tr>
      <w:tr w:rsidR="006C0701" w14:paraId="11A954E0" w14:textId="10CF6527" w:rsidTr="00247FF2">
        <w:tc>
          <w:tcPr>
            <w:tcW w:w="2973" w:type="dxa"/>
          </w:tcPr>
          <w:p w14:paraId="4F8BAD5F" w14:textId="0B074731" w:rsidR="006C0701" w:rsidRDefault="004449F6" w:rsidP="006C0701">
            <w:pPr>
              <w:spacing w:before="140"/>
            </w:pPr>
            <w:r>
              <w:t>P</w:t>
            </w:r>
            <w:r w:rsidR="006C0701">
              <w:t>49196</w:t>
            </w:r>
          </w:p>
        </w:tc>
        <w:tc>
          <w:tcPr>
            <w:tcW w:w="3276" w:type="dxa"/>
          </w:tcPr>
          <w:p w14:paraId="5D8F4CA8" w14:textId="2B15D814" w:rsidR="006C0701" w:rsidRDefault="006C0701" w:rsidP="006C0701">
            <w:pPr>
              <w:spacing w:before="140"/>
            </w:pPr>
            <w:r>
              <w:t>Manager / Operator</w:t>
            </w:r>
          </w:p>
        </w:tc>
        <w:tc>
          <w:tcPr>
            <w:tcW w:w="3056" w:type="dxa"/>
          </w:tcPr>
          <w:p w14:paraId="7F6836DF" w14:textId="2E871755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6C0701" w14:paraId="39842A25" w14:textId="5C0E0192" w:rsidTr="00247FF2">
        <w:tc>
          <w:tcPr>
            <w:tcW w:w="2973" w:type="dxa"/>
          </w:tcPr>
          <w:p w14:paraId="2236E33D" w14:textId="3142C7F7" w:rsidR="006C0701" w:rsidRDefault="004449F6" w:rsidP="006C0701">
            <w:pPr>
              <w:spacing w:before="140"/>
            </w:pPr>
            <w:r>
              <w:t>P</w:t>
            </w:r>
            <w:r w:rsidR="006C0701">
              <w:t>17807</w:t>
            </w:r>
          </w:p>
        </w:tc>
        <w:tc>
          <w:tcPr>
            <w:tcW w:w="3276" w:type="dxa"/>
          </w:tcPr>
          <w:p w14:paraId="68D404CB" w14:textId="072D3DA6" w:rsidR="006C0701" w:rsidRDefault="006C0701" w:rsidP="006C0701">
            <w:pPr>
              <w:spacing w:before="140"/>
            </w:pPr>
            <w:r>
              <w:t>Team Leader / Operator</w:t>
            </w:r>
          </w:p>
        </w:tc>
        <w:tc>
          <w:tcPr>
            <w:tcW w:w="3056" w:type="dxa"/>
          </w:tcPr>
          <w:p w14:paraId="205F21EC" w14:textId="0F96EA74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6C0701" w14:paraId="5295F043" w14:textId="77777777" w:rsidTr="00247FF2">
        <w:tc>
          <w:tcPr>
            <w:tcW w:w="2973" w:type="dxa"/>
          </w:tcPr>
          <w:p w14:paraId="78E9331D" w14:textId="69FE2C2A" w:rsidR="006C0701" w:rsidRDefault="004449F6" w:rsidP="006C0701">
            <w:pPr>
              <w:spacing w:before="140"/>
            </w:pPr>
            <w:r>
              <w:t>P</w:t>
            </w:r>
            <w:r w:rsidR="006C0701">
              <w:t>41250</w:t>
            </w:r>
          </w:p>
        </w:tc>
        <w:tc>
          <w:tcPr>
            <w:tcW w:w="3276" w:type="dxa"/>
          </w:tcPr>
          <w:p w14:paraId="255AE057" w14:textId="7ADD559F" w:rsidR="006C0701" w:rsidRDefault="006C0701" w:rsidP="006C0701">
            <w:pPr>
              <w:spacing w:before="140"/>
            </w:pPr>
            <w:r>
              <w:t>Team Leader / Operator</w:t>
            </w:r>
          </w:p>
        </w:tc>
        <w:tc>
          <w:tcPr>
            <w:tcW w:w="3056" w:type="dxa"/>
          </w:tcPr>
          <w:p w14:paraId="2A5D2660" w14:textId="2BAD1E10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E67FE7" w14:paraId="18887239" w14:textId="7CA51314" w:rsidTr="00E6265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379A" w14:textId="7E780C41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4433</w:t>
            </w:r>
          </w:p>
        </w:tc>
        <w:tc>
          <w:tcPr>
            <w:tcW w:w="3276" w:type="dxa"/>
          </w:tcPr>
          <w:p w14:paraId="3CC7CF9F" w14:textId="0214AFE6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63D9D6E2" w14:textId="2B670EF3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89C2939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89D9" w14:textId="348E8D9B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4434</w:t>
            </w:r>
          </w:p>
        </w:tc>
        <w:tc>
          <w:tcPr>
            <w:tcW w:w="3276" w:type="dxa"/>
          </w:tcPr>
          <w:p w14:paraId="1D2E1463" w14:textId="71AA459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BD0E98B" w14:textId="2BB55087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6232489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498" w14:textId="0659A5EC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4436</w:t>
            </w:r>
          </w:p>
        </w:tc>
        <w:tc>
          <w:tcPr>
            <w:tcW w:w="3276" w:type="dxa"/>
          </w:tcPr>
          <w:p w14:paraId="26AE02D9" w14:textId="46C02FC0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7CAFFA52" w14:textId="65DF131F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8ED935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248" w14:textId="383EFBB1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21997</w:t>
            </w:r>
          </w:p>
        </w:tc>
        <w:tc>
          <w:tcPr>
            <w:tcW w:w="3276" w:type="dxa"/>
          </w:tcPr>
          <w:p w14:paraId="06F014B7" w14:textId="2793BB1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3575891" w14:textId="39ED826D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B79B10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9DC" w14:textId="634A8E8A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31786</w:t>
            </w:r>
          </w:p>
        </w:tc>
        <w:tc>
          <w:tcPr>
            <w:tcW w:w="3276" w:type="dxa"/>
          </w:tcPr>
          <w:p w14:paraId="5698F890" w14:textId="1A3722C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5849CA1" w14:textId="67B1543B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ABC65D8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5EC" w14:textId="3E4B2AC9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33449</w:t>
            </w:r>
          </w:p>
        </w:tc>
        <w:tc>
          <w:tcPr>
            <w:tcW w:w="3276" w:type="dxa"/>
          </w:tcPr>
          <w:p w14:paraId="6C84E251" w14:textId="7A130EC4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0EB377C" w14:textId="18F943F6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52B3A818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21F" w14:textId="64B53503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33450</w:t>
            </w:r>
          </w:p>
        </w:tc>
        <w:tc>
          <w:tcPr>
            <w:tcW w:w="3276" w:type="dxa"/>
          </w:tcPr>
          <w:p w14:paraId="1A72F103" w14:textId="1E4BDAF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694BA16" w14:textId="2DB0F6C1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1336B1A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335" w14:textId="16BFA5AF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36333</w:t>
            </w:r>
          </w:p>
        </w:tc>
        <w:tc>
          <w:tcPr>
            <w:tcW w:w="3276" w:type="dxa"/>
          </w:tcPr>
          <w:p w14:paraId="4ED04713" w14:textId="37D1F9A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2743702E" w14:textId="78F72167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4C0597D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AED9" w14:textId="5143EC23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36334</w:t>
            </w:r>
          </w:p>
        </w:tc>
        <w:tc>
          <w:tcPr>
            <w:tcW w:w="3276" w:type="dxa"/>
          </w:tcPr>
          <w:p w14:paraId="0B606B9D" w14:textId="1E73A6A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D0D2308" w14:textId="3BC95DB6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5FDF867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D3D9" w14:textId="35C6D215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36335</w:t>
            </w:r>
          </w:p>
        </w:tc>
        <w:tc>
          <w:tcPr>
            <w:tcW w:w="3276" w:type="dxa"/>
          </w:tcPr>
          <w:p w14:paraId="2131DCEA" w14:textId="4DE54EEF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0F4AF83" w14:textId="371CDB2C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495022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49A7" w14:textId="27764187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36336</w:t>
            </w:r>
          </w:p>
        </w:tc>
        <w:tc>
          <w:tcPr>
            <w:tcW w:w="3276" w:type="dxa"/>
          </w:tcPr>
          <w:p w14:paraId="70297B62" w14:textId="5A403079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26F5824" w14:textId="6910E878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38758907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217" w14:textId="7EBC9FF8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37383</w:t>
            </w:r>
          </w:p>
        </w:tc>
        <w:tc>
          <w:tcPr>
            <w:tcW w:w="3276" w:type="dxa"/>
          </w:tcPr>
          <w:p w14:paraId="673A0E5A" w14:textId="1F8CB6E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394573BA" w14:textId="48B33A5B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2CD22D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9EF2" w14:textId="2551FBAF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37384</w:t>
            </w:r>
          </w:p>
        </w:tc>
        <w:tc>
          <w:tcPr>
            <w:tcW w:w="3276" w:type="dxa"/>
          </w:tcPr>
          <w:p w14:paraId="4EDC75BE" w14:textId="5CCD48F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7A9DCCF7" w14:textId="1ED28B14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81DF99D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009A" w14:textId="55313586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37385</w:t>
            </w:r>
          </w:p>
        </w:tc>
        <w:tc>
          <w:tcPr>
            <w:tcW w:w="3276" w:type="dxa"/>
          </w:tcPr>
          <w:p w14:paraId="5486F401" w14:textId="1D3FFC6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584B9EF5" w14:textId="0E2E45D3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414891E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5B3" w14:textId="5BDF446C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37386</w:t>
            </w:r>
          </w:p>
        </w:tc>
        <w:tc>
          <w:tcPr>
            <w:tcW w:w="3276" w:type="dxa"/>
          </w:tcPr>
          <w:p w14:paraId="30AF6404" w14:textId="6114444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539CCBF0" w14:textId="2039750A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7099BDA3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0AFC" w14:textId="1F50CEE9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42537</w:t>
            </w:r>
          </w:p>
        </w:tc>
        <w:tc>
          <w:tcPr>
            <w:tcW w:w="3276" w:type="dxa"/>
          </w:tcPr>
          <w:p w14:paraId="073C24A4" w14:textId="645172AE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295658CF" w14:textId="574BBBC0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70FB1BCF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825" w14:textId="7A1E74CB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42541</w:t>
            </w:r>
          </w:p>
        </w:tc>
        <w:tc>
          <w:tcPr>
            <w:tcW w:w="3276" w:type="dxa"/>
          </w:tcPr>
          <w:p w14:paraId="6D988CDD" w14:textId="35ECF7D2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060E9EE" w14:textId="0F6E9AA8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269746C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D7EC" w14:textId="7D7379C4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42542</w:t>
            </w:r>
          </w:p>
        </w:tc>
        <w:tc>
          <w:tcPr>
            <w:tcW w:w="3276" w:type="dxa"/>
          </w:tcPr>
          <w:p w14:paraId="40765F29" w14:textId="216CF4E7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82D8D6D" w14:textId="212FD3B5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32DBE575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6E" w14:textId="5213554E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44215</w:t>
            </w:r>
          </w:p>
        </w:tc>
        <w:tc>
          <w:tcPr>
            <w:tcW w:w="3276" w:type="dxa"/>
          </w:tcPr>
          <w:p w14:paraId="1CE083E8" w14:textId="3F211169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6C311ABE" w14:textId="42D994D4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DFB880B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BDA" w14:textId="4ABC69FA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44216</w:t>
            </w:r>
          </w:p>
        </w:tc>
        <w:tc>
          <w:tcPr>
            <w:tcW w:w="3276" w:type="dxa"/>
          </w:tcPr>
          <w:p w14:paraId="1847F593" w14:textId="5CEE06F1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BA4D7E7" w14:textId="302F6D32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</w:tbl>
    <w:p w14:paraId="4E58B728" w14:textId="2A780F63" w:rsidR="00F75EBC" w:rsidRDefault="00F75EBC" w:rsidP="004449F6">
      <w:pPr>
        <w:spacing w:after="160" w:line="259" w:lineRule="auto"/>
      </w:pPr>
    </w:p>
    <w:sectPr w:rsidR="00F75EBC" w:rsidSect="00331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2241" w14:textId="77777777" w:rsidR="00544C0F" w:rsidRDefault="00544C0F" w:rsidP="00381C33">
      <w:r>
        <w:separator/>
      </w:r>
    </w:p>
  </w:endnote>
  <w:endnote w:type="continuationSeparator" w:id="0">
    <w:p w14:paraId="15CCE304" w14:textId="77777777" w:rsidR="00544C0F" w:rsidRDefault="00544C0F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55C8D" w14:textId="77777777" w:rsidR="00DA5B51" w:rsidRDefault="00DA5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6844" w14:textId="53635E78" w:rsidR="00DA5B51" w:rsidRPr="00DA5B51" w:rsidRDefault="00DA5B51" w:rsidP="00DA5B51">
    <w:pPr>
      <w:pStyle w:val="Footer"/>
      <w:jc w:val="center"/>
      <w:rPr>
        <w:rFonts w:ascii="Arial" w:hAnsi="Arial" w:cs="Arial"/>
        <w:sz w:val="14"/>
      </w:rPr>
    </w:pPr>
    <w:r w:rsidRPr="00DA5B5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127E" w14:textId="329F838F" w:rsidR="00381C33" w:rsidRDefault="003313CC" w:rsidP="003313CC">
    <w:pPr>
      <w:pStyle w:val="Footer"/>
      <w:rPr>
        <w:rFonts w:ascii="Arial" w:hAnsi="Arial" w:cs="Arial"/>
        <w:sz w:val="18"/>
      </w:rPr>
    </w:pPr>
    <w:r w:rsidRPr="003313CC">
      <w:rPr>
        <w:rFonts w:ascii="Arial" w:hAnsi="Arial" w:cs="Arial"/>
        <w:sz w:val="18"/>
      </w:rPr>
      <w:t>*Name amended under Legislation Act, s 60</w:t>
    </w:r>
  </w:p>
  <w:p w14:paraId="2C86DF64" w14:textId="584B14A2" w:rsidR="003313CC" w:rsidRPr="00DA5B51" w:rsidRDefault="00DA5B51" w:rsidP="00DA5B51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DA5B51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82D2" w14:textId="77777777" w:rsidR="00544C0F" w:rsidRDefault="00544C0F" w:rsidP="00381C33">
      <w:r>
        <w:separator/>
      </w:r>
    </w:p>
  </w:footnote>
  <w:footnote w:type="continuationSeparator" w:id="0">
    <w:p w14:paraId="551F4895" w14:textId="77777777" w:rsidR="00544C0F" w:rsidRDefault="00544C0F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D864" w14:textId="77777777" w:rsidR="00DA5B51" w:rsidRDefault="00DA5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68E0" w14:textId="77777777" w:rsidR="00DA5B51" w:rsidRDefault="00DA5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FB8C" w14:textId="77777777" w:rsidR="00DA5B51" w:rsidRDefault="00DA5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75256"/>
    <w:multiLevelType w:val="hybridMultilevel"/>
    <w:tmpl w:val="F1F047D8"/>
    <w:lvl w:ilvl="0" w:tplc="B02E738C">
      <w:start w:val="1"/>
      <w:numFmt w:val="decimal"/>
      <w:lvlText w:val="%1"/>
      <w:lvlJc w:val="left"/>
      <w:pPr>
        <w:ind w:left="907" w:hanging="427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4"/>
      </w:rPr>
    </w:lvl>
    <w:lvl w:ilvl="1" w:tplc="663460AA">
      <w:numFmt w:val="bullet"/>
      <w:lvlText w:val="•"/>
      <w:lvlJc w:val="left"/>
      <w:pPr>
        <w:ind w:left="1040" w:hanging="427"/>
      </w:pPr>
      <w:rPr>
        <w:rFonts w:hint="default"/>
      </w:rPr>
    </w:lvl>
    <w:lvl w:ilvl="2" w:tplc="DD000152">
      <w:numFmt w:val="bullet"/>
      <w:lvlText w:val="•"/>
      <w:lvlJc w:val="left"/>
      <w:pPr>
        <w:ind w:left="1964" w:hanging="427"/>
      </w:pPr>
      <w:rPr>
        <w:rFonts w:hint="default"/>
      </w:rPr>
    </w:lvl>
    <w:lvl w:ilvl="3" w:tplc="13088060">
      <w:numFmt w:val="bullet"/>
      <w:lvlText w:val="•"/>
      <w:lvlJc w:val="left"/>
      <w:pPr>
        <w:ind w:left="2889" w:hanging="427"/>
      </w:pPr>
      <w:rPr>
        <w:rFonts w:hint="default"/>
      </w:rPr>
    </w:lvl>
    <w:lvl w:ilvl="4" w:tplc="82A0CB96">
      <w:numFmt w:val="bullet"/>
      <w:lvlText w:val="•"/>
      <w:lvlJc w:val="left"/>
      <w:pPr>
        <w:ind w:left="3814" w:hanging="427"/>
      </w:pPr>
      <w:rPr>
        <w:rFonts w:hint="default"/>
      </w:rPr>
    </w:lvl>
    <w:lvl w:ilvl="5" w:tplc="B0D80468">
      <w:numFmt w:val="bullet"/>
      <w:lvlText w:val="•"/>
      <w:lvlJc w:val="left"/>
      <w:pPr>
        <w:ind w:left="4739" w:hanging="427"/>
      </w:pPr>
      <w:rPr>
        <w:rFonts w:hint="default"/>
      </w:rPr>
    </w:lvl>
    <w:lvl w:ilvl="6" w:tplc="51160CF8">
      <w:numFmt w:val="bullet"/>
      <w:lvlText w:val="•"/>
      <w:lvlJc w:val="left"/>
      <w:pPr>
        <w:ind w:left="5664" w:hanging="427"/>
      </w:pPr>
      <w:rPr>
        <w:rFonts w:hint="default"/>
      </w:rPr>
    </w:lvl>
    <w:lvl w:ilvl="7" w:tplc="0CAEA9FE">
      <w:numFmt w:val="bullet"/>
      <w:lvlText w:val="•"/>
      <w:lvlJc w:val="left"/>
      <w:pPr>
        <w:ind w:left="6589" w:hanging="427"/>
      </w:pPr>
      <w:rPr>
        <w:rFonts w:hint="default"/>
      </w:rPr>
    </w:lvl>
    <w:lvl w:ilvl="8" w:tplc="18FCD9FE">
      <w:numFmt w:val="bullet"/>
      <w:lvlText w:val="•"/>
      <w:lvlJc w:val="left"/>
      <w:pPr>
        <w:ind w:left="7514" w:hanging="427"/>
      </w:pPr>
      <w:rPr>
        <w:rFonts w:hint="default"/>
      </w:rPr>
    </w:lvl>
  </w:abstractNum>
  <w:abstractNum w:abstractNumId="2" w15:restartNumberingAfterBreak="0">
    <w:nsid w:val="5AA66946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1632C3"/>
    <w:rsid w:val="001656CD"/>
    <w:rsid w:val="00174543"/>
    <w:rsid w:val="00187DC8"/>
    <w:rsid w:val="001E282D"/>
    <w:rsid w:val="001E4B41"/>
    <w:rsid w:val="00237182"/>
    <w:rsid w:val="00247FF2"/>
    <w:rsid w:val="003313CC"/>
    <w:rsid w:val="00381C33"/>
    <w:rsid w:val="003C3A60"/>
    <w:rsid w:val="00407CE1"/>
    <w:rsid w:val="004142B3"/>
    <w:rsid w:val="00434BFF"/>
    <w:rsid w:val="004449F6"/>
    <w:rsid w:val="00477B8B"/>
    <w:rsid w:val="00481D13"/>
    <w:rsid w:val="00492FA9"/>
    <w:rsid w:val="004D2583"/>
    <w:rsid w:val="004D530A"/>
    <w:rsid w:val="00521E7F"/>
    <w:rsid w:val="005241FB"/>
    <w:rsid w:val="005363A6"/>
    <w:rsid w:val="005377AC"/>
    <w:rsid w:val="00544C0F"/>
    <w:rsid w:val="00595515"/>
    <w:rsid w:val="005C4254"/>
    <w:rsid w:val="00644E79"/>
    <w:rsid w:val="006B309E"/>
    <w:rsid w:val="006C0701"/>
    <w:rsid w:val="007636DD"/>
    <w:rsid w:val="007E4B8B"/>
    <w:rsid w:val="00826F17"/>
    <w:rsid w:val="008D5BFE"/>
    <w:rsid w:val="00900CF0"/>
    <w:rsid w:val="009833F2"/>
    <w:rsid w:val="009B3604"/>
    <w:rsid w:val="009E26A9"/>
    <w:rsid w:val="009F3C41"/>
    <w:rsid w:val="00A43B2A"/>
    <w:rsid w:val="00A63615"/>
    <w:rsid w:val="00AA69CD"/>
    <w:rsid w:val="00B0718A"/>
    <w:rsid w:val="00B519E2"/>
    <w:rsid w:val="00BA1483"/>
    <w:rsid w:val="00BF7A33"/>
    <w:rsid w:val="00D13A87"/>
    <w:rsid w:val="00D464DA"/>
    <w:rsid w:val="00DA5B51"/>
    <w:rsid w:val="00DB7DBA"/>
    <w:rsid w:val="00DC35D4"/>
    <w:rsid w:val="00E10ECB"/>
    <w:rsid w:val="00E22BCC"/>
    <w:rsid w:val="00E67FE7"/>
    <w:rsid w:val="00EB4087"/>
    <w:rsid w:val="00F04B91"/>
    <w:rsid w:val="00F75EBC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08AF1B"/>
  <w15:chartTrackingRefBased/>
  <w15:docId w15:val="{54205A9E-A822-4FBA-8A56-D867DC1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3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A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A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10ECB"/>
    <w:pPr>
      <w:widowControl w:val="0"/>
      <w:autoSpaceDE w:val="0"/>
      <w:autoSpaceDN w:val="0"/>
      <w:spacing w:before="3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0E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40A8-A5EB-42BC-80C2-7B6DF1E7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2161</Characters>
  <Application>Microsoft Office Word</Application>
  <DocSecurity>0</DocSecurity>
  <Lines>114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>2</cp:keywords>
  <dc:description/>
  <cp:lastModifiedBy>Moxon, KarenL</cp:lastModifiedBy>
  <cp:revision>4</cp:revision>
  <cp:lastPrinted>2018-12-20T22:28:00Z</cp:lastPrinted>
  <dcterms:created xsi:type="dcterms:W3CDTF">2021-08-11T06:38:00Z</dcterms:created>
  <dcterms:modified xsi:type="dcterms:W3CDTF">2021-08-11T06:38:00Z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A30263321</vt:lpwstr>
  </property>
  <property fmtid="{D5CDD505-2E9C-101B-9397-08002B2CF9AE}" pid="4" name="Objective-Title">
    <vt:lpwstr>Road Transport (Safety and Traffic Management) (Approved People for Traffic Offence Detection Devices) Approval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2021-08-11T04:43:11Z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2021-08-11T05:02:52Z</vt:filetime>
  </property>
  <property fmtid="{D5CDD505-2E9C-101B-9397-08002B2CF9AE}" pid="10" name="Objective-ModificationStamp">
    <vt:filetime>2021-08-11T05:20:28Z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Coordination:13. Items requiring coordination/Input from divisions:2021 - Items requiring coordination/input from divisions:Delegations for Review/Signature:For DP Signature:</vt:lpwstr>
  </property>
  <property fmtid="{D5CDD505-2E9C-101B-9397-08002B2CF9AE}" pid="13" name="Objective-Parent">
    <vt:lpwstr>For DP Signature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1373039</vt:lpwstr>
  </property>
  <property fmtid="{D5CDD505-2E9C-101B-9397-08002B2CF9AE}" pid="34" name="JMSREQUIREDCHECKIN">
    <vt:lpwstr/>
  </property>
</Properties>
</file>