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0B22FAA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>Aged Care Workers 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7528614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4D006B">
        <w:rPr>
          <w:rFonts w:ascii="Arial" w:hAnsi="Arial" w:cs="Arial"/>
          <w:b/>
          <w:bCs/>
          <w:sz w:val="24"/>
          <w:szCs w:val="24"/>
        </w:rPr>
        <w:t>501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2940B554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 COVID-19 Vaccination) Emergency Direction 2021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5C78F3D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1C4E1F">
        <w:rPr>
          <w:rFonts w:ascii="Times New Roman" w:hAnsi="Times New Roman"/>
          <w:sz w:val="24"/>
          <w:szCs w:val="24"/>
        </w:rPr>
        <w:t>11</w:t>
      </w:r>
      <w:r w:rsidR="00F947DD" w:rsidRPr="00455F4A">
        <w:rPr>
          <w:rFonts w:ascii="Times New Roman" w:hAnsi="Times New Roman"/>
          <w:sz w:val="24"/>
          <w:szCs w:val="24"/>
        </w:rPr>
        <w:t>.</w:t>
      </w:r>
      <w:r w:rsidR="001C4E1F">
        <w:rPr>
          <w:rFonts w:ascii="Times New Roman" w:hAnsi="Times New Roman"/>
          <w:sz w:val="24"/>
          <w:szCs w:val="24"/>
        </w:rPr>
        <w:t>59</w:t>
      </w:r>
      <w:r w:rsidR="005D1067">
        <w:rPr>
          <w:rFonts w:ascii="Times New Roman" w:hAnsi="Times New Roman"/>
          <w:sz w:val="24"/>
          <w:szCs w:val="24"/>
        </w:rPr>
        <w:t xml:space="preserve"> </w:t>
      </w:r>
      <w:r w:rsidR="00F33EA6" w:rsidRPr="00455F4A">
        <w:rPr>
          <w:rFonts w:ascii="Times New Roman" w:hAnsi="Times New Roman"/>
          <w:sz w:val="24"/>
          <w:szCs w:val="24"/>
        </w:rPr>
        <w:t xml:space="preserve">pm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1C4E1F">
        <w:rPr>
          <w:rFonts w:ascii="Times New Roman" w:hAnsi="Times New Roman"/>
          <w:sz w:val="24"/>
          <w:szCs w:val="24"/>
        </w:rPr>
        <w:t>16</w:t>
      </w:r>
      <w:r w:rsidR="00164133">
        <w:rPr>
          <w:rFonts w:ascii="Times New Roman" w:hAnsi="Times New Roman"/>
          <w:sz w:val="24"/>
          <w:szCs w:val="24"/>
        </w:rPr>
        <w:t xml:space="preserve"> </w:t>
      </w:r>
      <w:r w:rsidR="006B5C0D">
        <w:rPr>
          <w:rFonts w:ascii="Times New Roman" w:hAnsi="Times New Roman"/>
          <w:sz w:val="24"/>
          <w:szCs w:val="24"/>
        </w:rPr>
        <w:t>September</w:t>
      </w:r>
      <w:r w:rsidR="00164133">
        <w:rPr>
          <w:rFonts w:ascii="Times New Roman" w:hAnsi="Times New Roman"/>
          <w:sz w:val="24"/>
          <w:szCs w:val="24"/>
        </w:rPr>
        <w:t xml:space="preserve">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19C959" w14:textId="504E273C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14402B6" w14:textId="0928D8C3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F105FBE" w14:textId="77777777" w:rsidR="00756AAC" w:rsidRDefault="00756AAC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7777777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5926A780" w14:textId="77777777" w:rsidR="003C6AA2" w:rsidRDefault="003C6AA2" w:rsidP="000E5B8A">
      <w:pPr>
        <w:rPr>
          <w:rFonts w:ascii="Times New Roman" w:hAnsi="Times New Roman"/>
          <w:sz w:val="24"/>
          <w:szCs w:val="24"/>
        </w:rPr>
      </w:pPr>
    </w:p>
    <w:p w14:paraId="7504B78C" w14:textId="13FCE350" w:rsidR="000E5B8A" w:rsidRPr="00BA0A9E" w:rsidRDefault="001133F5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046B5">
        <w:rPr>
          <w:rFonts w:ascii="Times New Roman" w:hAnsi="Times New Roman"/>
          <w:sz w:val="24"/>
          <w:szCs w:val="24"/>
        </w:rPr>
        <w:t xml:space="preserve"> </w:t>
      </w:r>
      <w:r w:rsidR="00D21E0D">
        <w:rPr>
          <w:rFonts w:ascii="Times New Roman" w:hAnsi="Times New Roman"/>
          <w:sz w:val="24"/>
          <w:szCs w:val="24"/>
        </w:rPr>
        <w:t>August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14BB00F6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6B5C0D">
        <w:rPr>
          <w:color w:val="000000"/>
          <w:sz w:val="22"/>
          <w:szCs w:val="22"/>
        </w:rPr>
        <w:t xml:space="preserve"> within a particularly vulnerable population by restricting access </w:t>
      </w:r>
      <w:r w:rsidR="00F34A4E">
        <w:rPr>
          <w:color w:val="000000"/>
          <w:sz w:val="22"/>
          <w:szCs w:val="22"/>
        </w:rPr>
        <w:t xml:space="preserve">by unvaccinated workers </w:t>
      </w:r>
      <w:r w:rsidR="006B5C0D">
        <w:rPr>
          <w:color w:val="000000"/>
          <w:sz w:val="22"/>
          <w:szCs w:val="22"/>
        </w:rPr>
        <w:t>to residential aged care facilities</w:t>
      </w:r>
      <w:r w:rsidR="00F34A4E">
        <w:rPr>
          <w:color w:val="000000"/>
          <w:sz w:val="22"/>
          <w:szCs w:val="22"/>
        </w:rPr>
        <w:t>.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3908F1C6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3FDF0E" w14:textId="074EDE36" w:rsidR="00F34A4E" w:rsidRPr="00814B7F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 w:rsidRPr="002A6B08">
        <w:rPr>
          <w:rFonts w:ascii="Arial" w:hAnsi="Arial" w:cs="Arial"/>
          <w:b/>
          <w:bCs/>
        </w:rPr>
        <w:t xml:space="preserve">worker </w:t>
      </w:r>
      <w:r w:rsidRPr="002A6B08">
        <w:rPr>
          <w:rFonts w:ascii="Arial" w:hAnsi="Arial" w:cs="Arial"/>
        </w:rPr>
        <w:t xml:space="preserve">at a </w:t>
      </w:r>
      <w:r w:rsidRPr="002A6B08">
        <w:rPr>
          <w:rFonts w:ascii="Arial" w:hAnsi="Arial" w:cs="Arial"/>
          <w:b/>
          <w:bCs/>
        </w:rPr>
        <w:t>residential</w:t>
      </w:r>
      <w:r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  <w:b/>
          <w:bCs/>
        </w:rPr>
        <w:t xml:space="preserve">aged care facility </w:t>
      </w:r>
      <w:r w:rsidRPr="002A6B08">
        <w:rPr>
          <w:rFonts w:ascii="Arial" w:hAnsi="Arial" w:cs="Arial"/>
        </w:rPr>
        <w:t xml:space="preserve">must not enter or remain on the premises of a </w:t>
      </w:r>
      <w:r w:rsidRPr="00365DDB">
        <w:rPr>
          <w:rFonts w:ascii="Arial" w:hAnsi="Arial" w:cs="Arial"/>
          <w:b/>
          <w:bCs/>
        </w:rPr>
        <w:t>residential aged care facility</w:t>
      </w:r>
      <w:r w:rsidRPr="002A6B08">
        <w:rPr>
          <w:rFonts w:ascii="Arial" w:hAnsi="Arial" w:cs="Arial"/>
        </w:rPr>
        <w:t xml:space="preserve"> in the Australian Capital Territory if</w:t>
      </w:r>
      <w:r w:rsidR="00814B7F">
        <w:rPr>
          <w:rFonts w:ascii="Arial" w:hAnsi="Arial" w:cs="Arial"/>
        </w:rPr>
        <w:t xml:space="preserve"> t</w:t>
      </w:r>
      <w:r w:rsidRPr="00814B7F">
        <w:rPr>
          <w:rFonts w:ascii="Arial" w:hAnsi="Arial" w:cs="Arial"/>
        </w:rPr>
        <w:t xml:space="preserve">hey have not received at least one </w:t>
      </w:r>
      <w:r w:rsidRPr="007E3CC6">
        <w:rPr>
          <w:rFonts w:ascii="Arial" w:hAnsi="Arial" w:cs="Arial"/>
        </w:rPr>
        <w:t>dose</w:t>
      </w:r>
      <w:r w:rsidRPr="00814B7F">
        <w:rPr>
          <w:rFonts w:ascii="Arial" w:hAnsi="Arial" w:cs="Arial"/>
          <w:b/>
          <w:bCs/>
        </w:rPr>
        <w:t xml:space="preserve"> </w:t>
      </w:r>
      <w:r w:rsidRPr="00814B7F">
        <w:rPr>
          <w:rFonts w:ascii="Arial" w:hAnsi="Arial" w:cs="Arial"/>
        </w:rPr>
        <w:t xml:space="preserve">of a </w:t>
      </w:r>
      <w:r w:rsidRPr="00814B7F">
        <w:rPr>
          <w:rFonts w:ascii="Arial" w:hAnsi="Arial" w:cs="Arial"/>
          <w:b/>
          <w:bCs/>
        </w:rPr>
        <w:t xml:space="preserve">COVID-19 </w:t>
      </w:r>
      <w:r w:rsidR="00B36046">
        <w:rPr>
          <w:rFonts w:ascii="Arial" w:hAnsi="Arial" w:cs="Arial"/>
          <w:b/>
          <w:bCs/>
        </w:rPr>
        <w:t>v</w:t>
      </w:r>
      <w:r w:rsidRPr="00814B7F">
        <w:rPr>
          <w:rFonts w:ascii="Arial" w:hAnsi="Arial" w:cs="Arial"/>
          <w:b/>
          <w:bCs/>
        </w:rPr>
        <w:t>accination</w:t>
      </w:r>
      <w:r w:rsidR="00814B7F">
        <w:rPr>
          <w:rFonts w:ascii="Arial" w:hAnsi="Arial" w:cs="Arial"/>
          <w:b/>
          <w:bCs/>
        </w:rPr>
        <w:t>.</w:t>
      </w:r>
    </w:p>
    <w:p w14:paraId="3884F187" w14:textId="77777777" w:rsidR="00814B7F" w:rsidRPr="00814B7F" w:rsidRDefault="00814B7F" w:rsidP="00814B7F">
      <w:pPr>
        <w:pStyle w:val="ListParagraph"/>
        <w:rPr>
          <w:rFonts w:ascii="Arial" w:hAnsi="Arial" w:cs="Arial"/>
        </w:rPr>
      </w:pPr>
    </w:p>
    <w:p w14:paraId="6C9AD0E8" w14:textId="66FE7AEC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1.</w:t>
      </w:r>
    </w:p>
    <w:p w14:paraId="684BD717" w14:textId="77777777" w:rsidR="002D51B1" w:rsidRPr="000A3FDD" w:rsidRDefault="002D51B1" w:rsidP="000A3FDD">
      <w:pPr>
        <w:pStyle w:val="ListParagraph"/>
        <w:rPr>
          <w:rFonts w:ascii="Arial" w:hAnsi="Arial"/>
        </w:rPr>
      </w:pPr>
    </w:p>
    <w:p w14:paraId="4BBE8D9E" w14:textId="40611DD6" w:rsidR="002D51B1" w:rsidRPr="00814B7F" w:rsidRDefault="002D51B1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Paragraph 1 does not apply to a </w:t>
      </w:r>
      <w:r>
        <w:rPr>
          <w:rFonts w:ascii="Arial" w:hAnsi="Arial"/>
          <w:b/>
          <w:bCs/>
        </w:rPr>
        <w:t>permitted person</w:t>
      </w:r>
      <w:r>
        <w:rPr>
          <w:rFonts w:ascii="Arial" w:hAnsi="Arial"/>
        </w:rPr>
        <w:t xml:space="preserve">. </w:t>
      </w:r>
    </w:p>
    <w:p w14:paraId="4FD6A761" w14:textId="091845DD" w:rsidR="00F34A4E" w:rsidRDefault="00F34A4E" w:rsidP="00F34A4E">
      <w:pPr>
        <w:spacing w:after="0" w:line="240" w:lineRule="auto"/>
        <w:rPr>
          <w:rFonts w:ascii="Arial" w:hAnsi="Arial"/>
        </w:rPr>
      </w:pPr>
    </w:p>
    <w:p w14:paraId="71A23FAB" w14:textId="77777777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3551021E" w14:textId="4551E101" w:rsidR="007E3CC6" w:rsidRPr="007E3CC6" w:rsidRDefault="007E3CC6" w:rsidP="007E3CC6">
      <w:pPr>
        <w:pStyle w:val="Heading5"/>
        <w:numPr>
          <w:ilvl w:val="0"/>
          <w:numId w:val="43"/>
        </w:numPr>
        <w:spacing w:after="0"/>
        <w:ind w:left="567" w:hanging="567"/>
        <w:rPr>
          <w:b/>
          <w:bCs/>
          <w:i w:val="0"/>
        </w:rPr>
      </w:pPr>
      <w:r w:rsidRPr="007E3CC6">
        <w:rPr>
          <w:b/>
          <w:bCs/>
          <w:i w:val="0"/>
        </w:rPr>
        <w:t>Commencement</w:t>
      </w:r>
    </w:p>
    <w:p w14:paraId="774AEC72" w14:textId="158F2EB9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67B26B4B" w14:textId="79EB6306" w:rsidR="007E3CC6" w:rsidRPr="001C4E1F" w:rsidRDefault="001C4E1F" w:rsidP="001C4E1F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>
        <w:rPr>
          <w:rFonts w:ascii="Arial" w:hAnsi="Arial"/>
        </w:rPr>
        <w:t>This direction commences at 11:59pm on 16 September 2021.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lastRenderedPageBreak/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230F1EC3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6547D9">
        <w:rPr>
          <w:rFonts w:ascii="Arial" w:hAnsi="Arial"/>
        </w:rPr>
        <w:t xml:space="preserve">4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4328B773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674AFF15" w14:textId="43CFF919" w:rsidR="001016C5" w:rsidRDefault="001016C5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for inspection evidence </w:t>
      </w:r>
      <w:r w:rsidR="00DA7DEE">
        <w:rPr>
          <w:rFonts w:ascii="Arial" w:hAnsi="Arial"/>
        </w:rPr>
        <w:t>acceptable to</w:t>
      </w:r>
      <w:r>
        <w:rPr>
          <w:rFonts w:ascii="Arial" w:hAnsi="Arial"/>
        </w:rPr>
        <w:t xml:space="preserve"> the Chief Health Officer that they have received at least one dose of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>if:</w:t>
      </w:r>
    </w:p>
    <w:p w14:paraId="629BC058" w14:textId="77777777" w:rsidR="001016C5" w:rsidRPr="000A3FDD" w:rsidRDefault="001016C5" w:rsidP="000A3FDD">
      <w:pPr>
        <w:pStyle w:val="ListParagraph"/>
        <w:rPr>
          <w:rFonts w:ascii="Arial" w:hAnsi="Arial"/>
        </w:rPr>
      </w:pPr>
    </w:p>
    <w:p w14:paraId="2F261260" w14:textId="16E896C5" w:rsidR="001016C5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directed to do so by an </w:t>
      </w:r>
      <w:r>
        <w:rPr>
          <w:rFonts w:ascii="Arial" w:hAnsi="Arial"/>
          <w:b/>
          <w:bCs/>
        </w:rPr>
        <w:t>authorised person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3BA24958" w14:textId="05822578" w:rsidR="001016C5" w:rsidRPr="000A3FDD" w:rsidRDefault="001016C5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required to do so by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>residential aged care facility.</w:t>
      </w:r>
    </w:p>
    <w:p w14:paraId="6CE412A8" w14:textId="77777777" w:rsidR="001016C5" w:rsidRPr="000A3FDD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952FE48" w14:textId="70C72C8D" w:rsidR="001016C5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</w:p>
    <w:p w14:paraId="24050261" w14:textId="07EB64A7" w:rsidR="001016C5" w:rsidRDefault="001016C5" w:rsidP="001016C5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C8113B0" w14:textId="1C93FE57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 xml:space="preserve">ake all reasonable steps to collect and maintain a record of the </w:t>
      </w:r>
      <w:r w:rsidR="001016C5">
        <w:rPr>
          <w:rFonts w:ascii="Arial" w:hAnsi="Arial"/>
          <w:b/>
          <w:bCs/>
        </w:rPr>
        <w:t xml:space="preserve">vaccination status </w:t>
      </w:r>
      <w:r w:rsidR="001016C5">
        <w:rPr>
          <w:rFonts w:ascii="Arial" w:hAnsi="Arial"/>
        </w:rPr>
        <w:t xml:space="preserve">of each </w:t>
      </w:r>
      <w:r w:rsidR="001016C5">
        <w:rPr>
          <w:rFonts w:ascii="Arial" w:hAnsi="Arial"/>
          <w:b/>
          <w:bCs/>
        </w:rPr>
        <w:t xml:space="preserve">worker </w:t>
      </w:r>
      <w:r w:rsidR="001016C5">
        <w:rPr>
          <w:rFonts w:ascii="Arial" w:hAnsi="Arial"/>
        </w:rPr>
        <w:t xml:space="preserve">at the </w:t>
      </w:r>
      <w:r w:rsidR="001016C5">
        <w:rPr>
          <w:rFonts w:ascii="Arial" w:hAnsi="Arial"/>
          <w:b/>
          <w:bCs/>
        </w:rPr>
        <w:t>residential aged care facility</w:t>
      </w:r>
      <w:r w:rsidR="001016C5">
        <w:rPr>
          <w:rFonts w:ascii="Arial" w:hAnsi="Arial"/>
        </w:rPr>
        <w:t>; and</w:t>
      </w:r>
    </w:p>
    <w:p w14:paraId="04C95CA4" w14:textId="77777777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642625B" w14:textId="7A38ADE9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</w:t>
      </w:r>
      <w:r w:rsidR="001016C5">
        <w:rPr>
          <w:rFonts w:ascii="Arial" w:hAnsi="Arial"/>
        </w:rPr>
        <w:t xml:space="preserve">n request, provide any record mentioned in paragraph </w:t>
      </w:r>
      <w:r w:rsidR="00721345">
        <w:rPr>
          <w:rFonts w:ascii="Arial" w:hAnsi="Arial"/>
        </w:rPr>
        <w:t>9</w:t>
      </w:r>
      <w:r w:rsidR="001016C5">
        <w:rPr>
          <w:rFonts w:ascii="Arial" w:hAnsi="Arial"/>
        </w:rPr>
        <w:t xml:space="preserve">(a) to an </w:t>
      </w:r>
      <w:r w:rsidR="001016C5">
        <w:rPr>
          <w:rFonts w:ascii="Arial" w:hAnsi="Arial"/>
          <w:b/>
          <w:bCs/>
        </w:rPr>
        <w:t xml:space="preserve">authorised person </w:t>
      </w:r>
      <w:r w:rsidR="001016C5">
        <w:rPr>
          <w:rFonts w:ascii="Arial" w:hAnsi="Arial"/>
        </w:rPr>
        <w:t>as soon as practicable after the request is made; and</w:t>
      </w:r>
    </w:p>
    <w:p w14:paraId="76AE1C68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12998998" w14:textId="77A18390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1016C5">
        <w:rPr>
          <w:rFonts w:ascii="Arial" w:hAnsi="Arial"/>
        </w:rPr>
        <w:t xml:space="preserve">ot use or disclose any record referred to in paragraph </w:t>
      </w:r>
      <w:r w:rsidR="00721345">
        <w:rPr>
          <w:rFonts w:ascii="Arial" w:hAnsi="Arial"/>
        </w:rPr>
        <w:t>9</w:t>
      </w:r>
      <w:r w:rsidR="001016C5">
        <w:rPr>
          <w:rFonts w:ascii="Arial" w:hAnsi="Arial"/>
        </w:rPr>
        <w:t>(a) except:</w:t>
      </w:r>
    </w:p>
    <w:p w14:paraId="0CC1A66F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08C39AF1" w14:textId="7DED9E33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 xml:space="preserve">s provided for in paragraph </w:t>
      </w:r>
      <w:r w:rsidR="00721345">
        <w:rPr>
          <w:rFonts w:ascii="Arial" w:hAnsi="Arial"/>
        </w:rPr>
        <w:t>8</w:t>
      </w:r>
      <w:r w:rsidR="001016C5">
        <w:rPr>
          <w:rFonts w:ascii="Arial" w:hAnsi="Arial"/>
        </w:rPr>
        <w:t>; or</w:t>
      </w:r>
    </w:p>
    <w:p w14:paraId="0AE248E6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595F0059" w14:textId="1FDB1718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016C5">
        <w:rPr>
          <w:rFonts w:ascii="Arial" w:hAnsi="Arial"/>
        </w:rPr>
        <w:t>s permitted by any Territory or Commonwealth Law; or</w:t>
      </w:r>
    </w:p>
    <w:p w14:paraId="15403AC0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56B64F" w14:textId="3311C445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o the extent that the person expressly provided the person’s vaccination status for a purpose other than these directions; and</w:t>
      </w:r>
    </w:p>
    <w:p w14:paraId="062DFFBA" w14:textId="77777777" w:rsidR="001016C5" w:rsidRPr="000A3FDD" w:rsidRDefault="001016C5" w:rsidP="000A3FDD">
      <w:pPr>
        <w:spacing w:after="0" w:line="240" w:lineRule="auto"/>
        <w:rPr>
          <w:rFonts w:ascii="Arial" w:hAnsi="Arial"/>
        </w:rPr>
      </w:pPr>
    </w:p>
    <w:p w14:paraId="7BCA5420" w14:textId="46041E40" w:rsidR="001016C5" w:rsidRDefault="004761C1" w:rsidP="001016C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1016C5">
        <w:rPr>
          <w:rFonts w:ascii="Arial" w:hAnsi="Arial"/>
        </w:rPr>
        <w:t>ake reasonable steps to protect any record mentioned in paragraph</w:t>
      </w:r>
      <w:r w:rsidR="00721345">
        <w:rPr>
          <w:rFonts w:ascii="Arial" w:hAnsi="Arial"/>
        </w:rPr>
        <w:t xml:space="preserve"> 9</w:t>
      </w:r>
      <w:r w:rsidR="001016C5">
        <w:rPr>
          <w:rFonts w:ascii="Arial" w:hAnsi="Arial"/>
        </w:rPr>
        <w:t xml:space="preserve"> from:</w:t>
      </w:r>
    </w:p>
    <w:p w14:paraId="46D05C9F" w14:textId="79A74DD2" w:rsidR="001016C5" w:rsidRDefault="001016C5" w:rsidP="000A3FDD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5051234E" w14:textId="270957B1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</w:t>
      </w:r>
      <w:r w:rsidR="001016C5">
        <w:rPr>
          <w:rFonts w:ascii="Arial" w:hAnsi="Arial"/>
        </w:rPr>
        <w:t>isuse and loss; and</w:t>
      </w:r>
    </w:p>
    <w:p w14:paraId="7F3BEC75" w14:textId="77777777" w:rsidR="001016C5" w:rsidRDefault="001016C5" w:rsidP="000A3FDD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D3E495C" w14:textId="2C75DDFF" w:rsidR="001016C5" w:rsidRDefault="00A366A7" w:rsidP="001016C5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1016C5">
        <w:rPr>
          <w:rFonts w:ascii="Arial" w:hAnsi="Arial"/>
        </w:rPr>
        <w:t>nauthorised access, modification or disclosure.</w:t>
      </w:r>
    </w:p>
    <w:p w14:paraId="6DD9A405" w14:textId="5FC11DFD" w:rsidR="001016C5" w:rsidRDefault="001016C5" w:rsidP="000A3FDD">
      <w:pPr>
        <w:spacing w:after="0" w:line="240" w:lineRule="auto"/>
        <w:ind w:left="1980"/>
        <w:rPr>
          <w:rFonts w:ascii="Arial" w:hAnsi="Arial"/>
        </w:rPr>
      </w:pPr>
    </w:p>
    <w:p w14:paraId="4866D952" w14:textId="05132617" w:rsidR="00A366A7" w:rsidRDefault="00A366A7" w:rsidP="003C4F0A">
      <w:pPr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Note:  A record of vaccination status is a health record for the purposes of the </w:t>
      </w:r>
      <w:r w:rsidRPr="003C4F0A">
        <w:rPr>
          <w:rFonts w:ascii="Arial" w:hAnsi="Arial"/>
          <w:i/>
          <w:iCs/>
        </w:rPr>
        <w:t xml:space="preserve">Health </w:t>
      </w:r>
      <w:r w:rsidRPr="00A366A7">
        <w:rPr>
          <w:rFonts w:ascii="Arial" w:hAnsi="Arial"/>
          <w:i/>
          <w:iCs/>
        </w:rPr>
        <w:t>Records</w:t>
      </w:r>
      <w:r w:rsidRPr="003C4F0A">
        <w:rPr>
          <w:rFonts w:ascii="Arial" w:hAnsi="Arial"/>
          <w:i/>
          <w:iCs/>
        </w:rPr>
        <w:t xml:space="preserve"> (Privacy and Access</w:t>
      </w:r>
      <w:r>
        <w:rPr>
          <w:rFonts w:ascii="Arial" w:hAnsi="Arial"/>
          <w:i/>
          <w:iCs/>
        </w:rPr>
        <w:t xml:space="preserve">) </w:t>
      </w:r>
      <w:r w:rsidRPr="003C4F0A">
        <w:rPr>
          <w:rFonts w:ascii="Arial" w:hAnsi="Arial"/>
          <w:i/>
          <w:iCs/>
        </w:rPr>
        <w:t>Act1997</w:t>
      </w:r>
      <w:r>
        <w:rPr>
          <w:rFonts w:ascii="Arial" w:hAnsi="Arial"/>
        </w:rPr>
        <w:t xml:space="preserve">.  An operator will have obligations under the </w:t>
      </w:r>
      <w:r w:rsidRPr="00317347">
        <w:rPr>
          <w:rFonts w:ascii="Arial" w:hAnsi="Arial"/>
          <w:i/>
          <w:iCs/>
        </w:rPr>
        <w:t>Health Records (Privacy and Access</w:t>
      </w:r>
      <w:r>
        <w:rPr>
          <w:rFonts w:ascii="Arial" w:hAnsi="Arial"/>
          <w:i/>
          <w:iCs/>
        </w:rPr>
        <w:t xml:space="preserve">) </w:t>
      </w:r>
      <w:r w:rsidRPr="00317347">
        <w:rPr>
          <w:rFonts w:ascii="Arial" w:hAnsi="Arial"/>
          <w:i/>
          <w:iCs/>
        </w:rPr>
        <w:t>Act1997</w:t>
      </w:r>
      <w:r>
        <w:rPr>
          <w:rFonts w:ascii="Arial" w:hAnsi="Arial"/>
        </w:rPr>
        <w:t xml:space="preserve"> in relation to the record including collection, storage, use, access, and disclosure</w:t>
      </w:r>
      <w:r w:rsidR="00F07922">
        <w:rPr>
          <w:rFonts w:ascii="Arial" w:hAnsi="Arial"/>
        </w:rPr>
        <w:t xml:space="preserve"> of the record</w:t>
      </w:r>
      <w:r>
        <w:rPr>
          <w:rFonts w:ascii="Arial" w:hAnsi="Arial"/>
        </w:rPr>
        <w:t xml:space="preserve">. </w:t>
      </w:r>
    </w:p>
    <w:p w14:paraId="199E543E" w14:textId="77777777" w:rsidR="00A366A7" w:rsidRPr="000A3FDD" w:rsidRDefault="00A366A7" w:rsidP="000A3FDD">
      <w:pPr>
        <w:spacing w:after="0" w:line="240" w:lineRule="auto"/>
        <w:ind w:left="1980"/>
        <w:rPr>
          <w:rFonts w:ascii="Arial" w:hAnsi="Arial"/>
        </w:rPr>
      </w:pPr>
    </w:p>
    <w:p w14:paraId="13ED052B" w14:textId="132C66D1" w:rsidR="001016C5" w:rsidRPr="000A3FDD" w:rsidRDefault="001016C5" w:rsidP="003C4F0A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 w:rsidR="00B501C1">
        <w:rPr>
          <w:rFonts w:ascii="Arial" w:hAnsi="Arial"/>
        </w:rPr>
        <w:t>9</w:t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Cth</w:t>
      </w:r>
      <w:proofErr w:type="spellEnd"/>
      <w:r>
        <w:rPr>
          <w:rFonts w:ascii="Arial" w:hAnsi="Arial"/>
        </w:rPr>
        <w:t>).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lastRenderedPageBreak/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40D2380F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8B1227">
        <w:rPr>
          <w:rFonts w:ascii="Arial" w:hAnsi="Arial"/>
        </w:rPr>
        <w:t>11</w:t>
      </w:r>
      <w:r>
        <w:rPr>
          <w:rFonts w:ascii="Arial" w:hAnsi="Arial"/>
        </w:rPr>
        <w:t>, the Chief Health Officer 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413DE965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COVID-19 vaccination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77F92327" w:rsidR="002C610E" w:rsidRPr="00365DDB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59605708" w14:textId="76CD5089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>authorised person under section 121 of the Public Health Act.</w:t>
      </w:r>
    </w:p>
    <w:p w14:paraId="432E2B53" w14:textId="2131F3AA" w:rsidR="00280859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497B339C" w14:textId="6F65537E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</w:t>
      </w:r>
      <w:proofErr w:type="spellStart"/>
      <w:r w:rsidR="002671B3">
        <w:rPr>
          <w:rFonts w:ascii="Arial" w:hAnsi="Arial" w:cs="Arial"/>
        </w:rPr>
        <w:t>Cth</w:t>
      </w:r>
      <w:proofErr w:type="spellEnd"/>
      <w:r w:rsidR="002671B3">
        <w:rPr>
          <w:rFonts w:ascii="Arial" w:hAnsi="Arial" w:cs="Arial"/>
        </w:rPr>
        <w:t>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2257F137" w:rsidR="00F14878" w:rsidRPr="00F10609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365DD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accination </w:t>
      </w:r>
      <w:r w:rsidR="00F10609" w:rsidRPr="00F10609">
        <w:rPr>
          <w:rFonts w:ascii="Arial" w:hAnsi="Arial" w:cs="Arial"/>
        </w:rPr>
        <w:t xml:space="preserve">means the SARS-COV-2 (COVID-19) vaccine listed in the medicines and poisons standard (within the meaning of the </w:t>
      </w:r>
      <w:r w:rsidR="00F10609" w:rsidRPr="00F10609">
        <w:rPr>
          <w:rFonts w:ascii="Arial" w:hAnsi="Arial" w:cs="Arial"/>
          <w:i/>
          <w:iCs/>
        </w:rPr>
        <w:t>Medicines, Poisons and Therapeutic Goods Act 2008</w:t>
      </w:r>
      <w:r w:rsidR="00F10609" w:rsidRPr="00F10609">
        <w:rPr>
          <w:rFonts w:ascii="Arial" w:hAnsi="Arial" w:cs="Arial"/>
        </w:rPr>
        <w:t xml:space="preserve">, section </w:t>
      </w:r>
      <w:r w:rsidR="00F10609">
        <w:rPr>
          <w:rFonts w:ascii="Arial" w:hAnsi="Arial" w:cs="Arial"/>
        </w:rPr>
        <w:t>1</w:t>
      </w:r>
      <w:r w:rsidR="00F10609" w:rsidRPr="00F10609">
        <w:rPr>
          <w:rFonts w:ascii="Arial" w:hAnsi="Arial" w:cs="Arial"/>
        </w:rPr>
        <w:t>5) schedule 4</w:t>
      </w:r>
      <w:r w:rsidR="00F10609">
        <w:rPr>
          <w:rFonts w:ascii="Arial" w:hAnsi="Arial" w:cs="Arial"/>
        </w:rPr>
        <w:t>.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37F43C0F" w14:textId="31857EF8" w:rsidR="00986BEA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services </w:t>
      </w:r>
      <w:r>
        <w:rPr>
          <w:rFonts w:ascii="Arial" w:hAnsi="Arial" w:cs="Arial"/>
        </w:rPr>
        <w:t xml:space="preserve">means </w:t>
      </w:r>
      <w:r w:rsidRPr="00986BEA">
        <w:rPr>
          <w:rFonts w:ascii="Arial" w:hAnsi="Arial" w:cs="Arial"/>
        </w:rPr>
        <w:t>the ambulance service, the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police,</w:t>
      </w:r>
      <w:r>
        <w:rPr>
          <w:rFonts w:ascii="Arial" w:hAnsi="Arial" w:cs="Arial"/>
        </w:rPr>
        <w:t xml:space="preserve"> </w:t>
      </w:r>
      <w:r w:rsidRPr="00986BEA">
        <w:rPr>
          <w:rFonts w:ascii="Arial" w:hAnsi="Arial" w:cs="Arial"/>
        </w:rPr>
        <w:t>the fire and rescue service, the rural fire service or the SES</w:t>
      </w:r>
      <w:r>
        <w:rPr>
          <w:rFonts w:ascii="Arial" w:hAnsi="Arial" w:cs="Arial"/>
        </w:rPr>
        <w:t>.</w:t>
      </w:r>
    </w:p>
    <w:p w14:paraId="2FB0DC73" w14:textId="77777777" w:rsidR="00986BEA" w:rsidRPr="000A3FDD" w:rsidRDefault="00986BEA" w:rsidP="000A3FDD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0A3FDD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0A3FDD">
        <w:rPr>
          <w:rFonts w:ascii="Arial" w:hAnsi="Arial" w:cs="Arial"/>
          <w:b/>
          <w:bCs/>
        </w:rPr>
        <w:t>Operator</w:t>
      </w:r>
      <w:r w:rsidRPr="000A3FDD">
        <w:rPr>
          <w:rFonts w:ascii="Arial" w:hAnsi="Arial" w:cs="Arial"/>
        </w:rPr>
        <w:t>,</w:t>
      </w:r>
      <w:r w:rsidRPr="000A3FDD">
        <w:rPr>
          <w:rFonts w:ascii="Arial" w:hAnsi="Arial" w:cs="Arial"/>
          <w:b/>
          <w:bCs/>
        </w:rPr>
        <w:t xml:space="preserve"> </w:t>
      </w:r>
      <w:r w:rsidRPr="000A3FDD">
        <w:rPr>
          <w:rFonts w:ascii="Arial" w:hAnsi="Arial" w:cs="Arial"/>
        </w:rPr>
        <w:t xml:space="preserve">of a </w:t>
      </w:r>
      <w:r w:rsidRPr="000A3FDD">
        <w:rPr>
          <w:rFonts w:ascii="Arial" w:hAnsi="Arial" w:cs="Arial"/>
          <w:b/>
          <w:bCs/>
        </w:rPr>
        <w:t>residential aged care facility</w:t>
      </w:r>
      <w:r w:rsidRPr="000A3FDD">
        <w:rPr>
          <w:rFonts w:ascii="Arial" w:hAnsi="Arial" w:cs="Arial"/>
        </w:rPr>
        <w:t xml:space="preserve">, means a </w:t>
      </w:r>
      <w:r w:rsidR="00986BEA" w:rsidRPr="000A3FDD">
        <w:rPr>
          <w:rFonts w:ascii="Arial" w:hAnsi="Arial" w:cs="Arial"/>
        </w:rPr>
        <w:t xml:space="preserve">person who owns, controls or operates the </w:t>
      </w:r>
      <w:r w:rsidR="00986BEA" w:rsidRPr="000A3FDD">
        <w:rPr>
          <w:rFonts w:ascii="Arial" w:hAnsi="Arial" w:cs="Arial"/>
          <w:b/>
          <w:bCs/>
        </w:rPr>
        <w:t>residential aged care facility</w:t>
      </w:r>
      <w:r w:rsidR="00986BEA" w:rsidRPr="000A3FDD">
        <w:rPr>
          <w:rFonts w:ascii="Arial" w:hAnsi="Arial" w:cs="Arial"/>
        </w:rPr>
        <w:t>.</w:t>
      </w:r>
    </w:p>
    <w:p w14:paraId="57636240" w14:textId="77777777" w:rsidR="000D7CA3" w:rsidRPr="000A3FDD" w:rsidRDefault="000D7CA3" w:rsidP="000A3FDD">
      <w:pPr>
        <w:pStyle w:val="ListParagraph"/>
        <w:rPr>
          <w:rFonts w:ascii="Arial" w:hAnsi="Arial" w:cs="Arial"/>
          <w:b/>
          <w:bCs/>
          <w:highlight w:val="yellow"/>
        </w:rPr>
      </w:pPr>
    </w:p>
    <w:p w14:paraId="7326B44F" w14:textId="15963EEA" w:rsidR="002D51B1" w:rsidRPr="003C4F0A" w:rsidRDefault="005A7517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3C4F0A">
        <w:rPr>
          <w:rFonts w:ascii="Arial" w:hAnsi="Arial" w:cs="Arial"/>
          <w:b/>
          <w:bCs/>
        </w:rPr>
        <w:t xml:space="preserve">Permitted person </w:t>
      </w:r>
      <w:r w:rsidRPr="003C4F0A">
        <w:rPr>
          <w:rFonts w:ascii="Arial" w:hAnsi="Arial" w:cs="Arial"/>
        </w:rPr>
        <w:t xml:space="preserve">means a person </w:t>
      </w:r>
      <w:r w:rsidR="002D51B1" w:rsidRPr="003C4F0A">
        <w:rPr>
          <w:rFonts w:ascii="Arial" w:hAnsi="Arial" w:cs="Arial"/>
        </w:rPr>
        <w:t xml:space="preserve">described in Column 2 of the table in Attachment A. </w:t>
      </w:r>
    </w:p>
    <w:p w14:paraId="0A2776A4" w14:textId="77777777" w:rsidR="005A7517" w:rsidRPr="000A3FDD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44715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447155">
        <w:rPr>
          <w:rFonts w:ascii="Arial" w:hAnsi="Arial" w:cs="Arial"/>
          <w:b/>
          <w:bCs/>
        </w:rPr>
        <w:t xml:space="preserve">Residential </w:t>
      </w:r>
      <w:r w:rsidR="00365DDB">
        <w:rPr>
          <w:rFonts w:ascii="Arial" w:hAnsi="Arial" w:cs="Arial"/>
          <w:b/>
          <w:bCs/>
        </w:rPr>
        <w:t>a</w:t>
      </w:r>
      <w:r w:rsidRPr="00447155">
        <w:rPr>
          <w:rFonts w:ascii="Arial" w:hAnsi="Arial" w:cs="Arial"/>
          <w:b/>
          <w:bCs/>
        </w:rPr>
        <w:t xml:space="preserve">ged </w:t>
      </w:r>
      <w:r w:rsidR="00365DDB">
        <w:rPr>
          <w:rFonts w:ascii="Arial" w:hAnsi="Arial" w:cs="Arial"/>
          <w:b/>
          <w:bCs/>
        </w:rPr>
        <w:t>c</w:t>
      </w:r>
      <w:r w:rsidRPr="00447155">
        <w:rPr>
          <w:rFonts w:ascii="Arial" w:hAnsi="Arial" w:cs="Arial"/>
          <w:b/>
          <w:bCs/>
        </w:rPr>
        <w:t xml:space="preserve">are </w:t>
      </w:r>
      <w:r w:rsidR="00365DDB">
        <w:rPr>
          <w:rFonts w:ascii="Arial" w:hAnsi="Arial" w:cs="Arial"/>
          <w:b/>
          <w:bCs/>
        </w:rPr>
        <w:t>f</w:t>
      </w:r>
      <w:r w:rsidRPr="00447155">
        <w:rPr>
          <w:rFonts w:ascii="Arial" w:hAnsi="Arial" w:cs="Arial"/>
          <w:b/>
          <w:bCs/>
        </w:rPr>
        <w:t>acility</w:t>
      </w:r>
      <w:r>
        <w:rPr>
          <w:rFonts w:ascii="Arial" w:hAnsi="Arial" w:cs="Arial"/>
        </w:rPr>
        <w:t xml:space="preserve"> means </w:t>
      </w:r>
      <w:r w:rsidR="00814B7F" w:rsidRPr="00814B7F">
        <w:rPr>
          <w:rFonts w:ascii="Arial" w:hAnsi="Arial" w:cs="Arial"/>
        </w:rPr>
        <w:t>a facility at which accommodation, and personal care or nursing care or both, are provided to a person in respect of whom a residential care subsidy or a flexible care subsidy is payable under</w:t>
      </w:r>
      <w:r w:rsidR="00814B7F">
        <w:rPr>
          <w:rFonts w:ascii="Arial" w:hAnsi="Arial" w:cs="Arial"/>
        </w:rPr>
        <w:t xml:space="preserve"> </w:t>
      </w:r>
      <w:r w:rsidR="00814B7F" w:rsidRPr="00814B7F">
        <w:rPr>
          <w:rFonts w:ascii="Arial" w:hAnsi="Arial" w:cs="Arial"/>
        </w:rPr>
        <w:t xml:space="preserve">the </w:t>
      </w:r>
      <w:r w:rsidR="00814B7F" w:rsidRPr="00814B7F">
        <w:rPr>
          <w:rFonts w:ascii="Arial" w:hAnsi="Arial" w:cs="Arial"/>
          <w:i/>
          <w:iCs/>
        </w:rPr>
        <w:t xml:space="preserve">Aged Care Act 1997 </w:t>
      </w:r>
      <w:r w:rsidR="00814B7F" w:rsidRPr="003C4F0A">
        <w:rPr>
          <w:rFonts w:ascii="Arial" w:hAnsi="Arial" w:cs="Arial"/>
        </w:rPr>
        <w:t>(</w:t>
      </w:r>
      <w:proofErr w:type="spellStart"/>
      <w:r w:rsidR="00814B7F" w:rsidRPr="003C4F0A">
        <w:rPr>
          <w:rFonts w:ascii="Arial" w:hAnsi="Arial" w:cs="Arial"/>
        </w:rPr>
        <w:t>Cth</w:t>
      </w:r>
      <w:proofErr w:type="spellEnd"/>
      <w:r w:rsidR="00814B7F" w:rsidRPr="003C4F0A">
        <w:rPr>
          <w:rFonts w:ascii="Arial" w:hAnsi="Arial" w:cs="Arial"/>
        </w:rPr>
        <w:t>).</w:t>
      </w:r>
    </w:p>
    <w:p w14:paraId="205A1EB4" w14:textId="77777777" w:rsidR="00447155" w:rsidRPr="00447155" w:rsidRDefault="00447155" w:rsidP="00447155">
      <w:pPr>
        <w:pStyle w:val="ListParagraph"/>
        <w:rPr>
          <w:rFonts w:ascii="Arial" w:hAnsi="Arial" w:cs="Arial"/>
        </w:rPr>
      </w:pPr>
    </w:p>
    <w:p w14:paraId="3822B3A8" w14:textId="1014CB1A" w:rsidR="000F33C9" w:rsidRPr="007B5242" w:rsidRDefault="00883473" w:rsidP="000A3FDD">
      <w:pPr>
        <w:pStyle w:val="ListParagraph"/>
        <w:numPr>
          <w:ilvl w:val="0"/>
          <w:numId w:val="39"/>
        </w:numPr>
        <w:ind w:left="567" w:hanging="567"/>
      </w:pPr>
      <w:r w:rsidRPr="00883473">
        <w:rPr>
          <w:rFonts w:ascii="Arial" w:hAnsi="Arial" w:cs="Arial"/>
          <w:b/>
          <w:bCs/>
        </w:rPr>
        <w:lastRenderedPageBreak/>
        <w:t>Staff member</w:t>
      </w:r>
      <w:r w:rsidRPr="00883473">
        <w:rPr>
          <w:rFonts w:ascii="Arial" w:hAnsi="Arial" w:cs="Arial"/>
        </w:rPr>
        <w:t xml:space="preserve"> means a person </w:t>
      </w:r>
      <w:r w:rsidR="000E3FCF">
        <w:rPr>
          <w:rFonts w:ascii="Arial" w:hAnsi="Arial" w:cs="Arial"/>
        </w:rPr>
        <w:t>mentioned in</w:t>
      </w:r>
      <w:r w:rsidR="00B501C1">
        <w:rPr>
          <w:rFonts w:ascii="Arial" w:hAnsi="Arial" w:cs="Arial"/>
        </w:rPr>
        <w:t xml:space="preserve">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1 of the table in </w:t>
      </w:r>
      <w:r w:rsidR="00B501C1">
        <w:rPr>
          <w:rFonts w:ascii="Arial" w:hAnsi="Arial" w:cs="Arial"/>
        </w:rPr>
        <w:t>Attachment A</w:t>
      </w:r>
      <w:r w:rsidR="003C4F0A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  <w:r w:rsidR="000F33C9">
        <w:rPr>
          <w:rFonts w:ascii="Arial" w:hAnsi="Arial" w:cs="Arial"/>
          <w:i/>
          <w:iCs/>
        </w:rPr>
        <w:tab/>
      </w:r>
    </w:p>
    <w:p w14:paraId="58BB730A" w14:textId="77777777" w:rsidR="000F33C9" w:rsidRPr="007B5242" w:rsidRDefault="000F33C9" w:rsidP="007B5242">
      <w:pPr>
        <w:pStyle w:val="ListParagraph"/>
        <w:ind w:left="360"/>
        <w:rPr>
          <w:rFonts w:ascii="Arial" w:hAnsi="Arial" w:cs="Arial"/>
        </w:rPr>
      </w:pPr>
    </w:p>
    <w:p w14:paraId="527980AD" w14:textId="3A3E3CFB" w:rsidR="00497A6B" w:rsidRDefault="00DC5F24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 on placement </w:t>
      </w:r>
      <w:r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a person 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3 of the table in </w:t>
      </w:r>
      <w:r w:rsidR="00B501C1">
        <w:rPr>
          <w:rFonts w:ascii="Arial" w:hAnsi="Arial" w:cs="Arial"/>
        </w:rPr>
        <w:t>Attachment A</w:t>
      </w:r>
      <w:r>
        <w:rPr>
          <w:rFonts w:ascii="Arial" w:hAnsi="Arial" w:cs="Arial"/>
        </w:rPr>
        <w:t>.</w:t>
      </w:r>
    </w:p>
    <w:p w14:paraId="28106937" w14:textId="77777777" w:rsidR="00721345" w:rsidRDefault="00721345" w:rsidP="003C4F0A">
      <w:pPr>
        <w:pStyle w:val="ListParagraph"/>
        <w:ind w:left="550"/>
        <w:rPr>
          <w:rFonts w:ascii="Arial" w:hAnsi="Arial" w:cs="Arial"/>
        </w:rPr>
      </w:pPr>
    </w:p>
    <w:p w14:paraId="0B920531" w14:textId="0A45B0A5" w:rsidR="00721345" w:rsidRDefault="00721345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Vaccination status</w:t>
      </w:r>
      <w:r w:rsidR="008B1227">
        <w:rPr>
          <w:rFonts w:ascii="Arial" w:hAnsi="Arial" w:cs="Arial"/>
          <w:b/>
          <w:bCs/>
        </w:rPr>
        <w:t xml:space="preserve"> </w:t>
      </w:r>
      <w:r w:rsidR="008B1227">
        <w:rPr>
          <w:rFonts w:ascii="Arial" w:hAnsi="Arial" w:cs="Arial"/>
        </w:rPr>
        <w:t xml:space="preserve">means whether a </w:t>
      </w:r>
      <w:r w:rsidR="008B1227">
        <w:rPr>
          <w:rFonts w:ascii="Arial" w:hAnsi="Arial" w:cs="Arial"/>
          <w:b/>
          <w:bCs/>
        </w:rPr>
        <w:t xml:space="preserve">worker </w:t>
      </w:r>
      <w:r w:rsidR="008B1227">
        <w:rPr>
          <w:rFonts w:ascii="Arial" w:hAnsi="Arial" w:cs="Arial"/>
        </w:rPr>
        <w:t xml:space="preserve">has received a </w:t>
      </w:r>
      <w:r w:rsidR="008B1227">
        <w:rPr>
          <w:rFonts w:ascii="Arial" w:hAnsi="Arial" w:cs="Arial"/>
          <w:b/>
          <w:bCs/>
        </w:rPr>
        <w:t>COVID-19 vaccination</w:t>
      </w:r>
      <w:r w:rsidR="008B1227">
        <w:rPr>
          <w:rFonts w:ascii="Arial" w:hAnsi="Arial" w:cs="Arial"/>
        </w:rPr>
        <w:t>.</w:t>
      </w:r>
    </w:p>
    <w:p w14:paraId="315AFF05" w14:textId="77777777" w:rsidR="00497A6B" w:rsidRPr="007B5242" w:rsidRDefault="00497A6B" w:rsidP="007B5242">
      <w:pPr>
        <w:pStyle w:val="ListParagraph"/>
        <w:ind w:left="360"/>
        <w:rPr>
          <w:rFonts w:ascii="Arial" w:hAnsi="Arial" w:cs="Arial"/>
        </w:rPr>
      </w:pPr>
    </w:p>
    <w:p w14:paraId="764871A8" w14:textId="6C958808" w:rsidR="00986BEA" w:rsidRDefault="00831B6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1A5FC2">
        <w:rPr>
          <w:rFonts w:ascii="Arial" w:hAnsi="Arial"/>
          <w:color w:val="000000"/>
        </w:rPr>
        <w:t>A</w:t>
      </w:r>
      <w:r>
        <w:rPr>
          <w:rFonts w:ascii="Arial" w:hAnsi="Arial"/>
          <w:b/>
          <w:bCs/>
          <w:color w:val="000000"/>
        </w:rPr>
        <w:t xml:space="preserve"> visiting Health Practitioner</w:t>
      </w:r>
      <w:r w:rsidDel="00831B67">
        <w:rPr>
          <w:rFonts w:ascii="Arial" w:hAnsi="Arial" w:cs="Arial"/>
          <w:b/>
          <w:bCs/>
        </w:rPr>
        <w:t xml:space="preserve"> </w:t>
      </w:r>
      <w:r w:rsidR="005E4428">
        <w:rPr>
          <w:rFonts w:ascii="Arial" w:hAnsi="Arial" w:cs="Arial"/>
        </w:rPr>
        <w:t xml:space="preserve">means </w:t>
      </w:r>
      <w:r w:rsidR="00B501C1">
        <w:rPr>
          <w:rFonts w:ascii="Arial" w:hAnsi="Arial" w:cs="Arial"/>
        </w:rPr>
        <w:t>a person mentioned in</w:t>
      </w:r>
      <w:r w:rsidR="000A3FDD">
        <w:rPr>
          <w:rFonts w:ascii="Arial" w:hAnsi="Arial" w:cs="Arial"/>
        </w:rPr>
        <w:t xml:space="preserve"> Column 1,</w:t>
      </w:r>
      <w:r w:rsidR="00B419C1">
        <w:rPr>
          <w:rFonts w:ascii="Arial" w:hAnsi="Arial" w:cs="Arial"/>
        </w:rPr>
        <w:t xml:space="preserve"> Item</w:t>
      </w:r>
      <w:r w:rsidR="000A3FDD">
        <w:rPr>
          <w:rFonts w:ascii="Arial" w:hAnsi="Arial" w:cs="Arial"/>
        </w:rPr>
        <w:t xml:space="preserve"> 4 of the table in </w:t>
      </w:r>
      <w:r w:rsidR="00B501C1">
        <w:rPr>
          <w:rFonts w:ascii="Arial" w:hAnsi="Arial" w:cs="Arial"/>
        </w:rPr>
        <w:t>Attachment A.</w:t>
      </w:r>
    </w:p>
    <w:p w14:paraId="47AE3EAE" w14:textId="77777777" w:rsidR="005E4428" w:rsidRPr="007B5242" w:rsidRDefault="005E4428" w:rsidP="007B5242">
      <w:pPr>
        <w:pStyle w:val="ListParagraph"/>
        <w:ind w:left="360"/>
        <w:rPr>
          <w:rFonts w:ascii="Arial" w:hAnsi="Arial" w:cs="Arial"/>
        </w:rPr>
      </w:pPr>
    </w:p>
    <w:p w14:paraId="5F0AD3F1" w14:textId="760C3497" w:rsidR="00B501C1" w:rsidRDefault="00F441DF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Volunteer </w:t>
      </w:r>
      <w:r w:rsidR="00883473">
        <w:rPr>
          <w:rFonts w:ascii="Arial" w:hAnsi="Arial" w:cs="Arial"/>
        </w:rPr>
        <w:t xml:space="preserve">means a person </w:t>
      </w:r>
      <w:r w:rsidR="00B501C1">
        <w:rPr>
          <w:rFonts w:ascii="Arial" w:hAnsi="Arial" w:cs="Arial"/>
        </w:rPr>
        <w:t xml:space="preserve">mentioned in </w:t>
      </w:r>
      <w:r w:rsidR="000A3FDD">
        <w:rPr>
          <w:rFonts w:ascii="Arial" w:hAnsi="Arial" w:cs="Arial"/>
        </w:rPr>
        <w:t xml:space="preserve">Column 1, </w:t>
      </w:r>
      <w:r w:rsidR="00B419C1">
        <w:rPr>
          <w:rFonts w:ascii="Arial" w:hAnsi="Arial" w:cs="Arial"/>
        </w:rPr>
        <w:t>Item</w:t>
      </w:r>
      <w:r w:rsidR="000A3FDD">
        <w:rPr>
          <w:rFonts w:ascii="Arial" w:hAnsi="Arial" w:cs="Arial"/>
        </w:rPr>
        <w:t xml:space="preserve"> 2 of the table in </w:t>
      </w:r>
      <w:r w:rsidR="00B501C1">
        <w:rPr>
          <w:rFonts w:ascii="Arial" w:hAnsi="Arial" w:cs="Arial"/>
        </w:rPr>
        <w:t>Attachment A</w:t>
      </w:r>
      <w:r w:rsidR="000A3FDD">
        <w:rPr>
          <w:rFonts w:ascii="Arial" w:hAnsi="Arial" w:cs="Arial"/>
        </w:rPr>
        <w:t>.</w:t>
      </w:r>
      <w:r w:rsidR="00B501C1">
        <w:rPr>
          <w:rFonts w:ascii="Arial" w:hAnsi="Arial" w:cs="Arial"/>
        </w:rPr>
        <w:t xml:space="preserve"> 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6CCC06E2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>
        <w:rPr>
          <w:rFonts w:ascii="Arial" w:hAnsi="Arial" w:cs="Arial"/>
          <w:b/>
          <w:bCs/>
        </w:rPr>
        <w:t xml:space="preserve">,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7C8C62D3" w14:textId="30B82347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232E208E" w14:textId="77777777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630C9CD4" w14:textId="6EBFD55E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4E630F74" w:rsidR="006A556A" w:rsidRDefault="004D006B" w:rsidP="006A556A">
      <w:r>
        <w:rPr>
          <w:rFonts w:ascii="Arial" w:hAnsi="Arial" w:cs="Arial"/>
        </w:rPr>
        <w:t xml:space="preserve">20 </w:t>
      </w:r>
      <w:r w:rsidR="00D21E0D">
        <w:rPr>
          <w:rFonts w:ascii="Arial" w:hAnsi="Arial" w:cs="Arial"/>
        </w:rPr>
        <w:t xml:space="preserve">August </w:t>
      </w:r>
      <w:r w:rsidR="0013315A">
        <w:rPr>
          <w:rFonts w:ascii="Arial" w:hAnsi="Arial" w:cs="Arial"/>
        </w:rPr>
        <w:t>2021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46346FAA" w14:textId="4D592322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A5B8B3" w14:textId="43AB93B4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284E30CA" w14:textId="5AB28B66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0E9AB5FA" w14:textId="37662F99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4E0674CC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BB933E" w14:textId="7F0CA941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46C5E296" w14:textId="77777777" w:rsidR="00D21E0D" w:rsidRDefault="00D21E0D" w:rsidP="008A556D">
      <w:pPr>
        <w:spacing w:after="0"/>
        <w:rPr>
          <w:rFonts w:ascii="Arial" w:hAnsi="Arial"/>
          <w:color w:val="000000"/>
        </w:rPr>
      </w:pPr>
    </w:p>
    <w:p w14:paraId="45E1DC58" w14:textId="42A09452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303E3B7F" w14:textId="235EBC5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13E7ED95" w14:textId="797E8ACD" w:rsidR="00790D42" w:rsidRPr="00883473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  <w:r w:rsidR="00790D42"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 xml:space="preserve">kitchen, laundry, garden and office personnel </w:t>
            </w:r>
            <w:r w:rsidRPr="001A5FC2">
              <w:rPr>
                <w:rFonts w:ascii="Arial" w:hAnsi="Arial" w:cs="Arial"/>
                <w:i/>
                <w:iCs/>
              </w:rPr>
              <w:lastRenderedPageBreak/>
              <w:t>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B8CD760" w14:textId="62A601E3" w:rsidR="00790D42" w:rsidRPr="001A5FC2" w:rsidRDefault="00790D42" w:rsidP="001A5FC2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  <w:p w14:paraId="5E7D5339" w14:textId="6BEF6F47" w:rsidR="00790D42" w:rsidRPr="001A5FC2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6B1AF51D" w14:textId="10A840F4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</w:t>
            </w:r>
            <w:proofErr w:type="spellStart"/>
            <w:r>
              <w:rPr>
                <w:rFonts w:ascii="Arial" w:hAnsi="Arial"/>
                <w:color w:val="000000"/>
              </w:rPr>
              <w:t>i</w:t>
            </w:r>
            <w:proofErr w:type="spellEnd"/>
            <w:r>
              <w:rPr>
                <w:rFonts w:ascii="Arial" w:hAnsi="Arial"/>
                <w:color w:val="000000"/>
              </w:rPr>
              <w:t>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6EE28690" w14:textId="00FBCF8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3DF56A0B" w14:textId="0D869AA7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v</w:t>
            </w:r>
            <w:r w:rsidRPr="000A3FDD">
              <w:rPr>
                <w:rFonts w:ascii="Arial" w:hAnsi="Arial"/>
                <w:b/>
                <w:bCs/>
                <w:color w:val="000000"/>
              </w:rPr>
              <w:t>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BBEFD07" w14:textId="77777777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16871CAE" w14:textId="5863F276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0CED6D0A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who is a family member o</w:t>
            </w:r>
            <w:r w:rsidR="0072134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friend of a resident of the </w:t>
            </w:r>
            <w:r>
              <w:rPr>
                <w:rFonts w:ascii="Arial" w:hAnsi="Arial" w:cs="Arial"/>
                <w:b/>
                <w:bCs/>
              </w:rPr>
              <w:t>residential aged care facility</w:t>
            </w:r>
            <w:r>
              <w:rPr>
                <w:rFonts w:ascii="Arial" w:hAnsi="Arial" w:cs="Arial"/>
              </w:rPr>
              <w:t>, including a participant of the Partners in Care Programme; or</w:t>
            </w:r>
            <w:r>
              <w:rPr>
                <w:rFonts w:ascii="Arial" w:hAnsi="Arial" w:cs="Arial"/>
              </w:rPr>
              <w:br/>
            </w:r>
          </w:p>
          <w:p w14:paraId="076EA187" w14:textId="08C06304" w:rsidR="00784AFD" w:rsidRDefault="00784AFD" w:rsidP="00784AFD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3C4F0A">
              <w:rPr>
                <w:rFonts w:ascii="Arial" w:hAnsi="Arial" w:cs="Arial"/>
              </w:rPr>
              <w:t>.</w:t>
            </w:r>
          </w:p>
          <w:p w14:paraId="135B0B3B" w14:textId="77777777" w:rsidR="00784AFD" w:rsidRPr="000A3FDD" w:rsidRDefault="00784AFD" w:rsidP="001A5FC2">
            <w:pPr>
              <w:ind w:left="360"/>
              <w:rPr>
                <w:rFonts w:ascii="Arial" w:hAnsi="Arial" w:cs="Arial"/>
              </w:rPr>
            </w:pPr>
          </w:p>
          <w:p w14:paraId="2C9AB5F0" w14:textId="0A9EC169" w:rsidR="00784AFD" w:rsidRPr="001A5FC2" w:rsidRDefault="00784AFD" w:rsidP="001A5FC2">
            <w:pPr>
              <w:ind w:left="360"/>
              <w:rPr>
                <w:rFonts w:ascii="Arial" w:eastAsia="Times New Roman" w:hAnsi="Arial" w:cs="Arial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  <w:p w14:paraId="5EBF5BB7" w14:textId="1337C719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0DD28280" w14:textId="77777777" w:rsidTr="003C4F0A">
        <w:tc>
          <w:tcPr>
            <w:tcW w:w="644" w:type="dxa"/>
          </w:tcPr>
          <w:p w14:paraId="0751BC81" w14:textId="09AB5419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4358" w:type="dxa"/>
          </w:tcPr>
          <w:p w14:paraId="65B9583C" w14:textId="6C401F59" w:rsidR="002D51B1" w:rsidRPr="001A5FC2" w:rsidRDefault="000A3FDD" w:rsidP="008A556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s</w:t>
            </w:r>
            <w:r w:rsidR="00790D42" w:rsidRPr="000A3FDD">
              <w:rPr>
                <w:rFonts w:ascii="Arial" w:hAnsi="Arial"/>
                <w:b/>
                <w:bCs/>
                <w:color w:val="000000"/>
              </w:rPr>
              <w:t>tudent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</w:t>
            </w:r>
            <w:proofErr w:type="spellStart"/>
            <w:r w:rsidR="000E3FCF">
              <w:rPr>
                <w:rFonts w:ascii="Arial" w:hAnsi="Arial" w:cs="Arial"/>
              </w:rPr>
              <w:t>Cth</w:t>
            </w:r>
            <w:proofErr w:type="spellEnd"/>
            <w:r w:rsidR="000E3FCF">
              <w:rPr>
                <w:rFonts w:ascii="Arial" w:hAnsi="Arial" w:cs="Arial"/>
              </w:rPr>
              <w:t>)).</w:t>
            </w: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5FE523D7" w14:textId="6D8F9F62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37560419" w:rsidR="002D51B1" w:rsidRPr="00790D42" w:rsidRDefault="000A3FDD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831B67">
              <w:rPr>
                <w:rFonts w:ascii="Arial" w:hAnsi="Arial"/>
                <w:b/>
                <w:bCs/>
                <w:color w:val="000000"/>
              </w:rPr>
              <w:t>v</w:t>
            </w:r>
            <w:r w:rsidR="00790D42" w:rsidRPr="00831B67">
              <w:rPr>
                <w:rFonts w:ascii="Arial" w:hAnsi="Arial"/>
                <w:b/>
                <w:bCs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</w:p>
        </w:tc>
        <w:tc>
          <w:tcPr>
            <w:tcW w:w="4014" w:type="dxa"/>
          </w:tcPr>
          <w:p w14:paraId="42C684AF" w14:textId="21F84AC5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</w:p>
        </w:tc>
      </w:tr>
      <w:tr w:rsidR="002D51B1" w14:paraId="490D3A94" w14:textId="77777777" w:rsidTr="003C4F0A">
        <w:tc>
          <w:tcPr>
            <w:tcW w:w="644" w:type="dxa"/>
          </w:tcPr>
          <w:p w14:paraId="3CDFD149" w14:textId="6CF068EE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54AA647A" w14:textId="7F1CE12E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23FE1E6D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 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D13C9F6" w14:textId="46743FF9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74C7111D" w14:textId="4BAE2C7E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17D9FA1D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D21E0D">
              <w:rPr>
                <w:rFonts w:ascii="Calibri" w:hAnsi="Calibri"/>
              </w:rPr>
              <w:t>August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4D006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A297" w14:textId="77777777" w:rsidR="00213B84" w:rsidRDefault="00213B84" w:rsidP="00225769">
      <w:pPr>
        <w:spacing w:after="0" w:line="240" w:lineRule="auto"/>
      </w:pPr>
      <w:r>
        <w:separator/>
      </w:r>
    </w:p>
  </w:endnote>
  <w:endnote w:type="continuationSeparator" w:id="0">
    <w:p w14:paraId="1397ED89" w14:textId="77777777" w:rsidR="00213B84" w:rsidRDefault="00213B84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9CFFEF1" w:rsidR="00BB2189" w:rsidRPr="00CC36B7" w:rsidRDefault="00BB2189" w:rsidP="00CC36B7">
    <w:pPr>
      <w:pStyle w:val="Footer"/>
      <w:rPr>
        <w:rFonts w:ascii="Arial" w:hAnsi="Arial" w:cs="Arial"/>
        <w:color w:val="auto"/>
        <w:sz w:val="14"/>
      </w:rPr>
    </w:pPr>
    <w:r w:rsidRPr="00CC36B7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C36B7" w:rsidRPr="00CC36B7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0F12" w14:textId="7799FEC7" w:rsidR="00CC36B7" w:rsidRPr="000023A8" w:rsidRDefault="00CC36B7" w:rsidP="00CC36B7">
    <w:pPr>
      <w:pStyle w:val="Footer"/>
      <w:rPr>
        <w:rFonts w:ascii="Arial" w:hAnsi="Arial" w:cs="Arial"/>
        <w:color w:val="auto"/>
        <w:sz w:val="14"/>
      </w:rPr>
    </w:pPr>
    <w:r w:rsidRPr="000023A8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57FC" w14:textId="77777777" w:rsidR="00213B84" w:rsidRDefault="00213B84" w:rsidP="00225769">
      <w:pPr>
        <w:spacing w:after="0" w:line="240" w:lineRule="auto"/>
      </w:pPr>
      <w:r>
        <w:separator/>
      </w:r>
    </w:p>
  </w:footnote>
  <w:footnote w:type="continuationSeparator" w:id="0">
    <w:p w14:paraId="2509805D" w14:textId="77777777" w:rsidR="00213B84" w:rsidRDefault="00213B84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202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381D7BE9"/>
    <w:multiLevelType w:val="hybridMultilevel"/>
    <w:tmpl w:val="F22C496C"/>
    <w:lvl w:ilvl="0" w:tplc="C8363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2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51"/>
  </w:num>
  <w:num w:numId="5">
    <w:abstractNumId w:val="41"/>
  </w:num>
  <w:num w:numId="6">
    <w:abstractNumId w:val="11"/>
  </w:num>
  <w:num w:numId="7">
    <w:abstractNumId w:val="36"/>
  </w:num>
  <w:num w:numId="8">
    <w:abstractNumId w:val="16"/>
  </w:num>
  <w:num w:numId="9">
    <w:abstractNumId w:val="52"/>
  </w:num>
  <w:num w:numId="10">
    <w:abstractNumId w:val="35"/>
  </w:num>
  <w:num w:numId="11">
    <w:abstractNumId w:val="20"/>
  </w:num>
  <w:num w:numId="12">
    <w:abstractNumId w:val="6"/>
  </w:num>
  <w:num w:numId="13">
    <w:abstractNumId w:val="5"/>
  </w:num>
  <w:num w:numId="14">
    <w:abstractNumId w:val="48"/>
  </w:num>
  <w:num w:numId="15">
    <w:abstractNumId w:val="37"/>
  </w:num>
  <w:num w:numId="16">
    <w:abstractNumId w:val="47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49"/>
  </w:num>
  <w:num w:numId="22">
    <w:abstractNumId w:val="8"/>
  </w:num>
  <w:num w:numId="23">
    <w:abstractNumId w:val="34"/>
  </w:num>
  <w:num w:numId="24">
    <w:abstractNumId w:val="32"/>
  </w:num>
  <w:num w:numId="25">
    <w:abstractNumId w:val="46"/>
  </w:num>
  <w:num w:numId="26">
    <w:abstractNumId w:val="4"/>
  </w:num>
  <w:num w:numId="27">
    <w:abstractNumId w:val="27"/>
  </w:num>
  <w:num w:numId="28">
    <w:abstractNumId w:val="53"/>
  </w:num>
  <w:num w:numId="29">
    <w:abstractNumId w:val="0"/>
  </w:num>
  <w:num w:numId="30">
    <w:abstractNumId w:val="44"/>
  </w:num>
  <w:num w:numId="31">
    <w:abstractNumId w:val="40"/>
  </w:num>
  <w:num w:numId="32">
    <w:abstractNumId w:val="31"/>
  </w:num>
  <w:num w:numId="33">
    <w:abstractNumId w:val="45"/>
  </w:num>
  <w:num w:numId="34">
    <w:abstractNumId w:val="17"/>
  </w:num>
  <w:num w:numId="35">
    <w:abstractNumId w:val="24"/>
  </w:num>
  <w:num w:numId="36">
    <w:abstractNumId w:val="42"/>
  </w:num>
  <w:num w:numId="37">
    <w:abstractNumId w:val="13"/>
  </w:num>
  <w:num w:numId="38">
    <w:abstractNumId w:val="9"/>
  </w:num>
  <w:num w:numId="39">
    <w:abstractNumId w:val="29"/>
  </w:num>
  <w:num w:numId="40">
    <w:abstractNumId w:val="38"/>
  </w:num>
  <w:num w:numId="41">
    <w:abstractNumId w:val="15"/>
  </w:num>
  <w:num w:numId="42">
    <w:abstractNumId w:val="21"/>
  </w:num>
  <w:num w:numId="43">
    <w:abstractNumId w:val="33"/>
  </w:num>
  <w:num w:numId="44">
    <w:abstractNumId w:val="43"/>
  </w:num>
  <w:num w:numId="45">
    <w:abstractNumId w:val="22"/>
  </w:num>
  <w:num w:numId="46">
    <w:abstractNumId w:val="10"/>
  </w:num>
  <w:num w:numId="47">
    <w:abstractNumId w:val="2"/>
  </w:num>
  <w:num w:numId="48">
    <w:abstractNumId w:val="7"/>
  </w:num>
  <w:num w:numId="49">
    <w:abstractNumId w:val="39"/>
  </w:num>
  <w:num w:numId="50">
    <w:abstractNumId w:val="1"/>
  </w:num>
  <w:num w:numId="51">
    <w:abstractNumId w:val="14"/>
  </w:num>
  <w:num w:numId="52">
    <w:abstractNumId w:val="26"/>
  </w:num>
  <w:num w:numId="53">
    <w:abstractNumId w:val="25"/>
  </w:num>
  <w:num w:numId="54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23A8"/>
    <w:rsid w:val="000055FB"/>
    <w:rsid w:val="00006CA0"/>
    <w:rsid w:val="0001025A"/>
    <w:rsid w:val="00010463"/>
    <w:rsid w:val="000119D7"/>
    <w:rsid w:val="000162D2"/>
    <w:rsid w:val="00020399"/>
    <w:rsid w:val="00027A01"/>
    <w:rsid w:val="00032614"/>
    <w:rsid w:val="00032AE1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D1E67"/>
    <w:rsid w:val="000D2065"/>
    <w:rsid w:val="000D47CD"/>
    <w:rsid w:val="000D7CA3"/>
    <w:rsid w:val="000E12D8"/>
    <w:rsid w:val="000E2E4C"/>
    <w:rsid w:val="000E3873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636E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EA4"/>
    <w:rsid w:val="002028FB"/>
    <w:rsid w:val="002053E3"/>
    <w:rsid w:val="002053EF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527F"/>
    <w:rsid w:val="002671B3"/>
    <w:rsid w:val="002700D3"/>
    <w:rsid w:val="00273CA4"/>
    <w:rsid w:val="00273EE6"/>
    <w:rsid w:val="00274896"/>
    <w:rsid w:val="00280859"/>
    <w:rsid w:val="0028685E"/>
    <w:rsid w:val="002942AD"/>
    <w:rsid w:val="0029496A"/>
    <w:rsid w:val="002A19AD"/>
    <w:rsid w:val="002A2388"/>
    <w:rsid w:val="002A2877"/>
    <w:rsid w:val="002A4732"/>
    <w:rsid w:val="002A6B08"/>
    <w:rsid w:val="002A7102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54AB4"/>
    <w:rsid w:val="00357E54"/>
    <w:rsid w:val="00364C41"/>
    <w:rsid w:val="00365DDB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4F0A"/>
    <w:rsid w:val="003C6AA2"/>
    <w:rsid w:val="003C7164"/>
    <w:rsid w:val="003D094C"/>
    <w:rsid w:val="003D2D53"/>
    <w:rsid w:val="003D4611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656"/>
    <w:rsid w:val="00433C90"/>
    <w:rsid w:val="00434A20"/>
    <w:rsid w:val="0043520C"/>
    <w:rsid w:val="0043604B"/>
    <w:rsid w:val="00440B59"/>
    <w:rsid w:val="00442FD4"/>
    <w:rsid w:val="004440A1"/>
    <w:rsid w:val="00444653"/>
    <w:rsid w:val="00445A42"/>
    <w:rsid w:val="00446299"/>
    <w:rsid w:val="00447155"/>
    <w:rsid w:val="00450BA1"/>
    <w:rsid w:val="00451079"/>
    <w:rsid w:val="00451100"/>
    <w:rsid w:val="004527E4"/>
    <w:rsid w:val="004547F9"/>
    <w:rsid w:val="00455F4A"/>
    <w:rsid w:val="00457EB2"/>
    <w:rsid w:val="00461241"/>
    <w:rsid w:val="00462C1E"/>
    <w:rsid w:val="004630E4"/>
    <w:rsid w:val="00464425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54B5"/>
    <w:rsid w:val="004A6613"/>
    <w:rsid w:val="004B61CF"/>
    <w:rsid w:val="004B7D3F"/>
    <w:rsid w:val="004B7E59"/>
    <w:rsid w:val="004C3CFC"/>
    <w:rsid w:val="004D006B"/>
    <w:rsid w:val="004D0873"/>
    <w:rsid w:val="004D287B"/>
    <w:rsid w:val="004D6C54"/>
    <w:rsid w:val="004E1C6F"/>
    <w:rsid w:val="004E5BAE"/>
    <w:rsid w:val="004E5D15"/>
    <w:rsid w:val="004F39EE"/>
    <w:rsid w:val="004F3E05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32142"/>
    <w:rsid w:val="0053347E"/>
    <w:rsid w:val="0053665B"/>
    <w:rsid w:val="005373DE"/>
    <w:rsid w:val="005405D1"/>
    <w:rsid w:val="00542645"/>
    <w:rsid w:val="00546732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4F53"/>
    <w:rsid w:val="005B5F05"/>
    <w:rsid w:val="005B6148"/>
    <w:rsid w:val="005B7246"/>
    <w:rsid w:val="005B75D5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789"/>
    <w:rsid w:val="00726AF9"/>
    <w:rsid w:val="0073032F"/>
    <w:rsid w:val="007303A6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6AAC"/>
    <w:rsid w:val="0075784C"/>
    <w:rsid w:val="00767A50"/>
    <w:rsid w:val="007702ED"/>
    <w:rsid w:val="007737C3"/>
    <w:rsid w:val="00775229"/>
    <w:rsid w:val="00775980"/>
    <w:rsid w:val="007763CA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5242"/>
    <w:rsid w:val="007B61C0"/>
    <w:rsid w:val="007B7DEA"/>
    <w:rsid w:val="007C3AB5"/>
    <w:rsid w:val="007C5040"/>
    <w:rsid w:val="007D004D"/>
    <w:rsid w:val="007D1430"/>
    <w:rsid w:val="007D2EFC"/>
    <w:rsid w:val="007E0D53"/>
    <w:rsid w:val="007E3CC6"/>
    <w:rsid w:val="007F2918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55F6"/>
    <w:rsid w:val="00831B67"/>
    <w:rsid w:val="00832052"/>
    <w:rsid w:val="00832C0B"/>
    <w:rsid w:val="0083414A"/>
    <w:rsid w:val="00835152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5250"/>
    <w:rsid w:val="00875561"/>
    <w:rsid w:val="008759FF"/>
    <w:rsid w:val="00883473"/>
    <w:rsid w:val="00893CD7"/>
    <w:rsid w:val="00895C4C"/>
    <w:rsid w:val="00896465"/>
    <w:rsid w:val="00897813"/>
    <w:rsid w:val="008A3CED"/>
    <w:rsid w:val="008A556D"/>
    <w:rsid w:val="008A6CCF"/>
    <w:rsid w:val="008B1227"/>
    <w:rsid w:val="008B1504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2775"/>
    <w:rsid w:val="00914D6B"/>
    <w:rsid w:val="00925018"/>
    <w:rsid w:val="00927697"/>
    <w:rsid w:val="009320B2"/>
    <w:rsid w:val="00934038"/>
    <w:rsid w:val="00937E50"/>
    <w:rsid w:val="009501E6"/>
    <w:rsid w:val="0095050A"/>
    <w:rsid w:val="00953C10"/>
    <w:rsid w:val="00954DF5"/>
    <w:rsid w:val="009550F8"/>
    <w:rsid w:val="00955BD5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6BEA"/>
    <w:rsid w:val="00987E79"/>
    <w:rsid w:val="009928B8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36046"/>
    <w:rsid w:val="00B4065C"/>
    <w:rsid w:val="00B419C1"/>
    <w:rsid w:val="00B43926"/>
    <w:rsid w:val="00B453CA"/>
    <w:rsid w:val="00B501C1"/>
    <w:rsid w:val="00B51D19"/>
    <w:rsid w:val="00B52144"/>
    <w:rsid w:val="00B6217E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348"/>
    <w:rsid w:val="00C10C23"/>
    <w:rsid w:val="00C157D9"/>
    <w:rsid w:val="00C1626A"/>
    <w:rsid w:val="00C1664C"/>
    <w:rsid w:val="00C16DA1"/>
    <w:rsid w:val="00C20FAB"/>
    <w:rsid w:val="00C21D7F"/>
    <w:rsid w:val="00C26AB4"/>
    <w:rsid w:val="00C31992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36B7"/>
    <w:rsid w:val="00CC7D74"/>
    <w:rsid w:val="00CD03A4"/>
    <w:rsid w:val="00CD04DC"/>
    <w:rsid w:val="00CD23E0"/>
    <w:rsid w:val="00CD2E0B"/>
    <w:rsid w:val="00CD4142"/>
    <w:rsid w:val="00CD5022"/>
    <w:rsid w:val="00CE0EAE"/>
    <w:rsid w:val="00CE2446"/>
    <w:rsid w:val="00CE4746"/>
    <w:rsid w:val="00CE4BCC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05C6D"/>
    <w:rsid w:val="00E06542"/>
    <w:rsid w:val="00E1720F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74DB"/>
    <w:rsid w:val="00FC07CB"/>
    <w:rsid w:val="00FC2916"/>
    <w:rsid w:val="00FC3E5B"/>
    <w:rsid w:val="00FD0475"/>
    <w:rsid w:val="00FD188B"/>
    <w:rsid w:val="00FD1B08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1987</Words>
  <Characters>10141</Characters>
  <Application>Microsoft Office Word</Application>
  <DocSecurity>0</DocSecurity>
  <Lines>405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7</cp:revision>
  <cp:lastPrinted>2021-08-20T04:23:00Z</cp:lastPrinted>
  <dcterms:created xsi:type="dcterms:W3CDTF">2021-08-20T07:01:00Z</dcterms:created>
  <dcterms:modified xsi:type="dcterms:W3CDTF">2021-09-09T09:22:00Z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1281095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