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Pr="00E24B0E" w:rsidRDefault="000E5B8A" w:rsidP="000E5B8A">
      <w:pPr>
        <w:autoSpaceDE w:val="0"/>
        <w:autoSpaceDN w:val="0"/>
        <w:adjustRightInd w:val="0"/>
        <w:spacing w:after="0" w:line="240" w:lineRule="auto"/>
        <w:rPr>
          <w:rFonts w:ascii="Arial" w:hAnsi="Arial" w:cs="Arial"/>
          <w:sz w:val="24"/>
          <w:szCs w:val="24"/>
        </w:rPr>
      </w:pPr>
      <w:r w:rsidRPr="00E24B0E">
        <w:rPr>
          <w:rFonts w:ascii="Arial" w:hAnsi="Arial" w:cs="Arial"/>
          <w:sz w:val="24"/>
          <w:szCs w:val="24"/>
        </w:rPr>
        <w:t>Australian Capital Territory</w:t>
      </w:r>
    </w:p>
    <w:p w14:paraId="65F796A2" w14:textId="77777777" w:rsidR="000E5B8A" w:rsidRPr="00E24B0E"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E24B0E" w:rsidRDefault="000E5B8A" w:rsidP="000E5B8A">
      <w:pPr>
        <w:autoSpaceDE w:val="0"/>
        <w:autoSpaceDN w:val="0"/>
        <w:adjustRightInd w:val="0"/>
        <w:spacing w:after="0" w:line="240" w:lineRule="auto"/>
        <w:rPr>
          <w:rFonts w:ascii="Arial" w:hAnsi="Arial" w:cs="Arial"/>
          <w:sz w:val="24"/>
          <w:szCs w:val="24"/>
        </w:rPr>
      </w:pPr>
    </w:p>
    <w:p w14:paraId="3E8ED610" w14:textId="5222BA94" w:rsidR="000E5B8A" w:rsidRPr="00E24B0E" w:rsidRDefault="00A339B3" w:rsidP="000E5B8A">
      <w:pPr>
        <w:autoSpaceDE w:val="0"/>
        <w:autoSpaceDN w:val="0"/>
        <w:adjustRightInd w:val="0"/>
        <w:spacing w:after="0" w:line="240" w:lineRule="auto"/>
        <w:rPr>
          <w:rFonts w:ascii="Arial" w:hAnsi="Arial" w:cs="Arial"/>
          <w:b/>
          <w:bCs/>
          <w:sz w:val="40"/>
          <w:szCs w:val="40"/>
        </w:rPr>
      </w:pPr>
      <w:bookmarkStart w:id="0" w:name="_Hlk77322469"/>
      <w:bookmarkStart w:id="1" w:name="_Hlk60476887"/>
      <w:r w:rsidRPr="00E24B0E">
        <w:rPr>
          <w:rFonts w:ascii="Arial" w:hAnsi="Arial" w:cs="Arial"/>
          <w:b/>
          <w:bCs/>
          <w:sz w:val="40"/>
          <w:szCs w:val="40"/>
        </w:rPr>
        <w:t>Public Health (</w:t>
      </w:r>
      <w:r w:rsidR="00461086" w:rsidRPr="00E24B0E">
        <w:rPr>
          <w:rFonts w:ascii="Arial" w:hAnsi="Arial" w:cs="Arial"/>
          <w:b/>
          <w:bCs/>
          <w:sz w:val="40"/>
          <w:szCs w:val="40"/>
        </w:rPr>
        <w:t xml:space="preserve">ACT School or Early Childhood Education and Care </w:t>
      </w:r>
      <w:r w:rsidR="00BD7DE7" w:rsidRPr="00E24B0E">
        <w:rPr>
          <w:rFonts w:ascii="Arial" w:hAnsi="Arial" w:cs="Arial"/>
          <w:b/>
          <w:bCs/>
          <w:sz w:val="40"/>
          <w:szCs w:val="40"/>
        </w:rPr>
        <w:t>Workers</w:t>
      </w:r>
      <w:r w:rsidR="006B5C0D" w:rsidRPr="00E24B0E">
        <w:rPr>
          <w:rFonts w:ascii="Arial" w:hAnsi="Arial" w:cs="Arial"/>
          <w:b/>
          <w:bCs/>
          <w:sz w:val="40"/>
          <w:szCs w:val="40"/>
        </w:rPr>
        <w:t xml:space="preserve"> COVID-19 Vaccination</w:t>
      </w:r>
      <w:r w:rsidRPr="00E24B0E">
        <w:rPr>
          <w:rFonts w:ascii="Arial" w:hAnsi="Arial" w:cs="Arial"/>
          <w:b/>
          <w:bCs/>
          <w:sz w:val="40"/>
          <w:szCs w:val="40"/>
        </w:rPr>
        <w:t>) Emergency Direction 202</w:t>
      </w:r>
      <w:r w:rsidR="007477A1" w:rsidRPr="00E24B0E">
        <w:rPr>
          <w:rFonts w:ascii="Arial" w:hAnsi="Arial" w:cs="Arial"/>
          <w:b/>
          <w:bCs/>
          <w:sz w:val="40"/>
          <w:szCs w:val="40"/>
        </w:rPr>
        <w:t>1</w:t>
      </w:r>
      <w:r w:rsidR="0047792B" w:rsidRPr="00E24B0E">
        <w:rPr>
          <w:rFonts w:ascii="Arial" w:hAnsi="Arial" w:cs="Arial"/>
          <w:b/>
          <w:bCs/>
          <w:sz w:val="40"/>
          <w:szCs w:val="40"/>
        </w:rPr>
        <w:t xml:space="preserve"> (No 2)</w:t>
      </w:r>
    </w:p>
    <w:bookmarkEnd w:id="0"/>
    <w:p w14:paraId="08B6FF9A" w14:textId="1D5A99AB" w:rsidR="000E5B8A" w:rsidRPr="00E24B0E" w:rsidRDefault="000E5B8A" w:rsidP="000E5B8A">
      <w:pPr>
        <w:autoSpaceDE w:val="0"/>
        <w:autoSpaceDN w:val="0"/>
        <w:adjustRightInd w:val="0"/>
        <w:spacing w:after="0" w:line="240" w:lineRule="auto"/>
        <w:rPr>
          <w:rFonts w:ascii="Arial" w:hAnsi="Arial" w:cs="Arial"/>
          <w:b/>
          <w:bCs/>
          <w:sz w:val="40"/>
          <w:szCs w:val="40"/>
        </w:rPr>
      </w:pPr>
    </w:p>
    <w:bookmarkEnd w:id="1"/>
    <w:p w14:paraId="6F787DFA" w14:textId="413B2C94" w:rsidR="000E5B8A" w:rsidRPr="00E24B0E" w:rsidRDefault="000E5B8A" w:rsidP="000E5B8A">
      <w:pPr>
        <w:autoSpaceDE w:val="0"/>
        <w:autoSpaceDN w:val="0"/>
        <w:adjustRightInd w:val="0"/>
        <w:spacing w:after="0" w:line="240" w:lineRule="auto"/>
        <w:rPr>
          <w:rFonts w:ascii="Arial" w:hAnsi="Arial" w:cs="Arial"/>
          <w:b/>
          <w:bCs/>
          <w:sz w:val="24"/>
          <w:szCs w:val="24"/>
        </w:rPr>
      </w:pPr>
      <w:r w:rsidRPr="00E24B0E">
        <w:rPr>
          <w:rFonts w:ascii="Arial" w:hAnsi="Arial" w:cs="Arial"/>
          <w:b/>
          <w:bCs/>
          <w:sz w:val="24"/>
          <w:szCs w:val="24"/>
        </w:rPr>
        <w:t>Notifiable Instrument NI202</w:t>
      </w:r>
      <w:r w:rsidR="00412F85" w:rsidRPr="00E24B0E">
        <w:rPr>
          <w:rFonts w:ascii="Arial" w:hAnsi="Arial" w:cs="Arial"/>
          <w:b/>
          <w:bCs/>
          <w:sz w:val="24"/>
          <w:szCs w:val="24"/>
        </w:rPr>
        <w:t>1</w:t>
      </w:r>
      <w:r w:rsidR="007477A1" w:rsidRPr="00E24B0E">
        <w:rPr>
          <w:rFonts w:ascii="Arial" w:hAnsi="Arial" w:cs="Arial"/>
          <w:b/>
          <w:bCs/>
          <w:sz w:val="24"/>
          <w:szCs w:val="24"/>
        </w:rPr>
        <w:t>-</w:t>
      </w:r>
      <w:r w:rsidR="00C575DE">
        <w:rPr>
          <w:rFonts w:ascii="Arial" w:hAnsi="Arial" w:cs="Arial"/>
          <w:b/>
          <w:bCs/>
          <w:sz w:val="24"/>
          <w:szCs w:val="24"/>
        </w:rPr>
        <w:t>713</w:t>
      </w:r>
    </w:p>
    <w:p w14:paraId="7C85C126" w14:textId="77777777" w:rsidR="000E5B8A" w:rsidRPr="00E24B0E"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E24B0E" w:rsidRDefault="000E5B8A" w:rsidP="000E5B8A">
      <w:pPr>
        <w:autoSpaceDE w:val="0"/>
        <w:autoSpaceDN w:val="0"/>
        <w:adjustRightInd w:val="0"/>
        <w:spacing w:after="0" w:line="240" w:lineRule="auto"/>
        <w:rPr>
          <w:rFonts w:ascii="Times New Roman" w:hAnsi="Times New Roman"/>
          <w:sz w:val="24"/>
          <w:szCs w:val="24"/>
        </w:rPr>
      </w:pPr>
      <w:r w:rsidRPr="00E24B0E">
        <w:rPr>
          <w:rFonts w:ascii="Times New Roman" w:hAnsi="Times New Roman"/>
          <w:sz w:val="24"/>
          <w:szCs w:val="24"/>
        </w:rPr>
        <w:t>made under the</w:t>
      </w:r>
    </w:p>
    <w:p w14:paraId="3A805494" w14:textId="77777777" w:rsidR="000E5B8A" w:rsidRPr="00E24B0E"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E24B0E"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E24B0E">
        <w:rPr>
          <w:rFonts w:ascii="Arial" w:hAnsi="Arial" w:cs="Arial"/>
          <w:b/>
          <w:bCs/>
          <w:sz w:val="20"/>
          <w:szCs w:val="20"/>
        </w:rPr>
        <w:t>Public Health Act 1997, s 120 (Emergency actions and directions)</w:t>
      </w:r>
    </w:p>
    <w:p w14:paraId="013ABBAB" w14:textId="77777777" w:rsidR="000E5B8A" w:rsidRPr="00E24B0E"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E24B0E"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E24B0E">
        <w:rPr>
          <w:rFonts w:ascii="Times New Roman" w:hAnsi="Times New Roman"/>
          <w:b/>
          <w:bCs/>
          <w:sz w:val="24"/>
          <w:szCs w:val="24"/>
        </w:rPr>
        <w:t>Name of instrument</w:t>
      </w:r>
    </w:p>
    <w:p w14:paraId="7FAAA378" w14:textId="2A40CA4B" w:rsidR="000E5B8A" w:rsidRPr="00E24B0E" w:rsidRDefault="000E5B8A" w:rsidP="00273CA4">
      <w:pPr>
        <w:autoSpaceDE w:val="0"/>
        <w:autoSpaceDN w:val="0"/>
        <w:adjustRightInd w:val="0"/>
        <w:spacing w:after="0" w:line="240" w:lineRule="auto"/>
        <w:ind w:left="360" w:right="-472"/>
        <w:rPr>
          <w:rFonts w:ascii="Times New Roman" w:hAnsi="Times New Roman"/>
          <w:sz w:val="24"/>
          <w:szCs w:val="24"/>
        </w:rPr>
      </w:pPr>
      <w:r w:rsidRPr="00E24B0E">
        <w:rPr>
          <w:rFonts w:ascii="Times New Roman" w:hAnsi="Times New Roman"/>
          <w:sz w:val="24"/>
          <w:szCs w:val="24"/>
        </w:rPr>
        <w:t>This instrument is the</w:t>
      </w:r>
      <w:r w:rsidR="006B5C0D" w:rsidRPr="00E24B0E">
        <w:rPr>
          <w:rFonts w:ascii="Times New Roman" w:hAnsi="Times New Roman"/>
          <w:sz w:val="24"/>
          <w:szCs w:val="24"/>
        </w:rPr>
        <w:t xml:space="preserve"> </w:t>
      </w:r>
      <w:r w:rsidR="006B5C0D" w:rsidRPr="00E24B0E">
        <w:rPr>
          <w:rFonts w:ascii="Times New Roman" w:hAnsi="Times New Roman"/>
          <w:i/>
          <w:iCs/>
          <w:sz w:val="24"/>
          <w:szCs w:val="24"/>
        </w:rPr>
        <w:t>Public Health (</w:t>
      </w:r>
      <w:r w:rsidR="00461086" w:rsidRPr="00E24B0E">
        <w:rPr>
          <w:rFonts w:ascii="Times New Roman" w:hAnsi="Times New Roman"/>
          <w:i/>
          <w:iCs/>
          <w:sz w:val="24"/>
          <w:szCs w:val="24"/>
        </w:rPr>
        <w:t xml:space="preserve">ACT School or Early Childhood Education and Care </w:t>
      </w:r>
      <w:r w:rsidR="00BD7DE7" w:rsidRPr="00E24B0E">
        <w:rPr>
          <w:rFonts w:ascii="Times New Roman" w:hAnsi="Times New Roman"/>
          <w:i/>
          <w:iCs/>
          <w:sz w:val="24"/>
          <w:szCs w:val="24"/>
        </w:rPr>
        <w:t>Workers</w:t>
      </w:r>
      <w:r w:rsidR="00461086" w:rsidRPr="00E24B0E">
        <w:rPr>
          <w:rFonts w:ascii="Times New Roman" w:hAnsi="Times New Roman"/>
          <w:i/>
          <w:iCs/>
          <w:sz w:val="24"/>
          <w:szCs w:val="24"/>
        </w:rPr>
        <w:t xml:space="preserve"> </w:t>
      </w:r>
      <w:r w:rsidR="006B5C0D" w:rsidRPr="00E24B0E">
        <w:rPr>
          <w:rFonts w:ascii="Times New Roman" w:hAnsi="Times New Roman"/>
          <w:i/>
          <w:iCs/>
          <w:sz w:val="24"/>
          <w:szCs w:val="24"/>
        </w:rPr>
        <w:t>COVID-19 Vaccination) Emergency Direction 2021</w:t>
      </w:r>
      <w:r w:rsidR="0047792B" w:rsidRPr="00E24B0E">
        <w:rPr>
          <w:rFonts w:ascii="Times New Roman" w:hAnsi="Times New Roman"/>
          <w:i/>
          <w:iCs/>
          <w:sz w:val="24"/>
          <w:szCs w:val="24"/>
        </w:rPr>
        <w:t xml:space="preserve"> (No 2)</w:t>
      </w:r>
      <w:r w:rsidRPr="00E24B0E">
        <w:rPr>
          <w:rFonts w:ascii="Times New Roman" w:hAnsi="Times New Roman"/>
          <w:sz w:val="24"/>
          <w:szCs w:val="24"/>
        </w:rPr>
        <w:t>.</w:t>
      </w:r>
    </w:p>
    <w:p w14:paraId="504E2A1B" w14:textId="77777777" w:rsidR="000E5B8A" w:rsidRPr="00E24B0E"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E24B0E"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E24B0E">
        <w:rPr>
          <w:rFonts w:ascii="Times New Roman" w:hAnsi="Times New Roman"/>
          <w:b/>
          <w:bCs/>
          <w:sz w:val="24"/>
          <w:szCs w:val="24"/>
        </w:rPr>
        <w:t>Commencement</w:t>
      </w:r>
    </w:p>
    <w:p w14:paraId="0909EF9A" w14:textId="7468ED13" w:rsidR="000E5B8A" w:rsidRPr="00E24B0E" w:rsidRDefault="000E5B8A" w:rsidP="00273CA4">
      <w:pPr>
        <w:autoSpaceDE w:val="0"/>
        <w:autoSpaceDN w:val="0"/>
        <w:adjustRightInd w:val="0"/>
        <w:spacing w:after="0" w:line="240" w:lineRule="auto"/>
        <w:ind w:firstLine="360"/>
        <w:rPr>
          <w:rFonts w:ascii="Times New Roman" w:hAnsi="Times New Roman"/>
          <w:sz w:val="24"/>
          <w:szCs w:val="24"/>
        </w:rPr>
      </w:pPr>
      <w:r w:rsidRPr="00E24B0E">
        <w:rPr>
          <w:rFonts w:ascii="Times New Roman" w:hAnsi="Times New Roman"/>
          <w:sz w:val="24"/>
          <w:szCs w:val="24"/>
        </w:rPr>
        <w:t xml:space="preserve">This instrument </w:t>
      </w:r>
      <w:r w:rsidR="00373DB7" w:rsidRPr="00E24B0E">
        <w:rPr>
          <w:rFonts w:ascii="Times New Roman" w:hAnsi="Times New Roman"/>
          <w:sz w:val="24"/>
          <w:szCs w:val="24"/>
        </w:rPr>
        <w:t xml:space="preserve">commences </w:t>
      </w:r>
      <w:r w:rsidR="00D32852" w:rsidRPr="00E24B0E">
        <w:rPr>
          <w:rFonts w:ascii="Times New Roman" w:hAnsi="Times New Roman"/>
          <w:sz w:val="24"/>
          <w:szCs w:val="24"/>
        </w:rPr>
        <w:t>at</w:t>
      </w:r>
      <w:r w:rsidR="000A6420" w:rsidRPr="00E24B0E">
        <w:rPr>
          <w:rFonts w:ascii="Times New Roman" w:hAnsi="Times New Roman"/>
          <w:sz w:val="24"/>
          <w:szCs w:val="24"/>
        </w:rPr>
        <w:t xml:space="preserve"> </w:t>
      </w:r>
      <w:r w:rsidR="001C4E1F" w:rsidRPr="00E24B0E">
        <w:rPr>
          <w:rFonts w:ascii="Times New Roman" w:hAnsi="Times New Roman"/>
          <w:sz w:val="24"/>
          <w:szCs w:val="24"/>
        </w:rPr>
        <w:t>11</w:t>
      </w:r>
      <w:r w:rsidR="00263A57" w:rsidRPr="00E24B0E">
        <w:rPr>
          <w:rFonts w:ascii="Times New Roman" w:hAnsi="Times New Roman"/>
          <w:sz w:val="24"/>
          <w:szCs w:val="24"/>
        </w:rPr>
        <w:t>:</w:t>
      </w:r>
      <w:r w:rsidR="001C4E1F" w:rsidRPr="00E24B0E">
        <w:rPr>
          <w:rFonts w:ascii="Times New Roman" w:hAnsi="Times New Roman"/>
          <w:sz w:val="24"/>
          <w:szCs w:val="24"/>
        </w:rPr>
        <w:t>59</w:t>
      </w:r>
      <w:r w:rsidR="005D1067" w:rsidRPr="00E24B0E">
        <w:rPr>
          <w:rFonts w:ascii="Times New Roman" w:hAnsi="Times New Roman"/>
          <w:sz w:val="24"/>
          <w:szCs w:val="24"/>
        </w:rPr>
        <w:t xml:space="preserve"> </w:t>
      </w:r>
      <w:r w:rsidR="00F33EA6" w:rsidRPr="00E24B0E">
        <w:rPr>
          <w:rFonts w:ascii="Times New Roman" w:hAnsi="Times New Roman"/>
          <w:sz w:val="24"/>
          <w:szCs w:val="24"/>
        </w:rPr>
        <w:t xml:space="preserve">pm </w:t>
      </w:r>
      <w:r w:rsidR="005018B1" w:rsidRPr="00E24B0E">
        <w:rPr>
          <w:rFonts w:ascii="Times New Roman" w:hAnsi="Times New Roman"/>
          <w:sz w:val="24"/>
          <w:szCs w:val="24"/>
        </w:rPr>
        <w:t>on</w:t>
      </w:r>
      <w:r w:rsidR="007F6872" w:rsidRPr="00E24B0E">
        <w:rPr>
          <w:rFonts w:ascii="Times New Roman" w:hAnsi="Times New Roman"/>
          <w:sz w:val="24"/>
          <w:szCs w:val="24"/>
        </w:rPr>
        <w:t xml:space="preserve"> </w:t>
      </w:r>
      <w:r w:rsidR="0047792B" w:rsidRPr="00E24B0E">
        <w:rPr>
          <w:rFonts w:ascii="Times New Roman" w:hAnsi="Times New Roman"/>
          <w:sz w:val="24"/>
          <w:szCs w:val="24"/>
        </w:rPr>
        <w:t xml:space="preserve">3 December </w:t>
      </w:r>
      <w:r w:rsidR="00E2649B" w:rsidRPr="00E24B0E">
        <w:rPr>
          <w:rFonts w:ascii="Times New Roman" w:hAnsi="Times New Roman"/>
          <w:sz w:val="24"/>
          <w:szCs w:val="24"/>
        </w:rPr>
        <w:t>202</w:t>
      </w:r>
      <w:r w:rsidR="00412F85" w:rsidRPr="00E24B0E">
        <w:rPr>
          <w:rFonts w:ascii="Times New Roman" w:hAnsi="Times New Roman"/>
          <w:sz w:val="24"/>
          <w:szCs w:val="24"/>
        </w:rPr>
        <w:t>1</w:t>
      </w:r>
      <w:r w:rsidR="005018B1" w:rsidRPr="00E24B0E">
        <w:rPr>
          <w:rFonts w:ascii="Times New Roman" w:hAnsi="Times New Roman"/>
          <w:sz w:val="24"/>
          <w:szCs w:val="24"/>
        </w:rPr>
        <w:t xml:space="preserve">. </w:t>
      </w:r>
      <w:r w:rsidR="00DA2640" w:rsidRPr="00E24B0E">
        <w:rPr>
          <w:rFonts w:ascii="Times New Roman" w:hAnsi="Times New Roman"/>
          <w:sz w:val="24"/>
          <w:szCs w:val="24"/>
        </w:rPr>
        <w:t xml:space="preserve"> </w:t>
      </w:r>
      <w:r w:rsidRPr="00E24B0E">
        <w:rPr>
          <w:rFonts w:ascii="Times New Roman" w:hAnsi="Times New Roman"/>
          <w:sz w:val="24"/>
          <w:szCs w:val="24"/>
        </w:rPr>
        <w:t xml:space="preserve"> </w:t>
      </w:r>
    </w:p>
    <w:p w14:paraId="5D39ABF4" w14:textId="2B60EA67" w:rsidR="000E5B8A" w:rsidRPr="00E24B0E"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E24B0E"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E24B0E">
        <w:rPr>
          <w:rFonts w:ascii="Times New Roman" w:hAnsi="Times New Roman"/>
          <w:b/>
          <w:bCs/>
          <w:sz w:val="24"/>
          <w:szCs w:val="24"/>
        </w:rPr>
        <w:t>Public Health Emergency Direction</w:t>
      </w:r>
    </w:p>
    <w:p w14:paraId="17F85C36" w14:textId="2AD1DC9C" w:rsidR="00934038" w:rsidRPr="00E24B0E" w:rsidRDefault="00934038" w:rsidP="00273CA4">
      <w:pPr>
        <w:pStyle w:val="BodyText"/>
        <w:ind w:left="360"/>
        <w:rPr>
          <w:rFonts w:ascii="Times New Roman" w:hAnsi="Times New Roman" w:cs="Times New Roman"/>
        </w:rPr>
      </w:pPr>
      <w:r w:rsidRPr="00E24B0E">
        <w:rPr>
          <w:rFonts w:ascii="Times New Roman" w:hAnsi="Times New Roman" w:cs="Times New Roman"/>
        </w:rPr>
        <w:t>I, Dr </w:t>
      </w:r>
      <w:r w:rsidR="008E3201" w:rsidRPr="00E24B0E">
        <w:rPr>
          <w:rFonts w:ascii="Times New Roman" w:hAnsi="Times New Roman" w:cs="Times New Roman"/>
        </w:rPr>
        <w:t>Kerryn Coleman</w:t>
      </w:r>
      <w:r w:rsidRPr="00E24B0E">
        <w:rPr>
          <w:rFonts w:ascii="Times New Roman" w:hAnsi="Times New Roman" w:cs="Times New Roman"/>
        </w:rPr>
        <w:t xml:space="preserve">, Chief Health Officer, consider it necessary or desirable to alleviate the emergency declared under the </w:t>
      </w:r>
      <w:r w:rsidRPr="00E24B0E">
        <w:rPr>
          <w:rFonts w:ascii="Times New Roman" w:hAnsi="Times New Roman" w:cs="Times New Roman"/>
          <w:i/>
          <w:iCs w:val="0"/>
        </w:rPr>
        <w:t xml:space="preserve">Public Health (Emergency) Declaration 2020 (No 1) </w:t>
      </w:r>
      <w:r w:rsidRPr="00E24B0E">
        <w:rPr>
          <w:rFonts w:ascii="Times New Roman" w:hAnsi="Times New Roman" w:cs="Times New Roman"/>
        </w:rPr>
        <w:t xml:space="preserve">[NI2020-153] (the </w:t>
      </w:r>
      <w:r w:rsidRPr="00E24B0E">
        <w:rPr>
          <w:rFonts w:ascii="Times New Roman" w:hAnsi="Times New Roman" w:cs="Times New Roman"/>
          <w:b/>
          <w:bCs w:val="0"/>
        </w:rPr>
        <w:t>declared emergency</w:t>
      </w:r>
      <w:r w:rsidRPr="00E24B0E">
        <w:rPr>
          <w:rFonts w:ascii="Times New Roman" w:hAnsi="Times New Roman" w:cs="Times New Roman"/>
        </w:rPr>
        <w:t xml:space="preserve">) on 16 March 2020, to give the </w:t>
      </w:r>
      <w:r w:rsidR="005018B1" w:rsidRPr="00E24B0E">
        <w:rPr>
          <w:rFonts w:ascii="Times New Roman" w:hAnsi="Times New Roman" w:cs="Times New Roman"/>
        </w:rPr>
        <w:t xml:space="preserve">directions as set out in the schedule. </w:t>
      </w:r>
    </w:p>
    <w:p w14:paraId="2DF6416F" w14:textId="77777777" w:rsidR="00934038" w:rsidRPr="00E24B0E"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E24B0E">
        <w:rPr>
          <w:rFonts w:ascii="Times New Roman" w:hAnsi="Times New Roman"/>
          <w:b/>
          <w:bCs/>
          <w:sz w:val="24"/>
          <w:szCs w:val="24"/>
        </w:rPr>
        <w:t>Duration</w:t>
      </w:r>
    </w:p>
    <w:p w14:paraId="132CAE38" w14:textId="1E405D43" w:rsidR="001605DE" w:rsidRPr="00E24B0E" w:rsidRDefault="00C0718D" w:rsidP="00273CA4">
      <w:pPr>
        <w:autoSpaceDE w:val="0"/>
        <w:autoSpaceDN w:val="0"/>
        <w:adjustRightInd w:val="0"/>
        <w:spacing w:after="0" w:line="240" w:lineRule="auto"/>
        <w:ind w:left="360"/>
        <w:rPr>
          <w:rFonts w:ascii="Times New Roman" w:hAnsi="Times New Roman"/>
          <w:sz w:val="24"/>
          <w:szCs w:val="24"/>
        </w:rPr>
      </w:pPr>
      <w:r w:rsidRPr="00E24B0E">
        <w:rPr>
          <w:rFonts w:ascii="Times New Roman" w:hAnsi="Times New Roman"/>
          <w:sz w:val="24"/>
          <w:szCs w:val="24"/>
        </w:rPr>
        <w:t>This Direction is in force for the period ending on the day the declared emergency (as extended or further extended) ends</w:t>
      </w:r>
      <w:r w:rsidR="00A407F5" w:rsidRPr="00E24B0E">
        <w:rPr>
          <w:rFonts w:ascii="Times New Roman" w:hAnsi="Times New Roman"/>
          <w:sz w:val="24"/>
          <w:szCs w:val="24"/>
        </w:rPr>
        <w:t xml:space="preserve"> </w:t>
      </w:r>
      <w:r w:rsidR="0047792B" w:rsidRPr="00E24B0E">
        <w:rPr>
          <w:rFonts w:ascii="Times New Roman" w:hAnsi="Times New Roman"/>
          <w:sz w:val="24"/>
          <w:szCs w:val="24"/>
        </w:rPr>
        <w:t>unless it is earlier revoked</w:t>
      </w:r>
      <w:r w:rsidR="00934038" w:rsidRPr="00E24B0E">
        <w:rPr>
          <w:rFonts w:ascii="Times New Roman" w:hAnsi="Times New Roman"/>
          <w:sz w:val="24"/>
          <w:szCs w:val="24"/>
        </w:rPr>
        <w:t>.</w:t>
      </w:r>
    </w:p>
    <w:p w14:paraId="7263F5F8" w14:textId="7FE0267F" w:rsidR="00F4076D" w:rsidRPr="00E24B0E" w:rsidRDefault="00F4076D" w:rsidP="00273CA4">
      <w:pPr>
        <w:autoSpaceDE w:val="0"/>
        <w:autoSpaceDN w:val="0"/>
        <w:adjustRightInd w:val="0"/>
        <w:spacing w:after="0" w:line="240" w:lineRule="auto"/>
        <w:ind w:left="360"/>
        <w:rPr>
          <w:rFonts w:ascii="Times New Roman" w:hAnsi="Times New Roman"/>
          <w:sz w:val="24"/>
          <w:szCs w:val="24"/>
        </w:rPr>
      </w:pPr>
    </w:p>
    <w:p w14:paraId="29691366" w14:textId="64E00CC6" w:rsidR="008A556D" w:rsidRPr="00E24B0E" w:rsidRDefault="0047792B" w:rsidP="00A407F5">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E24B0E">
        <w:rPr>
          <w:rFonts w:ascii="Times New Roman" w:hAnsi="Times New Roman"/>
          <w:b/>
          <w:bCs/>
          <w:sz w:val="24"/>
          <w:szCs w:val="24"/>
        </w:rPr>
        <w:t>Revocation</w:t>
      </w:r>
    </w:p>
    <w:p w14:paraId="06661FF3" w14:textId="752D3C8E" w:rsidR="00C43AC1" w:rsidRPr="00E24B0E" w:rsidRDefault="0047792B" w:rsidP="0047792B">
      <w:pPr>
        <w:autoSpaceDE w:val="0"/>
        <w:autoSpaceDN w:val="0"/>
        <w:adjustRightInd w:val="0"/>
        <w:spacing w:after="0" w:line="240" w:lineRule="auto"/>
        <w:ind w:left="360"/>
        <w:rPr>
          <w:rFonts w:ascii="Times New Roman" w:hAnsi="Times New Roman"/>
          <w:i/>
          <w:iCs/>
          <w:sz w:val="24"/>
          <w:szCs w:val="24"/>
        </w:rPr>
      </w:pPr>
      <w:r w:rsidRPr="00E24B0E">
        <w:rPr>
          <w:rFonts w:ascii="Times New Roman" w:hAnsi="Times New Roman"/>
          <w:sz w:val="24"/>
          <w:szCs w:val="24"/>
        </w:rPr>
        <w:t xml:space="preserve">This instrument revokes the </w:t>
      </w:r>
      <w:r w:rsidRPr="00E24B0E">
        <w:rPr>
          <w:rFonts w:ascii="Times New Roman" w:hAnsi="Times New Roman"/>
          <w:i/>
          <w:iCs/>
          <w:sz w:val="24"/>
          <w:szCs w:val="24"/>
        </w:rPr>
        <w:t xml:space="preserve">Public Health (ACT School or Early </w:t>
      </w:r>
      <w:r w:rsidR="00E24B0E" w:rsidRPr="00E24B0E">
        <w:rPr>
          <w:rFonts w:ascii="Times New Roman" w:hAnsi="Times New Roman"/>
          <w:i/>
          <w:iCs/>
          <w:sz w:val="24"/>
          <w:szCs w:val="24"/>
        </w:rPr>
        <w:t>Childhood</w:t>
      </w:r>
      <w:r w:rsidRPr="00E24B0E">
        <w:rPr>
          <w:rFonts w:ascii="Times New Roman" w:hAnsi="Times New Roman"/>
          <w:i/>
          <w:iCs/>
          <w:sz w:val="24"/>
          <w:szCs w:val="24"/>
        </w:rPr>
        <w:t xml:space="preserve"> Education and Care Workers COVID-19 Vaccination) Emergency Direction 2021</w:t>
      </w:r>
      <w:r w:rsidRPr="00E24B0E">
        <w:rPr>
          <w:rFonts w:ascii="Times New Roman" w:hAnsi="Times New Roman"/>
          <w:sz w:val="24"/>
          <w:szCs w:val="24"/>
        </w:rPr>
        <w:t xml:space="preserve"> [</w:t>
      </w:r>
      <w:r w:rsidR="00C15C9B" w:rsidRPr="00E24B0E">
        <w:rPr>
          <w:rFonts w:ascii="Times New Roman" w:hAnsi="Times New Roman"/>
          <w:sz w:val="24"/>
          <w:szCs w:val="24"/>
        </w:rPr>
        <w:t>NI2021-615]</w:t>
      </w:r>
      <w:r w:rsidRPr="00E24B0E">
        <w:rPr>
          <w:rFonts w:ascii="Times New Roman" w:hAnsi="Times New Roman"/>
          <w:i/>
          <w:iCs/>
          <w:sz w:val="24"/>
          <w:szCs w:val="24"/>
        </w:rPr>
        <w:t>.</w:t>
      </w:r>
    </w:p>
    <w:p w14:paraId="3F6A60BD" w14:textId="59A69A16" w:rsidR="0053347E" w:rsidRPr="00E24B0E" w:rsidRDefault="0053347E" w:rsidP="000E5B8A">
      <w:pPr>
        <w:autoSpaceDE w:val="0"/>
        <w:autoSpaceDN w:val="0"/>
        <w:adjustRightInd w:val="0"/>
        <w:spacing w:after="0" w:line="240" w:lineRule="auto"/>
      </w:pPr>
    </w:p>
    <w:p w14:paraId="3B8BF908" w14:textId="63DB1FA4" w:rsidR="0053347E" w:rsidRPr="00E24B0E" w:rsidRDefault="0053347E" w:rsidP="000E5B8A">
      <w:pPr>
        <w:autoSpaceDE w:val="0"/>
        <w:autoSpaceDN w:val="0"/>
        <w:adjustRightInd w:val="0"/>
        <w:spacing w:after="0" w:line="240" w:lineRule="auto"/>
        <w:rPr>
          <w:rFonts w:ascii="Times New Roman" w:hAnsi="Times New Roman"/>
          <w:b/>
          <w:bCs/>
          <w:sz w:val="24"/>
          <w:szCs w:val="24"/>
        </w:rPr>
      </w:pPr>
    </w:p>
    <w:p w14:paraId="1C01B138" w14:textId="67F8B4F1" w:rsidR="000E5B8A" w:rsidRPr="00E24B0E"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E24B0E" w:rsidRDefault="000E5B8A" w:rsidP="000E5B8A">
      <w:pPr>
        <w:autoSpaceDE w:val="0"/>
        <w:autoSpaceDN w:val="0"/>
        <w:adjustRightInd w:val="0"/>
        <w:spacing w:after="0" w:line="240" w:lineRule="auto"/>
        <w:rPr>
          <w:rFonts w:ascii="Times New Roman" w:hAnsi="Times New Roman"/>
          <w:sz w:val="24"/>
          <w:szCs w:val="24"/>
        </w:rPr>
      </w:pPr>
      <w:r w:rsidRPr="00E24B0E">
        <w:rPr>
          <w:rFonts w:ascii="Times New Roman" w:hAnsi="Times New Roman"/>
          <w:sz w:val="24"/>
          <w:szCs w:val="24"/>
        </w:rPr>
        <w:t>Dr </w:t>
      </w:r>
      <w:r w:rsidR="008E3201" w:rsidRPr="00E24B0E">
        <w:rPr>
          <w:rFonts w:ascii="Times New Roman" w:hAnsi="Times New Roman"/>
          <w:sz w:val="24"/>
          <w:szCs w:val="24"/>
        </w:rPr>
        <w:t>Kerryn Coleman</w:t>
      </w:r>
    </w:p>
    <w:p w14:paraId="2D7BC2A8" w14:textId="7C84F113" w:rsidR="000E5B8A" w:rsidRPr="00E24B0E" w:rsidRDefault="000E5B8A" w:rsidP="00E94B92">
      <w:pPr>
        <w:autoSpaceDE w:val="0"/>
        <w:autoSpaceDN w:val="0"/>
        <w:adjustRightInd w:val="0"/>
        <w:spacing w:after="0" w:line="240" w:lineRule="auto"/>
        <w:rPr>
          <w:rFonts w:ascii="Times New Roman" w:hAnsi="Times New Roman"/>
          <w:sz w:val="24"/>
          <w:szCs w:val="24"/>
        </w:rPr>
      </w:pPr>
      <w:r w:rsidRPr="00E24B0E">
        <w:rPr>
          <w:rFonts w:ascii="Times New Roman" w:hAnsi="Times New Roman"/>
          <w:sz w:val="24"/>
          <w:szCs w:val="24"/>
        </w:rPr>
        <w:t>Chief Health Officer</w:t>
      </w:r>
    </w:p>
    <w:p w14:paraId="45E1D233" w14:textId="77777777" w:rsidR="00E94B92" w:rsidRPr="00E24B0E" w:rsidRDefault="00E94B92" w:rsidP="00E94B92">
      <w:pPr>
        <w:spacing w:after="0"/>
        <w:rPr>
          <w:rFonts w:ascii="Times New Roman" w:hAnsi="Times New Roman"/>
          <w:sz w:val="24"/>
          <w:szCs w:val="24"/>
        </w:rPr>
      </w:pPr>
    </w:p>
    <w:p w14:paraId="27CEF88B" w14:textId="4A2FB225" w:rsidR="000E5B8A" w:rsidRPr="00E24B0E" w:rsidRDefault="00C575DE" w:rsidP="00D11AC1">
      <w:pPr>
        <w:rPr>
          <w:rFonts w:ascii="Arial" w:eastAsia="Times New Roman" w:hAnsi="Arial" w:cs="Arial"/>
          <w:color w:val="002677" w:themeColor="accent1"/>
          <w:sz w:val="52"/>
          <w:szCs w:val="52"/>
        </w:rPr>
      </w:pPr>
      <w:r>
        <w:rPr>
          <w:rFonts w:ascii="Times New Roman" w:hAnsi="Times New Roman"/>
          <w:sz w:val="24"/>
          <w:szCs w:val="24"/>
        </w:rPr>
        <w:t>2</w:t>
      </w:r>
      <w:r w:rsidRPr="00E24B0E">
        <w:rPr>
          <w:rFonts w:ascii="Times New Roman" w:hAnsi="Times New Roman"/>
          <w:sz w:val="24"/>
          <w:szCs w:val="24"/>
        </w:rPr>
        <w:t xml:space="preserve"> </w:t>
      </w:r>
      <w:r w:rsidR="008E6D06" w:rsidRPr="00E24B0E">
        <w:rPr>
          <w:rFonts w:ascii="Times New Roman" w:hAnsi="Times New Roman"/>
          <w:sz w:val="24"/>
          <w:szCs w:val="24"/>
        </w:rPr>
        <w:t>December</w:t>
      </w:r>
      <w:r w:rsidR="0047792B" w:rsidRPr="00E24B0E">
        <w:rPr>
          <w:rFonts w:ascii="Times New Roman" w:hAnsi="Times New Roman"/>
          <w:sz w:val="24"/>
          <w:szCs w:val="24"/>
        </w:rPr>
        <w:t xml:space="preserve"> </w:t>
      </w:r>
      <w:r w:rsidR="00412F85" w:rsidRPr="00E24B0E">
        <w:rPr>
          <w:rFonts w:ascii="Times New Roman" w:hAnsi="Times New Roman"/>
          <w:sz w:val="24"/>
          <w:szCs w:val="24"/>
        </w:rPr>
        <w:t>2021</w:t>
      </w:r>
      <w:r w:rsidR="000E5B8A" w:rsidRPr="00E24B0E">
        <w:br w:type="page"/>
      </w:r>
    </w:p>
    <w:p w14:paraId="31408884" w14:textId="6660BA10" w:rsidR="00622768" w:rsidRPr="00E24B0E" w:rsidRDefault="00F50E96" w:rsidP="006509C3">
      <w:pPr>
        <w:pStyle w:val="Heading1"/>
        <w:pBdr>
          <w:bottom w:val="none" w:sz="0" w:space="0" w:color="auto"/>
        </w:pBdr>
        <w:jc w:val="center"/>
      </w:pPr>
      <w:r w:rsidRPr="00E24B0E">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90130" w:rsidRPr="00F50E96" w:rsidRDefault="00690130"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90130" w:rsidRPr="00F50E96" w:rsidRDefault="00690130" w:rsidP="00F50E96">
                      <w:pPr>
                        <w:pStyle w:val="Division"/>
                      </w:pPr>
                      <w:r w:rsidRPr="00F50E96">
                        <w:t xml:space="preserve">OFFICE OF THE </w:t>
                      </w:r>
                      <w:r w:rsidRPr="00F50E96">
                        <w:br/>
                        <w:t>CHIEF HEALTH OFFICER</w:t>
                      </w:r>
                    </w:p>
                  </w:txbxContent>
                </v:textbox>
              </v:shape>
            </w:pict>
          </mc:Fallback>
        </mc:AlternateContent>
      </w:r>
      <w:r w:rsidR="006509C3" w:rsidRPr="00E24B0E">
        <w:t xml:space="preserve">Public </w:t>
      </w:r>
      <w:r w:rsidR="00622768" w:rsidRPr="00E24B0E">
        <w:t>Hea</w:t>
      </w:r>
      <w:r w:rsidR="006509C3" w:rsidRPr="00E24B0E">
        <w:t>lth Emergency Direction</w:t>
      </w:r>
    </w:p>
    <w:p w14:paraId="13C202C0" w14:textId="25E9FAEB" w:rsidR="00622768" w:rsidRPr="00E24B0E" w:rsidRDefault="006509C3" w:rsidP="006509C3">
      <w:pPr>
        <w:pStyle w:val="Heading2"/>
        <w:jc w:val="center"/>
        <w:rPr>
          <w:sz w:val="40"/>
          <w:szCs w:val="40"/>
        </w:rPr>
      </w:pPr>
      <w:r w:rsidRPr="00E24B0E">
        <w:rPr>
          <w:i/>
          <w:iCs w:val="0"/>
        </w:rPr>
        <w:t xml:space="preserve">Public </w:t>
      </w:r>
      <w:r w:rsidR="00622768" w:rsidRPr="00E24B0E">
        <w:rPr>
          <w:i/>
          <w:iCs w:val="0"/>
        </w:rPr>
        <w:t>Hea</w:t>
      </w:r>
      <w:r w:rsidRPr="00E24B0E">
        <w:rPr>
          <w:i/>
          <w:iCs w:val="0"/>
        </w:rPr>
        <w:t>lth Act 1997</w:t>
      </w:r>
    </w:p>
    <w:p w14:paraId="42E3A241" w14:textId="77777777" w:rsidR="0009540E" w:rsidRPr="00E24B0E" w:rsidRDefault="0009540E" w:rsidP="006509C3">
      <w:pPr>
        <w:pStyle w:val="Heading5"/>
        <w:jc w:val="center"/>
      </w:pPr>
    </w:p>
    <w:p w14:paraId="62033A89" w14:textId="728712A8" w:rsidR="00622768" w:rsidRPr="00E24B0E" w:rsidRDefault="006509C3" w:rsidP="006509C3">
      <w:pPr>
        <w:pStyle w:val="Heading5"/>
        <w:jc w:val="center"/>
      </w:pPr>
      <w:r w:rsidRPr="00E24B0E">
        <w:t xml:space="preserve">Made under the Public Health Act 1997, </w:t>
      </w:r>
      <w:r w:rsidRPr="00E24B0E">
        <w:br/>
        <w:t>section 120 (Emergency actions and directions)</w:t>
      </w:r>
    </w:p>
    <w:p w14:paraId="3DA9C578" w14:textId="45CB8A9E" w:rsidR="0009540E" w:rsidRPr="00E24B0E" w:rsidRDefault="0009540E" w:rsidP="00AF138F">
      <w:pPr>
        <w:pStyle w:val="BodyText"/>
        <w:spacing w:after="120"/>
      </w:pPr>
    </w:p>
    <w:p w14:paraId="3E2B75A4" w14:textId="644251F4" w:rsidR="006509C3" w:rsidRPr="00E24B0E" w:rsidRDefault="00594717" w:rsidP="00AA54E8">
      <w:pPr>
        <w:autoSpaceDE w:val="0"/>
        <w:autoSpaceDN w:val="0"/>
        <w:adjustRightInd w:val="0"/>
        <w:spacing w:after="60"/>
        <w:jc w:val="both"/>
        <w:rPr>
          <w:rFonts w:ascii="Arial" w:hAnsi="Arial" w:cs="Arial"/>
        </w:rPr>
      </w:pPr>
      <w:r w:rsidRPr="00E24B0E">
        <w:rPr>
          <w:rFonts w:ascii="Arial" w:hAnsi="Arial" w:cs="Arial"/>
        </w:rPr>
        <w:t>I, Dr </w:t>
      </w:r>
      <w:r w:rsidR="008E3201" w:rsidRPr="00E24B0E">
        <w:rPr>
          <w:rFonts w:ascii="Arial" w:hAnsi="Arial" w:cs="Arial"/>
        </w:rPr>
        <w:t>Kerryn Coleman</w:t>
      </w:r>
      <w:r w:rsidRPr="00E24B0E">
        <w:rPr>
          <w:rFonts w:ascii="Arial" w:hAnsi="Arial" w:cs="Arial"/>
        </w:rPr>
        <w:t>,</w:t>
      </w:r>
      <w:r w:rsidR="00273CA4" w:rsidRPr="00E24B0E">
        <w:rPr>
          <w:rFonts w:ascii="Arial" w:hAnsi="Arial" w:cs="Arial"/>
        </w:rPr>
        <w:t xml:space="preserve"> </w:t>
      </w:r>
      <w:r w:rsidRPr="00E24B0E">
        <w:rPr>
          <w:rFonts w:ascii="Arial" w:hAnsi="Arial" w:cs="Arial"/>
        </w:rPr>
        <w:t xml:space="preserve">Chief Health Officer, consider it necessary or desirable to alleviate the emergency declared under the </w:t>
      </w:r>
      <w:r w:rsidRPr="00E24B0E">
        <w:rPr>
          <w:rFonts w:ascii="Arial" w:hAnsi="Arial" w:cs="Arial"/>
          <w:i/>
        </w:rPr>
        <w:t xml:space="preserve">Public Health (Emergency) Declaration 2020 (No 1) </w:t>
      </w:r>
      <w:r w:rsidRPr="00E24B0E">
        <w:rPr>
          <w:rFonts w:ascii="Arial" w:hAnsi="Arial" w:cs="Arial"/>
        </w:rPr>
        <w:t>[NI2020</w:t>
      </w:r>
      <w:r w:rsidR="00317815" w:rsidRPr="00E24B0E">
        <w:rPr>
          <w:rFonts w:ascii="Arial" w:hAnsi="Arial" w:cs="Arial"/>
        </w:rPr>
        <w:noBreakHyphen/>
      </w:r>
      <w:r w:rsidRPr="00E24B0E">
        <w:rPr>
          <w:rFonts w:ascii="Arial" w:hAnsi="Arial" w:cs="Arial"/>
        </w:rPr>
        <w:t xml:space="preserve">153] (the </w:t>
      </w:r>
      <w:r w:rsidRPr="00E24B0E">
        <w:rPr>
          <w:rFonts w:ascii="Arial" w:hAnsi="Arial" w:cs="Arial"/>
          <w:b/>
        </w:rPr>
        <w:t>declared emergency</w:t>
      </w:r>
      <w:r w:rsidRPr="00E24B0E">
        <w:rPr>
          <w:rFonts w:ascii="Arial" w:hAnsi="Arial" w:cs="Arial"/>
        </w:rPr>
        <w:t>) on 16 March 2020, to give the directions as set out below.</w:t>
      </w:r>
    </w:p>
    <w:p w14:paraId="3A5A753F" w14:textId="62E20B40" w:rsidR="00C751C5" w:rsidRPr="00E24B0E" w:rsidRDefault="00BD1676" w:rsidP="00AA54E8">
      <w:pPr>
        <w:pStyle w:val="Heading3"/>
        <w:spacing w:before="240" w:after="240" w:line="276" w:lineRule="auto"/>
        <w:jc w:val="both"/>
        <w:rPr>
          <w:color w:val="000000"/>
        </w:rPr>
      </w:pPr>
      <w:r w:rsidRPr="00E24B0E">
        <w:rPr>
          <w:color w:val="000000"/>
          <w:sz w:val="22"/>
          <w:szCs w:val="22"/>
        </w:rPr>
        <w:t xml:space="preserve">The purpose of this Direction is to limit the spread of </w:t>
      </w:r>
      <w:r w:rsidRPr="00502ED7">
        <w:rPr>
          <w:b/>
          <w:color w:val="000000"/>
          <w:sz w:val="22"/>
          <w:szCs w:val="22"/>
        </w:rPr>
        <w:t>COVID-19</w:t>
      </w:r>
      <w:r w:rsidR="002F1AC0">
        <w:rPr>
          <w:color w:val="000000"/>
          <w:sz w:val="22"/>
          <w:szCs w:val="22"/>
        </w:rPr>
        <w:t xml:space="preserve"> in children</w:t>
      </w:r>
      <w:r w:rsidR="00502ED7">
        <w:rPr>
          <w:color w:val="000000"/>
          <w:sz w:val="22"/>
          <w:szCs w:val="22"/>
        </w:rPr>
        <w:t xml:space="preserve"> </w:t>
      </w:r>
      <w:r w:rsidR="002F1AC0">
        <w:rPr>
          <w:color w:val="000000"/>
          <w:sz w:val="22"/>
          <w:szCs w:val="22"/>
        </w:rPr>
        <w:t xml:space="preserve">by requiring </w:t>
      </w:r>
      <w:r w:rsidR="00502ED7">
        <w:rPr>
          <w:color w:val="000000"/>
          <w:sz w:val="22"/>
          <w:szCs w:val="22"/>
        </w:rPr>
        <w:t xml:space="preserve">the vaccination of </w:t>
      </w:r>
      <w:r w:rsidR="002F1AC0">
        <w:rPr>
          <w:color w:val="000000"/>
          <w:sz w:val="22"/>
          <w:szCs w:val="22"/>
        </w:rPr>
        <w:t>workers in schools and early</w:t>
      </w:r>
      <w:r w:rsidR="00502ED7">
        <w:rPr>
          <w:color w:val="000000"/>
          <w:sz w:val="22"/>
          <w:szCs w:val="22"/>
        </w:rPr>
        <w:t xml:space="preserve"> childhood</w:t>
      </w:r>
      <w:r w:rsidR="002F1AC0">
        <w:rPr>
          <w:color w:val="000000"/>
          <w:sz w:val="22"/>
          <w:szCs w:val="22"/>
        </w:rPr>
        <w:t xml:space="preserve"> education </w:t>
      </w:r>
      <w:r w:rsidR="00502ED7">
        <w:rPr>
          <w:color w:val="000000"/>
          <w:sz w:val="22"/>
          <w:szCs w:val="22"/>
        </w:rPr>
        <w:t>and care</w:t>
      </w:r>
      <w:r w:rsidR="002F1AC0">
        <w:rPr>
          <w:color w:val="000000"/>
          <w:sz w:val="22"/>
          <w:szCs w:val="22"/>
        </w:rPr>
        <w:t>.</w:t>
      </w:r>
    </w:p>
    <w:p w14:paraId="174EE9E8" w14:textId="15D30584" w:rsidR="00D33016" w:rsidRPr="00E24B0E" w:rsidRDefault="00D33016" w:rsidP="00AA54E8">
      <w:pPr>
        <w:pStyle w:val="BodyText"/>
        <w:spacing w:before="0" w:line="276" w:lineRule="auto"/>
        <w:jc w:val="both"/>
        <w:rPr>
          <w:rFonts w:ascii="Arial" w:eastAsia="Calibri" w:hAnsi="Arial"/>
          <w:bCs w:val="0"/>
          <w:iCs w:val="0"/>
          <w:color w:val="000000"/>
          <w:sz w:val="22"/>
          <w:szCs w:val="22"/>
          <w14:textFill>
            <w14:solidFill>
              <w14:srgbClr w14:val="000000">
                <w14:lumMod w14:val="50000"/>
              </w14:srgbClr>
            </w14:solidFill>
          </w14:textFill>
        </w:rPr>
      </w:pPr>
      <w:r w:rsidRPr="00E24B0E">
        <w:rPr>
          <w:rFonts w:ascii="Arial" w:eastAsia="Calibri" w:hAnsi="Arial"/>
          <w:bCs w:val="0"/>
          <w:iCs w:val="0"/>
          <w:color w:val="000000"/>
          <w:sz w:val="22"/>
          <w:szCs w:val="22"/>
          <w14:textFill>
            <w14:solidFill>
              <w14:srgbClr w14:val="000000">
                <w14:lumMod w14:val="50000"/>
              </w14:srgbClr>
            </w14:solidFill>
          </w14:textFill>
        </w:rPr>
        <w:t xml:space="preserve">I consider the Directions are necessary or desirable to alleviate the </w:t>
      </w:r>
      <w:r w:rsidR="00B13200" w:rsidRPr="00E24B0E">
        <w:rPr>
          <w:rFonts w:ascii="Arial" w:eastAsia="Calibri" w:hAnsi="Arial"/>
          <w:bCs w:val="0"/>
          <w:iCs w:val="0"/>
          <w:color w:val="000000"/>
          <w:sz w:val="22"/>
          <w:szCs w:val="22"/>
          <w14:textFill>
            <w14:solidFill>
              <w14:srgbClr w14:val="000000">
                <w14:lumMod w14:val="50000"/>
              </w14:srgbClr>
            </w14:solidFill>
          </w14:textFill>
        </w:rPr>
        <w:t>COVID-</w:t>
      </w:r>
      <w:r w:rsidRPr="00E24B0E">
        <w:rPr>
          <w:rFonts w:ascii="Arial" w:eastAsia="Calibri" w:hAnsi="Arial"/>
          <w:bCs w:val="0"/>
          <w:iCs w:val="0"/>
          <w:color w:val="000000"/>
          <w:sz w:val="22"/>
          <w:szCs w:val="22"/>
          <w14:textFill>
            <w14:solidFill>
              <w14:srgbClr w14:val="000000">
                <w14:lumMod w14:val="50000"/>
              </w14:srgbClr>
            </w14:solidFill>
          </w14:textFill>
        </w:rPr>
        <w:t>19 Emergency on the grounds that</w:t>
      </w:r>
      <w:r w:rsidR="00EE50CE" w:rsidRPr="00E24B0E">
        <w:rPr>
          <w:rFonts w:ascii="Arial" w:eastAsia="Calibri" w:hAnsi="Arial"/>
          <w:bCs w:val="0"/>
          <w:iCs w:val="0"/>
          <w:color w:val="000000"/>
          <w:sz w:val="22"/>
          <w:szCs w:val="22"/>
          <w14:textFill>
            <w14:solidFill>
              <w14:srgbClr w14:val="000000">
                <w14:lumMod w14:val="50000"/>
              </w14:srgbClr>
            </w14:solidFill>
          </w14:textFill>
        </w:rPr>
        <w:t>:</w:t>
      </w:r>
    </w:p>
    <w:p w14:paraId="022B07D9" w14:textId="53D8B856" w:rsidR="006B2C3F" w:rsidRPr="00E24B0E" w:rsidRDefault="006B2C3F" w:rsidP="00502ED7">
      <w:pPr>
        <w:pStyle w:val="BodyText"/>
        <w:numPr>
          <w:ilvl w:val="1"/>
          <w:numId w:val="66"/>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sidRPr="00E24B0E">
        <w:rPr>
          <w:rFonts w:ascii="Arial" w:eastAsia="Calibri" w:hAnsi="Arial"/>
          <w:bCs w:val="0"/>
          <w:iCs w:val="0"/>
          <w:color w:val="000000"/>
          <w:sz w:val="22"/>
          <w:szCs w:val="22"/>
          <w14:textFill>
            <w14:solidFill>
              <w14:srgbClr w14:val="000000">
                <w14:lumMod w14:val="50000"/>
              </w14:srgbClr>
            </w14:solidFill>
          </w14:textFill>
        </w:rPr>
        <w:t xml:space="preserve">the Australian Capital Territory has experienced persistent community transmission since the </w:t>
      </w:r>
      <w:r w:rsidR="001C118A" w:rsidRPr="00E24B0E">
        <w:rPr>
          <w:rFonts w:ascii="Arial" w:eastAsia="Calibri" w:hAnsi="Arial"/>
          <w:bCs w:val="0"/>
          <w:iCs w:val="0"/>
          <w:color w:val="000000"/>
          <w:sz w:val="22"/>
          <w:szCs w:val="22"/>
          <w14:textFill>
            <w14:solidFill>
              <w14:srgbClr w14:val="000000">
                <w14:lumMod w14:val="50000"/>
              </w14:srgbClr>
            </w14:solidFill>
          </w14:textFill>
        </w:rPr>
        <w:t xml:space="preserve">outbreak of the Delta variant of </w:t>
      </w:r>
      <w:r w:rsidRPr="00E24B0E">
        <w:rPr>
          <w:rFonts w:ascii="Arial" w:eastAsia="Calibri" w:hAnsi="Arial"/>
          <w:b/>
          <w:iCs w:val="0"/>
          <w:color w:val="000000"/>
          <w:sz w:val="22"/>
          <w:szCs w:val="22"/>
          <w14:textFill>
            <w14:solidFill>
              <w14:srgbClr w14:val="000000">
                <w14:lumMod w14:val="50000"/>
              </w14:srgbClr>
            </w14:solidFill>
          </w14:textFill>
        </w:rPr>
        <w:t>COVID-19</w:t>
      </w:r>
      <w:r w:rsidRPr="00E24B0E">
        <w:rPr>
          <w:rFonts w:ascii="Arial" w:eastAsia="Calibri" w:hAnsi="Arial"/>
          <w:bCs w:val="0"/>
          <w:iCs w:val="0"/>
          <w:color w:val="000000"/>
          <w:sz w:val="22"/>
          <w:szCs w:val="22"/>
          <w14:textFill>
            <w14:solidFill>
              <w14:srgbClr w14:val="000000">
                <w14:lumMod w14:val="50000"/>
              </w14:srgbClr>
            </w14:solidFill>
          </w14:textFill>
        </w:rPr>
        <w:t xml:space="preserve"> </w:t>
      </w:r>
      <w:r w:rsidR="001C118A" w:rsidRPr="00E24B0E">
        <w:rPr>
          <w:rFonts w:ascii="Arial" w:eastAsia="Calibri" w:hAnsi="Arial"/>
          <w:bCs w:val="0"/>
          <w:iCs w:val="0"/>
          <w:color w:val="000000"/>
          <w:sz w:val="22"/>
          <w:szCs w:val="22"/>
          <w14:textFill>
            <w14:solidFill>
              <w14:srgbClr w14:val="000000">
                <w14:lumMod w14:val="50000"/>
              </w14:srgbClr>
            </w14:solidFill>
          </w14:textFill>
        </w:rPr>
        <w:t xml:space="preserve">in the Australian Capital Territory </w:t>
      </w:r>
      <w:r w:rsidRPr="00E24B0E">
        <w:rPr>
          <w:rFonts w:ascii="Arial" w:eastAsia="Calibri" w:hAnsi="Arial"/>
          <w:bCs w:val="0"/>
          <w:iCs w:val="0"/>
          <w:color w:val="000000"/>
          <w:sz w:val="22"/>
          <w:szCs w:val="22"/>
          <w14:textFill>
            <w14:solidFill>
              <w14:srgbClr w14:val="000000">
                <w14:lumMod w14:val="50000"/>
              </w14:srgbClr>
            </w14:solidFill>
          </w14:textFill>
        </w:rPr>
        <w:t>on 12 August 2021;</w:t>
      </w:r>
    </w:p>
    <w:p w14:paraId="47D8D25E" w14:textId="77777777" w:rsidR="006B2C3F" w:rsidRPr="00E24B0E" w:rsidRDefault="006B2C3F">
      <w:pPr>
        <w:pStyle w:val="BodyText"/>
        <w:numPr>
          <w:ilvl w:val="1"/>
          <w:numId w:val="66"/>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sidRPr="00E24B0E">
        <w:rPr>
          <w:rFonts w:ascii="Arial" w:eastAsia="Calibri" w:hAnsi="Arial"/>
          <w:bCs w:val="0"/>
          <w:iCs w:val="0"/>
          <w:color w:val="000000"/>
          <w:sz w:val="22"/>
          <w:szCs w:val="22"/>
          <w14:textFill>
            <w14:solidFill>
              <w14:srgbClr w14:val="000000">
                <w14:lumMod w14:val="50000"/>
              </w14:srgbClr>
            </w14:solidFill>
          </w14:textFill>
        </w:rPr>
        <w:t xml:space="preserve">the Delta variant of </w:t>
      </w:r>
      <w:r w:rsidRPr="00E24B0E">
        <w:rPr>
          <w:rFonts w:ascii="Arial" w:eastAsia="Calibri" w:hAnsi="Arial"/>
          <w:b/>
          <w:iCs w:val="0"/>
          <w:color w:val="000000"/>
          <w:sz w:val="22"/>
          <w:szCs w:val="22"/>
          <w14:textFill>
            <w14:solidFill>
              <w14:srgbClr w14:val="000000">
                <w14:lumMod w14:val="50000"/>
              </w14:srgbClr>
            </w14:solidFill>
          </w14:textFill>
        </w:rPr>
        <w:t>COVID-19</w:t>
      </w:r>
      <w:r w:rsidRPr="00E24B0E">
        <w:rPr>
          <w:rFonts w:ascii="Arial" w:eastAsia="Calibri" w:hAnsi="Arial"/>
          <w:bCs w:val="0"/>
          <w:iCs w:val="0"/>
          <w:color w:val="000000"/>
          <w:sz w:val="22"/>
          <w:szCs w:val="22"/>
          <w14:textFill>
            <w14:solidFill>
              <w14:srgbClr w14:val="000000">
                <w14:lumMod w14:val="50000"/>
              </w14:srgbClr>
            </w14:solidFill>
          </w14:textFill>
        </w:rPr>
        <w:t xml:space="preserve"> (labelled as a variant of concern) has proven highly transmissible both nationally and internationally, demonstrating that elimination of the virus is not feasible and community transmission will continue as the Australian Capital Territory seeks to mitigate the impact of this public health risk;</w:t>
      </w:r>
    </w:p>
    <w:p w14:paraId="4FD7297F" w14:textId="14D68080" w:rsidR="00E26114" w:rsidRPr="00E24B0E" w:rsidRDefault="00DB6CBE">
      <w:pPr>
        <w:pStyle w:val="BodyText"/>
        <w:numPr>
          <w:ilvl w:val="1"/>
          <w:numId w:val="66"/>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sidRPr="00E24B0E">
        <w:rPr>
          <w:rFonts w:ascii="Arial" w:eastAsia="Calibri" w:hAnsi="Arial"/>
          <w:bCs w:val="0"/>
          <w:iCs w:val="0"/>
          <w:color w:val="000000"/>
          <w:sz w:val="22"/>
          <w:szCs w:val="22"/>
          <w14:textFill>
            <w14:solidFill>
              <w14:srgbClr w14:val="000000">
                <w14:lumMod w14:val="50000"/>
              </w14:srgbClr>
            </w14:solidFill>
          </w14:textFill>
        </w:rPr>
        <w:t>there is a</w:t>
      </w:r>
      <w:r w:rsidR="007A3B28" w:rsidRPr="00E24B0E">
        <w:rPr>
          <w:rFonts w:ascii="Arial" w:eastAsia="Calibri" w:hAnsi="Arial"/>
          <w:bCs w:val="0"/>
          <w:iCs w:val="0"/>
          <w:color w:val="000000"/>
          <w:sz w:val="22"/>
          <w:szCs w:val="22"/>
          <w14:textFill>
            <w14:solidFill>
              <w14:srgbClr w14:val="000000">
                <w14:lumMod w14:val="50000"/>
              </w14:srgbClr>
            </w14:solidFill>
          </w14:textFill>
        </w:rPr>
        <w:t>n increased</w:t>
      </w:r>
      <w:r w:rsidRPr="00E24B0E">
        <w:rPr>
          <w:rFonts w:ascii="Arial" w:eastAsia="Calibri" w:hAnsi="Arial"/>
          <w:bCs w:val="0"/>
          <w:iCs w:val="0"/>
          <w:color w:val="000000"/>
          <w:sz w:val="22"/>
          <w:szCs w:val="22"/>
          <w14:textFill>
            <w14:solidFill>
              <w14:srgbClr w14:val="000000">
                <w14:lumMod w14:val="50000"/>
              </w14:srgbClr>
            </w14:solidFill>
          </w14:textFill>
        </w:rPr>
        <w:t xml:space="preserve"> risk of transmission of </w:t>
      </w:r>
      <w:r w:rsidRPr="00E24B0E">
        <w:rPr>
          <w:rFonts w:ascii="Arial" w:eastAsia="Calibri" w:hAnsi="Arial"/>
          <w:b/>
          <w:iCs w:val="0"/>
          <w:color w:val="000000"/>
          <w:sz w:val="22"/>
          <w:szCs w:val="22"/>
          <w14:textFill>
            <w14:solidFill>
              <w14:srgbClr w14:val="000000">
                <w14:lumMod w14:val="50000"/>
              </w14:srgbClr>
            </w14:solidFill>
          </w14:textFill>
        </w:rPr>
        <w:t>COVID-19</w:t>
      </w:r>
      <w:r w:rsidRPr="00E24B0E">
        <w:rPr>
          <w:rFonts w:ascii="Arial" w:eastAsia="Calibri" w:hAnsi="Arial"/>
          <w:bCs w:val="0"/>
          <w:iCs w:val="0"/>
          <w:color w:val="000000"/>
          <w:sz w:val="22"/>
          <w:szCs w:val="22"/>
          <w14:textFill>
            <w14:solidFill>
              <w14:srgbClr w14:val="000000">
                <w14:lumMod w14:val="50000"/>
              </w14:srgbClr>
            </w14:solidFill>
          </w14:textFill>
        </w:rPr>
        <w:t xml:space="preserve"> among children </w:t>
      </w:r>
      <w:r w:rsidR="0059641C" w:rsidRPr="00E24B0E">
        <w:rPr>
          <w:rFonts w:ascii="Arial" w:eastAsia="Calibri" w:hAnsi="Arial"/>
          <w:bCs w:val="0"/>
          <w:iCs w:val="0"/>
          <w:color w:val="000000"/>
          <w:sz w:val="22"/>
          <w:szCs w:val="22"/>
          <w14:textFill>
            <w14:solidFill>
              <w14:srgbClr w14:val="000000">
                <w14:lumMod w14:val="50000"/>
              </w14:srgbClr>
            </w14:solidFill>
          </w14:textFill>
        </w:rPr>
        <w:t>(</w:t>
      </w:r>
      <w:r w:rsidR="007A3B28" w:rsidRPr="00E24B0E">
        <w:rPr>
          <w:rFonts w:ascii="Arial" w:eastAsia="Calibri" w:hAnsi="Arial"/>
          <w:bCs w:val="0"/>
          <w:iCs w:val="0"/>
          <w:color w:val="000000"/>
          <w:sz w:val="22"/>
          <w:szCs w:val="22"/>
          <w14:textFill>
            <w14:solidFill>
              <w14:srgbClr w14:val="000000">
                <w14:lumMod w14:val="50000"/>
              </w14:srgbClr>
            </w14:solidFill>
          </w14:textFill>
        </w:rPr>
        <w:t xml:space="preserve">under </w:t>
      </w:r>
      <w:r w:rsidR="0059641C" w:rsidRPr="00E24B0E">
        <w:rPr>
          <w:rFonts w:ascii="Arial" w:eastAsia="Calibri" w:hAnsi="Arial"/>
          <w:bCs w:val="0"/>
          <w:iCs w:val="0"/>
          <w:color w:val="000000"/>
          <w:sz w:val="22"/>
          <w:szCs w:val="22"/>
          <w14:textFill>
            <w14:solidFill>
              <w14:srgbClr w14:val="000000">
                <w14:lumMod w14:val="50000"/>
              </w14:srgbClr>
            </w14:solidFill>
          </w14:textFill>
        </w:rPr>
        <w:t xml:space="preserve">12 years </w:t>
      </w:r>
      <w:r w:rsidR="0084601D" w:rsidRPr="00E24B0E">
        <w:rPr>
          <w:rFonts w:ascii="Arial" w:eastAsia="Calibri" w:hAnsi="Arial"/>
          <w:bCs w:val="0"/>
          <w:iCs w:val="0"/>
          <w:color w:val="000000"/>
          <w:sz w:val="22"/>
          <w:szCs w:val="22"/>
          <w14:textFill>
            <w14:solidFill>
              <w14:srgbClr w14:val="000000">
                <w14:lumMod w14:val="50000"/>
              </w14:srgbClr>
            </w14:solidFill>
          </w14:textFill>
        </w:rPr>
        <w:t>of age</w:t>
      </w:r>
      <w:r w:rsidR="0059641C" w:rsidRPr="00E24B0E">
        <w:rPr>
          <w:rFonts w:ascii="Arial" w:eastAsia="Calibri" w:hAnsi="Arial"/>
          <w:bCs w:val="0"/>
          <w:iCs w:val="0"/>
          <w:color w:val="000000"/>
          <w:sz w:val="22"/>
          <w:szCs w:val="22"/>
          <w14:textFill>
            <w14:solidFill>
              <w14:srgbClr w14:val="000000">
                <w14:lumMod w14:val="50000"/>
              </w14:srgbClr>
            </w14:solidFill>
          </w14:textFill>
        </w:rPr>
        <w:t xml:space="preserve">) </w:t>
      </w:r>
      <w:r w:rsidRPr="00E24B0E">
        <w:rPr>
          <w:rFonts w:ascii="Arial" w:eastAsia="Calibri" w:hAnsi="Arial"/>
          <w:bCs w:val="0"/>
          <w:iCs w:val="0"/>
          <w:color w:val="000000"/>
          <w:sz w:val="22"/>
          <w:szCs w:val="22"/>
          <w14:textFill>
            <w14:solidFill>
              <w14:srgbClr w14:val="000000">
                <w14:lumMod w14:val="50000"/>
              </w14:srgbClr>
            </w14:solidFill>
          </w14:textFill>
        </w:rPr>
        <w:t xml:space="preserve">at </w:t>
      </w:r>
      <w:r w:rsidR="00461086" w:rsidRPr="00E24B0E">
        <w:rPr>
          <w:rFonts w:ascii="Arial" w:eastAsia="Calibri" w:hAnsi="Arial"/>
          <w:bCs w:val="0"/>
          <w:iCs w:val="0"/>
          <w:color w:val="000000"/>
          <w:sz w:val="22"/>
          <w:szCs w:val="22"/>
          <w14:textFill>
            <w14:solidFill>
              <w14:srgbClr w14:val="000000">
                <w14:lumMod w14:val="50000"/>
              </w14:srgbClr>
            </w14:solidFill>
          </w14:textFill>
        </w:rPr>
        <w:t xml:space="preserve">ACT Schools and Early Childhood Education and Care facilities </w:t>
      </w:r>
      <w:r w:rsidR="00E26114" w:rsidRPr="00E24B0E">
        <w:rPr>
          <w:rFonts w:ascii="Arial" w:eastAsia="Calibri" w:hAnsi="Arial"/>
          <w:bCs w:val="0"/>
          <w:iCs w:val="0"/>
          <w:color w:val="000000"/>
          <w:sz w:val="22"/>
          <w:szCs w:val="22"/>
          <w14:textFill>
            <w14:solidFill>
              <w14:srgbClr w14:val="000000">
                <w14:lumMod w14:val="50000"/>
              </w14:srgbClr>
            </w14:solidFill>
          </w14:textFill>
        </w:rPr>
        <w:t xml:space="preserve">in circumstances where </w:t>
      </w:r>
      <w:r w:rsidRPr="00E24B0E">
        <w:rPr>
          <w:rFonts w:ascii="Arial" w:eastAsia="Calibri" w:hAnsi="Arial"/>
          <w:bCs w:val="0"/>
          <w:iCs w:val="0"/>
          <w:color w:val="000000"/>
          <w:sz w:val="22"/>
          <w:szCs w:val="22"/>
          <w14:textFill>
            <w14:solidFill>
              <w14:srgbClr w14:val="000000">
                <w14:lumMod w14:val="50000"/>
              </w14:srgbClr>
            </w14:solidFill>
          </w14:textFill>
        </w:rPr>
        <w:t xml:space="preserve">the </w:t>
      </w:r>
      <w:r w:rsidRPr="00E24B0E">
        <w:rPr>
          <w:rFonts w:ascii="Arial" w:eastAsia="Calibri" w:hAnsi="Arial"/>
          <w:b/>
          <w:iCs w:val="0"/>
          <w:color w:val="000000"/>
          <w:sz w:val="22"/>
          <w:szCs w:val="22"/>
          <w14:textFill>
            <w14:solidFill>
              <w14:srgbClr w14:val="000000">
                <w14:lumMod w14:val="50000"/>
              </w14:srgbClr>
            </w14:solidFill>
          </w14:textFill>
        </w:rPr>
        <w:t>COVID-19 vaccine</w:t>
      </w:r>
      <w:r w:rsidRPr="00E24B0E">
        <w:rPr>
          <w:rFonts w:ascii="Arial" w:eastAsia="Calibri" w:hAnsi="Arial"/>
          <w:bCs w:val="0"/>
          <w:iCs w:val="0"/>
          <w:color w:val="000000"/>
          <w:sz w:val="22"/>
          <w:szCs w:val="22"/>
          <w14:textFill>
            <w14:solidFill>
              <w14:srgbClr w14:val="000000">
                <w14:lumMod w14:val="50000"/>
              </w14:srgbClr>
            </w14:solidFill>
          </w14:textFill>
        </w:rPr>
        <w:t xml:space="preserve"> is not </w:t>
      </w:r>
      <w:r w:rsidR="00E26114" w:rsidRPr="00E24B0E">
        <w:rPr>
          <w:rFonts w:ascii="Arial" w:eastAsia="Calibri" w:hAnsi="Arial"/>
          <w:bCs w:val="0"/>
          <w:iCs w:val="0"/>
          <w:color w:val="000000"/>
          <w:sz w:val="22"/>
          <w:szCs w:val="22"/>
          <w14:textFill>
            <w14:solidFill>
              <w14:srgbClr w14:val="000000">
                <w14:lumMod w14:val="50000"/>
              </w14:srgbClr>
            </w14:solidFill>
          </w14:textFill>
        </w:rPr>
        <w:t xml:space="preserve">currently </w:t>
      </w:r>
      <w:r w:rsidRPr="00E24B0E">
        <w:rPr>
          <w:rFonts w:ascii="Arial" w:eastAsia="Calibri" w:hAnsi="Arial"/>
          <w:bCs w:val="0"/>
          <w:iCs w:val="0"/>
          <w:color w:val="000000"/>
          <w:sz w:val="22"/>
          <w:szCs w:val="22"/>
          <w14:textFill>
            <w14:solidFill>
              <w14:srgbClr w14:val="000000">
                <w14:lumMod w14:val="50000"/>
              </w14:srgbClr>
            </w14:solidFill>
          </w14:textFill>
        </w:rPr>
        <w:t xml:space="preserve">available </w:t>
      </w:r>
      <w:r w:rsidR="00E26114" w:rsidRPr="00E24B0E">
        <w:rPr>
          <w:rFonts w:ascii="Arial" w:eastAsia="Calibri" w:hAnsi="Arial"/>
          <w:bCs w:val="0"/>
          <w:iCs w:val="0"/>
          <w:color w:val="000000"/>
          <w:sz w:val="22"/>
          <w:szCs w:val="22"/>
          <w14:textFill>
            <w14:solidFill>
              <w14:srgbClr w14:val="000000">
                <w14:lumMod w14:val="50000"/>
              </w14:srgbClr>
            </w14:solidFill>
          </w14:textFill>
        </w:rPr>
        <w:t xml:space="preserve">for </w:t>
      </w:r>
      <w:r w:rsidR="0059641C" w:rsidRPr="00E24B0E">
        <w:rPr>
          <w:rFonts w:ascii="Arial" w:eastAsia="Calibri" w:hAnsi="Arial"/>
          <w:bCs w:val="0"/>
          <w:iCs w:val="0"/>
          <w:color w:val="000000"/>
          <w:sz w:val="22"/>
          <w:szCs w:val="22"/>
          <w14:textFill>
            <w14:solidFill>
              <w14:srgbClr w14:val="000000">
                <w14:lumMod w14:val="50000"/>
              </w14:srgbClr>
            </w14:solidFill>
          </w14:textFill>
        </w:rPr>
        <w:t>children</w:t>
      </w:r>
      <w:r w:rsidR="00502ED7">
        <w:rPr>
          <w:rFonts w:ascii="Arial" w:eastAsia="Calibri" w:hAnsi="Arial"/>
          <w:bCs w:val="0"/>
          <w:iCs w:val="0"/>
          <w:color w:val="000000"/>
          <w:sz w:val="22"/>
          <w:szCs w:val="22"/>
          <w14:textFill>
            <w14:solidFill>
              <w14:srgbClr w14:val="000000">
                <w14:lumMod w14:val="50000"/>
              </w14:srgbClr>
            </w14:solidFill>
          </w14:textFill>
        </w:rPr>
        <w:t>; and</w:t>
      </w:r>
      <w:r w:rsidR="00E26114" w:rsidRPr="00E24B0E">
        <w:rPr>
          <w:rFonts w:ascii="Arial" w:eastAsia="Calibri" w:hAnsi="Arial"/>
          <w:bCs w:val="0"/>
          <w:iCs w:val="0"/>
          <w:color w:val="000000"/>
          <w:sz w:val="22"/>
          <w:szCs w:val="22"/>
          <w14:textFill>
            <w14:solidFill>
              <w14:srgbClr w14:val="000000">
                <w14:lumMod w14:val="50000"/>
              </w14:srgbClr>
            </w14:solidFill>
          </w14:textFill>
        </w:rPr>
        <w:t xml:space="preserve"> </w:t>
      </w:r>
    </w:p>
    <w:p w14:paraId="46727FAA" w14:textId="0771EA2A" w:rsidR="006B2C3F" w:rsidRDefault="00E26114">
      <w:pPr>
        <w:pStyle w:val="BodyText"/>
        <w:numPr>
          <w:ilvl w:val="1"/>
          <w:numId w:val="66"/>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sidRPr="00E24B0E">
        <w:rPr>
          <w:rFonts w:ascii="Arial" w:eastAsia="Calibri" w:hAnsi="Arial"/>
          <w:bCs w:val="0"/>
          <w:iCs w:val="0"/>
          <w:color w:val="000000"/>
          <w:sz w:val="22"/>
          <w:szCs w:val="22"/>
          <w14:textFill>
            <w14:solidFill>
              <w14:srgbClr w14:val="000000">
                <w14:lumMod w14:val="50000"/>
              </w14:srgbClr>
            </w14:solidFill>
          </w14:textFill>
        </w:rPr>
        <w:t xml:space="preserve">high vaccination rates reduce the likelihood of </w:t>
      </w:r>
      <w:r w:rsidRPr="00E24B0E">
        <w:rPr>
          <w:rFonts w:ascii="Arial" w:eastAsia="Calibri" w:hAnsi="Arial"/>
          <w:b/>
          <w:iCs w:val="0"/>
          <w:color w:val="000000"/>
          <w:sz w:val="22"/>
          <w:szCs w:val="22"/>
          <w14:textFill>
            <w14:solidFill>
              <w14:srgbClr w14:val="000000">
                <w14:lumMod w14:val="50000"/>
              </w14:srgbClr>
            </w14:solidFill>
          </w14:textFill>
        </w:rPr>
        <w:t>COVID-19</w:t>
      </w:r>
      <w:r w:rsidRPr="00E24B0E">
        <w:rPr>
          <w:rFonts w:ascii="Arial" w:eastAsia="Calibri" w:hAnsi="Arial"/>
          <w:bCs w:val="0"/>
          <w:iCs w:val="0"/>
          <w:color w:val="000000"/>
          <w:sz w:val="22"/>
          <w:szCs w:val="22"/>
          <w14:textFill>
            <w14:solidFill>
              <w14:srgbClr w14:val="000000">
                <w14:lumMod w14:val="50000"/>
              </w14:srgbClr>
            </w14:solidFill>
          </w14:textFill>
        </w:rPr>
        <w:t xml:space="preserve"> outbreaks</w:t>
      </w:r>
      <w:r w:rsidR="00401EA6" w:rsidRPr="00E24B0E">
        <w:rPr>
          <w:rFonts w:ascii="Arial" w:eastAsia="Calibri" w:hAnsi="Arial"/>
          <w:bCs w:val="0"/>
          <w:iCs w:val="0"/>
          <w:color w:val="000000"/>
          <w:sz w:val="22"/>
          <w:szCs w:val="22"/>
          <w14:textFill>
            <w14:solidFill>
              <w14:srgbClr w14:val="000000">
                <w14:lumMod w14:val="50000"/>
              </w14:srgbClr>
            </w14:solidFill>
          </w14:textFill>
        </w:rPr>
        <w:t>,</w:t>
      </w:r>
      <w:r w:rsidRPr="00E24B0E">
        <w:rPr>
          <w:rFonts w:ascii="Arial" w:eastAsia="Calibri" w:hAnsi="Arial"/>
          <w:bCs w:val="0"/>
          <w:iCs w:val="0"/>
          <w:color w:val="000000"/>
          <w:sz w:val="22"/>
          <w:szCs w:val="22"/>
          <w14:textFill>
            <w14:solidFill>
              <w14:srgbClr w14:val="000000">
                <w14:lumMod w14:val="50000"/>
              </w14:srgbClr>
            </w14:solidFill>
          </w14:textFill>
        </w:rPr>
        <w:t xml:space="preserve"> providing protection against severe illness or death and a reduction in the risk of onward transmission of </w:t>
      </w:r>
      <w:r w:rsidRPr="00E24B0E">
        <w:rPr>
          <w:rFonts w:ascii="Arial" w:eastAsia="Calibri" w:hAnsi="Arial"/>
          <w:b/>
          <w:iCs w:val="0"/>
          <w:color w:val="000000"/>
          <w:sz w:val="22"/>
          <w:szCs w:val="22"/>
          <w14:textFill>
            <w14:solidFill>
              <w14:srgbClr w14:val="000000">
                <w14:lumMod w14:val="50000"/>
              </w14:srgbClr>
            </w14:solidFill>
          </w14:textFill>
        </w:rPr>
        <w:t>COVID-19</w:t>
      </w:r>
      <w:r w:rsidR="00401EA6" w:rsidRPr="00E24B0E">
        <w:rPr>
          <w:rFonts w:ascii="Arial" w:eastAsia="Calibri" w:hAnsi="Arial"/>
          <w:bCs w:val="0"/>
          <w:iCs w:val="0"/>
          <w:color w:val="000000"/>
          <w:sz w:val="22"/>
          <w:szCs w:val="22"/>
          <w14:textFill>
            <w14:solidFill>
              <w14:srgbClr w14:val="000000">
                <w14:lumMod w14:val="50000"/>
              </w14:srgbClr>
            </w14:solidFill>
          </w14:textFill>
        </w:rPr>
        <w:t>.</w:t>
      </w:r>
      <w:r w:rsidRPr="00E24B0E">
        <w:rPr>
          <w:rFonts w:ascii="Arial" w:eastAsia="Calibri" w:hAnsi="Arial"/>
          <w:bCs w:val="0"/>
          <w:iCs w:val="0"/>
          <w:color w:val="000000"/>
          <w:sz w:val="22"/>
          <w:szCs w:val="22"/>
          <w14:textFill>
            <w14:solidFill>
              <w14:srgbClr w14:val="000000">
                <w14:lumMod w14:val="50000"/>
              </w14:srgbClr>
            </w14:solidFill>
          </w14:textFill>
        </w:rPr>
        <w:t xml:space="preserve"> </w:t>
      </w:r>
    </w:p>
    <w:p w14:paraId="38310455" w14:textId="77777777" w:rsidR="00C575DE" w:rsidRPr="00E24B0E" w:rsidRDefault="00C575DE">
      <w:pPr>
        <w:pStyle w:val="BodyText"/>
        <w:spacing w:before="0" w:after="120"/>
        <w:jc w:val="both"/>
        <w:rPr>
          <w:rFonts w:ascii="Arial" w:eastAsia="Calibri" w:hAnsi="Arial"/>
          <w:bCs w:val="0"/>
          <w:iCs w:val="0"/>
          <w:color w:val="000000"/>
          <w:sz w:val="22"/>
          <w:szCs w:val="22"/>
          <w14:textFill>
            <w14:solidFill>
              <w14:srgbClr w14:val="000000">
                <w14:lumMod w14:val="50000"/>
              </w14:srgbClr>
            </w14:solidFill>
          </w14:textFill>
        </w:rPr>
      </w:pPr>
    </w:p>
    <w:p w14:paraId="23229778" w14:textId="50B18CC7" w:rsidR="00C751C5" w:rsidRPr="00E24B0E" w:rsidRDefault="00C751C5" w:rsidP="00AA54E8">
      <w:pPr>
        <w:pStyle w:val="BodyText"/>
        <w:spacing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sidRPr="00E24B0E">
        <w:rPr>
          <w:rFonts w:ascii="Arial" w:eastAsia="Calibri" w:hAnsi="Arial"/>
          <w:bCs w:val="0"/>
          <w:iCs w:val="0"/>
          <w:color w:val="000000"/>
          <w:sz w:val="22"/>
          <w:szCs w:val="22"/>
          <w14:textFill>
            <w14:solidFill>
              <w14:srgbClr w14:val="000000">
                <w14:lumMod w14:val="50000"/>
              </w14:srgbClr>
            </w14:solidFill>
          </w14:textFill>
        </w:rPr>
        <w:t xml:space="preserve">In making these </w:t>
      </w:r>
      <w:r w:rsidR="00B13200" w:rsidRPr="00E24B0E">
        <w:rPr>
          <w:rFonts w:ascii="Arial" w:eastAsia="Calibri" w:hAnsi="Arial"/>
          <w:bCs w:val="0"/>
          <w:iCs w:val="0"/>
          <w:color w:val="000000"/>
          <w:sz w:val="22"/>
          <w:szCs w:val="22"/>
          <w14:textFill>
            <w14:solidFill>
              <w14:srgbClr w14:val="000000">
                <w14:lumMod w14:val="50000"/>
              </w14:srgbClr>
            </w14:solidFill>
          </w14:textFill>
        </w:rPr>
        <w:t>d</w:t>
      </w:r>
      <w:r w:rsidRPr="00E24B0E">
        <w:rPr>
          <w:rFonts w:ascii="Arial" w:eastAsia="Calibri" w:hAnsi="Arial"/>
          <w:bCs w:val="0"/>
          <w:iCs w:val="0"/>
          <w:color w:val="000000"/>
          <w:sz w:val="22"/>
          <w:szCs w:val="22"/>
          <w14:textFill>
            <w14:solidFill>
              <w14:srgbClr w14:val="000000">
                <w14:lumMod w14:val="50000"/>
              </w14:srgbClr>
            </w14:solidFill>
          </w14:textFill>
        </w:rPr>
        <w:t xml:space="preserve">irections I have had regard to relevant human rights and I am satisfied that the limitations imposed as a result of these </w:t>
      </w:r>
      <w:r w:rsidR="00B13200" w:rsidRPr="00E24B0E">
        <w:rPr>
          <w:rFonts w:ascii="Arial" w:eastAsia="Calibri" w:hAnsi="Arial"/>
          <w:bCs w:val="0"/>
          <w:iCs w:val="0"/>
          <w:color w:val="000000"/>
          <w:sz w:val="22"/>
          <w:szCs w:val="22"/>
          <w14:textFill>
            <w14:solidFill>
              <w14:srgbClr w14:val="000000">
                <w14:lumMod w14:val="50000"/>
              </w14:srgbClr>
            </w14:solidFill>
          </w14:textFill>
        </w:rPr>
        <w:t>d</w:t>
      </w:r>
      <w:r w:rsidRPr="00E24B0E">
        <w:rPr>
          <w:rFonts w:ascii="Arial" w:eastAsia="Calibri" w:hAnsi="Arial"/>
          <w:bCs w:val="0"/>
          <w:iCs w:val="0"/>
          <w:color w:val="000000"/>
          <w:sz w:val="22"/>
          <w:szCs w:val="22"/>
          <w14:textFill>
            <w14:solidFill>
              <w14:srgbClr w14:val="000000">
                <w14:lumMod w14:val="50000"/>
              </w14:srgbClr>
            </w14:solidFill>
          </w14:textFill>
        </w:rPr>
        <w:t xml:space="preserve">irections are both demonstrably justifiable in a free and democratic society and necessary to protect the ACT community from the serious public health risk posed by </w:t>
      </w:r>
      <w:r w:rsidRPr="00E24B0E">
        <w:rPr>
          <w:rFonts w:ascii="Arial" w:eastAsia="Calibri" w:hAnsi="Arial"/>
          <w:b/>
          <w:iCs w:val="0"/>
          <w:color w:val="000000"/>
          <w:sz w:val="22"/>
          <w:szCs w:val="22"/>
          <w14:textFill>
            <w14:solidFill>
              <w14:srgbClr w14:val="000000">
                <w14:lumMod w14:val="50000"/>
              </w14:srgbClr>
            </w14:solidFill>
          </w14:textFill>
        </w:rPr>
        <w:t>COVID</w:t>
      </w:r>
      <w:r w:rsidRPr="00E24B0E">
        <w:rPr>
          <w:rFonts w:ascii="Arial" w:eastAsia="Calibri" w:hAnsi="Arial"/>
          <w:b/>
          <w:iCs w:val="0"/>
          <w:color w:val="000000"/>
          <w:sz w:val="22"/>
          <w:szCs w:val="22"/>
          <w14:textFill>
            <w14:solidFill>
              <w14:srgbClr w14:val="000000">
                <w14:lumMod w14:val="50000"/>
              </w14:srgbClr>
            </w14:solidFill>
          </w14:textFill>
        </w:rPr>
        <w:noBreakHyphen/>
        <w:t>19</w:t>
      </w:r>
      <w:r w:rsidRPr="00E24B0E">
        <w:rPr>
          <w:rFonts w:ascii="Arial" w:eastAsia="Calibri" w:hAnsi="Arial"/>
          <w:bCs w:val="0"/>
          <w:iCs w:val="0"/>
          <w:color w:val="000000"/>
          <w:sz w:val="22"/>
          <w:szCs w:val="22"/>
          <w14:textFill>
            <w14:solidFill>
              <w14:srgbClr w14:val="000000">
                <w14:lumMod w14:val="50000"/>
              </w14:srgbClr>
            </w14:solidFill>
          </w14:textFill>
        </w:rPr>
        <w:t>.</w:t>
      </w:r>
      <w:r w:rsidR="00D33016" w:rsidRPr="00E24B0E">
        <w:rPr>
          <w:rFonts w:ascii="Arial" w:eastAsia="Calibri" w:hAnsi="Arial"/>
          <w:bCs w:val="0"/>
          <w:iCs w:val="0"/>
          <w:color w:val="000000"/>
          <w:sz w:val="22"/>
          <w:szCs w:val="22"/>
          <w14:textFill>
            <w14:solidFill>
              <w14:srgbClr w14:val="000000">
                <w14:lumMod w14:val="50000"/>
              </w14:srgbClr>
            </w14:solidFill>
          </w14:textFill>
        </w:rPr>
        <w:t xml:space="preserve"> </w:t>
      </w:r>
    </w:p>
    <w:p w14:paraId="22D010D6" w14:textId="77777777" w:rsidR="00C751C5" w:rsidRPr="00E24B0E" w:rsidRDefault="00C751C5" w:rsidP="00553389">
      <w:pPr>
        <w:spacing w:after="0"/>
      </w:pPr>
    </w:p>
    <w:p w14:paraId="63ADCD78" w14:textId="3E46CBF2" w:rsidR="00590EA4" w:rsidRPr="00E24B0E" w:rsidRDefault="00BD1676" w:rsidP="00F34A4E">
      <w:pPr>
        <w:pStyle w:val="Heading5"/>
        <w:spacing w:before="0"/>
        <w:rPr>
          <w:rFonts w:eastAsia="Times New Roman"/>
          <w:b/>
          <w:i w:val="0"/>
          <w:color w:val="31BED1" w:themeColor="accent2" w:themeShade="BF"/>
          <w:sz w:val="32"/>
          <w:szCs w:val="32"/>
        </w:rPr>
      </w:pPr>
      <w:bookmarkStart w:id="2" w:name="_Hlk77588357"/>
      <w:r w:rsidRPr="00E24B0E">
        <w:rPr>
          <w:rFonts w:eastAsia="Times New Roman"/>
          <w:b/>
          <w:i w:val="0"/>
          <w:color w:val="31BED1" w:themeColor="accent2" w:themeShade="BF"/>
          <w:sz w:val="32"/>
          <w:szCs w:val="32"/>
        </w:rPr>
        <w:lastRenderedPageBreak/>
        <w:t>PART 1</w:t>
      </w:r>
      <w:r w:rsidR="006E6F1B" w:rsidRPr="00E24B0E">
        <w:rPr>
          <w:rFonts w:eastAsia="Times New Roman"/>
          <w:b/>
          <w:i w:val="0"/>
          <w:color w:val="31BED1" w:themeColor="accent2" w:themeShade="BF"/>
          <w:sz w:val="32"/>
          <w:szCs w:val="32"/>
        </w:rPr>
        <w:t xml:space="preserve"> </w:t>
      </w:r>
      <w:r w:rsidR="00113CE5" w:rsidRPr="00E24B0E">
        <w:rPr>
          <w:rFonts w:eastAsia="Times New Roman"/>
          <w:b/>
          <w:i w:val="0"/>
          <w:color w:val="31BED1" w:themeColor="accent2" w:themeShade="BF"/>
          <w:sz w:val="32"/>
          <w:szCs w:val="32"/>
        </w:rPr>
        <w:t>–</w:t>
      </w:r>
      <w:r w:rsidR="006E6F1B" w:rsidRPr="00E24B0E">
        <w:rPr>
          <w:rFonts w:eastAsia="Times New Roman"/>
          <w:b/>
          <w:i w:val="0"/>
          <w:color w:val="31BED1" w:themeColor="accent2" w:themeShade="BF"/>
          <w:sz w:val="32"/>
          <w:szCs w:val="32"/>
        </w:rPr>
        <w:t xml:space="preserve"> </w:t>
      </w:r>
      <w:r w:rsidR="00F34A4E" w:rsidRPr="00E24B0E">
        <w:rPr>
          <w:rFonts w:eastAsia="Times New Roman"/>
          <w:b/>
          <w:i w:val="0"/>
          <w:color w:val="31BED1" w:themeColor="accent2" w:themeShade="BF"/>
          <w:sz w:val="32"/>
          <w:szCs w:val="32"/>
        </w:rPr>
        <w:t xml:space="preserve">RESTRICTED ACCESS TO </w:t>
      </w:r>
      <w:r w:rsidR="00B13200" w:rsidRPr="00E24B0E">
        <w:rPr>
          <w:rFonts w:eastAsia="Times New Roman"/>
          <w:b/>
          <w:i w:val="0"/>
          <w:color w:val="31BED1" w:themeColor="accent2" w:themeShade="BF"/>
          <w:sz w:val="32"/>
          <w:szCs w:val="32"/>
        </w:rPr>
        <w:t xml:space="preserve">EDUCATION </w:t>
      </w:r>
      <w:r w:rsidR="00F34A4E" w:rsidRPr="00E24B0E">
        <w:rPr>
          <w:rFonts w:eastAsia="Times New Roman"/>
          <w:b/>
          <w:i w:val="0"/>
          <w:color w:val="31BED1" w:themeColor="accent2" w:themeShade="BF"/>
          <w:sz w:val="32"/>
          <w:szCs w:val="32"/>
        </w:rPr>
        <w:t>FACILITIES BY WORKERS</w:t>
      </w:r>
    </w:p>
    <w:bookmarkEnd w:id="2"/>
    <w:p w14:paraId="62D542B7" w14:textId="64C786EB" w:rsidR="00F34A4E" w:rsidRPr="00E24B0E" w:rsidRDefault="00F34A4E" w:rsidP="007E3CC6">
      <w:pPr>
        <w:pStyle w:val="Heading5"/>
        <w:numPr>
          <w:ilvl w:val="0"/>
          <w:numId w:val="42"/>
        </w:numPr>
        <w:spacing w:after="0"/>
        <w:ind w:left="567" w:hanging="567"/>
        <w:rPr>
          <w:b/>
          <w:bCs/>
          <w:i w:val="0"/>
          <w:iCs/>
        </w:rPr>
      </w:pPr>
      <w:r w:rsidRPr="00E24B0E">
        <w:rPr>
          <w:b/>
          <w:bCs/>
          <w:i w:val="0"/>
        </w:rPr>
        <w:t>Directions</w:t>
      </w:r>
      <w:r w:rsidR="007E3CC6" w:rsidRPr="00E24B0E">
        <w:rPr>
          <w:b/>
          <w:bCs/>
          <w:i w:val="0"/>
        </w:rPr>
        <w:br/>
      </w:r>
    </w:p>
    <w:p w14:paraId="6BC7C824" w14:textId="3BD9E536" w:rsidR="00AA1213" w:rsidRPr="00E24B0E" w:rsidRDefault="00F34A4E" w:rsidP="007E3CC6">
      <w:pPr>
        <w:pStyle w:val="ListParagraph"/>
        <w:numPr>
          <w:ilvl w:val="0"/>
          <w:numId w:val="39"/>
        </w:numPr>
        <w:ind w:left="567" w:hanging="567"/>
        <w:rPr>
          <w:rFonts w:ascii="Arial" w:hAnsi="Arial" w:cs="Arial"/>
        </w:rPr>
      </w:pPr>
      <w:r w:rsidRPr="00E24B0E">
        <w:rPr>
          <w:rFonts w:ascii="Arial" w:hAnsi="Arial" w:cs="Arial"/>
        </w:rPr>
        <w:t>A</w:t>
      </w:r>
      <w:r w:rsidR="00E66B74" w:rsidRPr="00E24B0E">
        <w:rPr>
          <w:rFonts w:ascii="Arial" w:hAnsi="Arial" w:cs="Arial"/>
        </w:rPr>
        <w:t xml:space="preserve"> </w:t>
      </w:r>
      <w:r w:rsidR="00E66B74" w:rsidRPr="00E24B0E">
        <w:rPr>
          <w:rFonts w:ascii="Arial" w:hAnsi="Arial" w:cs="Arial"/>
          <w:b/>
          <w:bCs/>
        </w:rPr>
        <w:t>worker</w:t>
      </w:r>
      <w:r w:rsidR="00E66B74" w:rsidRPr="00E24B0E">
        <w:rPr>
          <w:rFonts w:ascii="Arial" w:hAnsi="Arial" w:cs="Arial"/>
        </w:rPr>
        <w:t xml:space="preserve"> </w:t>
      </w:r>
      <w:r w:rsidRPr="00E24B0E">
        <w:rPr>
          <w:rFonts w:ascii="Arial" w:hAnsi="Arial" w:cs="Arial"/>
        </w:rPr>
        <w:t xml:space="preserve">must not </w:t>
      </w:r>
      <w:r w:rsidR="0041313D" w:rsidRPr="00E24B0E">
        <w:rPr>
          <w:rFonts w:ascii="Arial" w:hAnsi="Arial" w:cs="Arial"/>
          <w:b/>
          <w:bCs/>
        </w:rPr>
        <w:t>work</w:t>
      </w:r>
      <w:r w:rsidR="0041313D" w:rsidRPr="00E24B0E">
        <w:rPr>
          <w:rFonts w:ascii="Arial" w:hAnsi="Arial" w:cs="Arial"/>
        </w:rPr>
        <w:t xml:space="preserve"> </w:t>
      </w:r>
      <w:r w:rsidR="00040A6F" w:rsidRPr="00E24B0E">
        <w:rPr>
          <w:rFonts w:ascii="Arial" w:hAnsi="Arial" w:cs="Arial"/>
        </w:rPr>
        <w:t xml:space="preserve">at an </w:t>
      </w:r>
      <w:bookmarkStart w:id="3" w:name="_Hlk85550223"/>
      <w:r w:rsidR="00F7586C" w:rsidRPr="00E24B0E">
        <w:rPr>
          <w:rFonts w:ascii="Arial" w:hAnsi="Arial" w:cs="Arial"/>
          <w:b/>
          <w:bCs/>
        </w:rPr>
        <w:t xml:space="preserve">ACT School or </w:t>
      </w:r>
      <w:r w:rsidR="00461086" w:rsidRPr="00E24B0E">
        <w:rPr>
          <w:rFonts w:ascii="Arial" w:hAnsi="Arial" w:cs="Arial"/>
          <w:b/>
          <w:bCs/>
        </w:rPr>
        <w:t xml:space="preserve">Early Childhood Education and Care </w:t>
      </w:r>
      <w:r w:rsidR="009D47C4" w:rsidRPr="00E24B0E">
        <w:rPr>
          <w:rFonts w:ascii="Arial" w:hAnsi="Arial" w:cs="Arial"/>
          <w:b/>
          <w:bCs/>
        </w:rPr>
        <w:t>facility</w:t>
      </w:r>
      <w:bookmarkEnd w:id="3"/>
      <w:r w:rsidR="00E66B74" w:rsidRPr="00E24B0E">
        <w:rPr>
          <w:rFonts w:ascii="Arial" w:hAnsi="Arial" w:cs="Arial"/>
          <w:b/>
          <w:bCs/>
        </w:rPr>
        <w:t xml:space="preserve"> </w:t>
      </w:r>
      <w:r w:rsidRPr="00E24B0E">
        <w:rPr>
          <w:rFonts w:ascii="Arial" w:hAnsi="Arial" w:cs="Arial"/>
        </w:rPr>
        <w:t>in the Australian Capital Territory</w:t>
      </w:r>
      <w:r w:rsidR="00AA1213" w:rsidRPr="00E24B0E">
        <w:rPr>
          <w:rFonts w:ascii="Arial" w:hAnsi="Arial" w:cs="Arial"/>
        </w:rPr>
        <w:t>:</w:t>
      </w:r>
    </w:p>
    <w:p w14:paraId="59F41861" w14:textId="77777777" w:rsidR="00DE09D3" w:rsidRPr="00E24B0E" w:rsidRDefault="00DE09D3" w:rsidP="00DE09D3">
      <w:pPr>
        <w:pStyle w:val="ListParagraph"/>
        <w:ind w:left="567"/>
        <w:rPr>
          <w:rFonts w:ascii="Arial" w:hAnsi="Arial" w:cs="Arial"/>
        </w:rPr>
      </w:pPr>
    </w:p>
    <w:p w14:paraId="5F44CA52" w14:textId="66E8FD1D" w:rsidR="006C7DF3" w:rsidRPr="00E24B0E" w:rsidRDefault="005A7E0F" w:rsidP="00337382">
      <w:pPr>
        <w:pStyle w:val="ListParagraph"/>
        <w:numPr>
          <w:ilvl w:val="1"/>
          <w:numId w:val="39"/>
        </w:numPr>
        <w:ind w:left="1134" w:firstLine="0"/>
        <w:rPr>
          <w:rFonts w:ascii="Arial" w:hAnsi="Arial" w:cs="Arial"/>
        </w:rPr>
      </w:pPr>
      <w:r w:rsidRPr="00E24B0E">
        <w:rPr>
          <w:rFonts w:ascii="Arial" w:hAnsi="Arial" w:cs="Arial"/>
        </w:rPr>
        <w:t>unless</w:t>
      </w:r>
      <w:r w:rsidR="006C7DF3" w:rsidRPr="00E24B0E">
        <w:rPr>
          <w:rFonts w:ascii="Arial" w:hAnsi="Arial" w:cs="Arial"/>
        </w:rPr>
        <w:t>:</w:t>
      </w:r>
      <w:r w:rsidR="00F34A4E" w:rsidRPr="00E24B0E">
        <w:rPr>
          <w:rFonts w:ascii="Arial" w:hAnsi="Arial" w:cs="Arial"/>
        </w:rPr>
        <w:t xml:space="preserve"> </w:t>
      </w:r>
      <w:r w:rsidR="00337382" w:rsidRPr="00E24B0E">
        <w:rPr>
          <w:rFonts w:ascii="Arial" w:hAnsi="Arial" w:cs="Arial"/>
        </w:rPr>
        <w:br/>
      </w:r>
    </w:p>
    <w:p w14:paraId="3173B093" w14:textId="14658DA0" w:rsidR="00CC497F" w:rsidRPr="00E24B0E" w:rsidRDefault="005A7E0F" w:rsidP="00ED39C0">
      <w:pPr>
        <w:pStyle w:val="ListParagraph"/>
        <w:numPr>
          <w:ilvl w:val="2"/>
          <w:numId w:val="39"/>
        </w:numPr>
        <w:rPr>
          <w:rFonts w:ascii="Arial" w:hAnsi="Arial" w:cs="Arial"/>
        </w:rPr>
      </w:pPr>
      <w:r w:rsidRPr="00E24B0E">
        <w:rPr>
          <w:rFonts w:ascii="Arial" w:hAnsi="Arial" w:cs="Arial"/>
        </w:rPr>
        <w:t xml:space="preserve">if the </w:t>
      </w:r>
      <w:r w:rsidRPr="00E24B0E">
        <w:rPr>
          <w:rFonts w:ascii="Arial" w:hAnsi="Arial" w:cs="Arial"/>
          <w:b/>
          <w:bCs/>
        </w:rPr>
        <w:t>work</w:t>
      </w:r>
      <w:r w:rsidRPr="00E24B0E">
        <w:rPr>
          <w:rFonts w:ascii="Arial" w:hAnsi="Arial" w:cs="Arial"/>
        </w:rPr>
        <w:t xml:space="preserve"> is done </w:t>
      </w:r>
      <w:r w:rsidR="008A0DD9" w:rsidRPr="00E24B0E">
        <w:rPr>
          <w:rFonts w:ascii="Arial" w:hAnsi="Arial" w:cs="Arial"/>
        </w:rPr>
        <w:t xml:space="preserve">on or after </w:t>
      </w:r>
      <w:r w:rsidR="00E73C07" w:rsidRPr="00E24B0E">
        <w:rPr>
          <w:rFonts w:ascii="Arial" w:hAnsi="Arial" w:cs="Arial"/>
        </w:rPr>
        <w:t>1</w:t>
      </w:r>
      <w:r w:rsidR="008A0DD9" w:rsidRPr="00E24B0E">
        <w:rPr>
          <w:rFonts w:ascii="Arial" w:hAnsi="Arial" w:cs="Arial"/>
        </w:rPr>
        <w:t xml:space="preserve"> </w:t>
      </w:r>
      <w:r w:rsidR="00E73C07" w:rsidRPr="00E24B0E">
        <w:rPr>
          <w:rFonts w:ascii="Arial" w:hAnsi="Arial" w:cs="Arial"/>
        </w:rPr>
        <w:t xml:space="preserve">November </w:t>
      </w:r>
      <w:r w:rsidR="008A0DD9" w:rsidRPr="00E24B0E">
        <w:rPr>
          <w:rFonts w:ascii="Arial" w:hAnsi="Arial" w:cs="Arial"/>
        </w:rPr>
        <w:t>2021 but before 2</w:t>
      </w:r>
      <w:r w:rsidR="00E73C07" w:rsidRPr="00E24B0E">
        <w:rPr>
          <w:rFonts w:ascii="Arial" w:hAnsi="Arial" w:cs="Arial"/>
        </w:rPr>
        <w:t>9</w:t>
      </w:r>
      <w:r w:rsidR="008A0DD9" w:rsidRPr="00E24B0E">
        <w:rPr>
          <w:rFonts w:ascii="Arial" w:hAnsi="Arial" w:cs="Arial"/>
        </w:rPr>
        <w:t xml:space="preserve"> November 2021, </w:t>
      </w:r>
      <w:r w:rsidR="009D47C4" w:rsidRPr="00E24B0E">
        <w:rPr>
          <w:rFonts w:ascii="Arial" w:hAnsi="Arial" w:cs="Arial"/>
        </w:rPr>
        <w:t xml:space="preserve">the </w:t>
      </w:r>
      <w:r w:rsidR="009D47C4" w:rsidRPr="00E24B0E">
        <w:rPr>
          <w:rFonts w:ascii="Arial" w:hAnsi="Arial" w:cs="Arial"/>
          <w:b/>
          <w:bCs/>
        </w:rPr>
        <w:t>worker</w:t>
      </w:r>
      <w:r w:rsidR="009D47C4" w:rsidRPr="00E24B0E">
        <w:rPr>
          <w:rFonts w:ascii="Arial" w:hAnsi="Arial" w:cs="Arial"/>
        </w:rPr>
        <w:t xml:space="preserve"> has </w:t>
      </w:r>
      <w:r w:rsidR="00F34A4E" w:rsidRPr="00E24B0E">
        <w:rPr>
          <w:rFonts w:ascii="Arial" w:hAnsi="Arial" w:cs="Arial"/>
        </w:rPr>
        <w:t>received at least one dose</w:t>
      </w:r>
      <w:r w:rsidR="00F34A4E" w:rsidRPr="00E24B0E">
        <w:rPr>
          <w:rFonts w:ascii="Arial" w:hAnsi="Arial" w:cs="Arial"/>
          <w:b/>
          <w:bCs/>
        </w:rPr>
        <w:t xml:space="preserve"> </w:t>
      </w:r>
      <w:r w:rsidR="00F34A4E" w:rsidRPr="00E24B0E">
        <w:rPr>
          <w:rFonts w:ascii="Arial" w:hAnsi="Arial" w:cs="Arial"/>
        </w:rPr>
        <w:t xml:space="preserve">of a </w:t>
      </w:r>
      <w:r w:rsidR="00F34A4E" w:rsidRPr="00E24B0E">
        <w:rPr>
          <w:rFonts w:ascii="Arial" w:hAnsi="Arial" w:cs="Arial"/>
          <w:b/>
          <w:bCs/>
        </w:rPr>
        <w:t xml:space="preserve">COVID-19 </w:t>
      </w:r>
      <w:r w:rsidR="00B36046" w:rsidRPr="00E24B0E">
        <w:rPr>
          <w:rFonts w:ascii="Arial" w:hAnsi="Arial" w:cs="Arial"/>
          <w:b/>
          <w:bCs/>
        </w:rPr>
        <w:t>v</w:t>
      </w:r>
      <w:r w:rsidR="00F34A4E" w:rsidRPr="00E24B0E">
        <w:rPr>
          <w:rFonts w:ascii="Arial" w:hAnsi="Arial" w:cs="Arial"/>
          <w:b/>
          <w:bCs/>
        </w:rPr>
        <w:t>accination</w:t>
      </w:r>
      <w:r w:rsidR="00CC497F" w:rsidRPr="00E24B0E">
        <w:rPr>
          <w:rFonts w:ascii="Arial" w:hAnsi="Arial" w:cs="Arial"/>
        </w:rPr>
        <w:t xml:space="preserve">; </w:t>
      </w:r>
      <w:r w:rsidR="006B2C3F" w:rsidRPr="00E24B0E">
        <w:rPr>
          <w:rFonts w:ascii="Arial" w:hAnsi="Arial" w:cs="Arial"/>
        </w:rPr>
        <w:t>or</w:t>
      </w:r>
      <w:r w:rsidR="00CC497F" w:rsidRPr="00E24B0E">
        <w:rPr>
          <w:rFonts w:ascii="Arial" w:hAnsi="Arial" w:cs="Arial"/>
        </w:rPr>
        <w:t xml:space="preserve"> </w:t>
      </w:r>
      <w:r w:rsidR="00337382" w:rsidRPr="00E24B0E">
        <w:rPr>
          <w:rFonts w:ascii="Arial" w:hAnsi="Arial" w:cs="Arial"/>
        </w:rPr>
        <w:br/>
      </w:r>
    </w:p>
    <w:p w14:paraId="113FDF0E" w14:textId="63D89C72" w:rsidR="00F34A4E" w:rsidRPr="00E24B0E" w:rsidRDefault="009D47C4" w:rsidP="00ED39C0">
      <w:pPr>
        <w:pStyle w:val="ListParagraph"/>
        <w:numPr>
          <w:ilvl w:val="2"/>
          <w:numId w:val="39"/>
        </w:numPr>
        <w:rPr>
          <w:rFonts w:ascii="Arial" w:hAnsi="Arial" w:cs="Arial"/>
        </w:rPr>
      </w:pPr>
      <w:r w:rsidRPr="00E24B0E">
        <w:rPr>
          <w:rFonts w:ascii="Arial" w:hAnsi="Arial" w:cs="Arial"/>
        </w:rPr>
        <w:t xml:space="preserve">if the </w:t>
      </w:r>
      <w:r w:rsidRPr="00E24B0E">
        <w:rPr>
          <w:rFonts w:ascii="Arial" w:hAnsi="Arial" w:cs="Arial"/>
          <w:b/>
          <w:bCs/>
        </w:rPr>
        <w:t>work</w:t>
      </w:r>
      <w:r w:rsidRPr="00E24B0E">
        <w:rPr>
          <w:rFonts w:ascii="Arial" w:hAnsi="Arial" w:cs="Arial"/>
        </w:rPr>
        <w:t xml:space="preserve"> is done </w:t>
      </w:r>
      <w:r w:rsidR="008A0DD9" w:rsidRPr="00E24B0E">
        <w:rPr>
          <w:rFonts w:ascii="Arial" w:hAnsi="Arial" w:cs="Arial"/>
        </w:rPr>
        <w:t>on or after 2</w:t>
      </w:r>
      <w:r w:rsidR="00E73C07" w:rsidRPr="00E24B0E">
        <w:rPr>
          <w:rFonts w:ascii="Arial" w:hAnsi="Arial" w:cs="Arial"/>
        </w:rPr>
        <w:t>9</w:t>
      </w:r>
      <w:r w:rsidR="008A0DD9" w:rsidRPr="00E24B0E">
        <w:rPr>
          <w:rFonts w:ascii="Arial" w:hAnsi="Arial" w:cs="Arial"/>
        </w:rPr>
        <w:t xml:space="preserve"> November 2021, </w:t>
      </w:r>
      <w:r w:rsidRPr="00E24B0E">
        <w:rPr>
          <w:rFonts w:ascii="Arial" w:hAnsi="Arial" w:cs="Arial"/>
        </w:rPr>
        <w:t xml:space="preserve">the </w:t>
      </w:r>
      <w:r w:rsidRPr="00E24B0E">
        <w:rPr>
          <w:rFonts w:ascii="Arial" w:hAnsi="Arial" w:cs="Arial"/>
          <w:b/>
          <w:bCs/>
        </w:rPr>
        <w:t>worker</w:t>
      </w:r>
      <w:r w:rsidRPr="00E24B0E">
        <w:rPr>
          <w:rFonts w:ascii="Arial" w:hAnsi="Arial" w:cs="Arial"/>
        </w:rPr>
        <w:t xml:space="preserve"> has </w:t>
      </w:r>
      <w:r w:rsidR="00CC497F" w:rsidRPr="00E24B0E">
        <w:rPr>
          <w:rFonts w:ascii="Arial" w:hAnsi="Arial" w:cs="Arial"/>
        </w:rPr>
        <w:t xml:space="preserve">received at least two doses of a </w:t>
      </w:r>
      <w:r w:rsidR="00CC497F" w:rsidRPr="00E24B0E">
        <w:rPr>
          <w:rFonts w:ascii="Arial" w:hAnsi="Arial" w:cs="Arial"/>
          <w:b/>
          <w:bCs/>
        </w:rPr>
        <w:t>COVID-19 vaccination</w:t>
      </w:r>
      <w:r w:rsidR="004F6726" w:rsidRPr="00E24B0E">
        <w:rPr>
          <w:rFonts w:ascii="Arial" w:hAnsi="Arial" w:cs="Arial"/>
        </w:rPr>
        <w:t>; or</w:t>
      </w:r>
      <w:r w:rsidR="00337382" w:rsidRPr="00E24B0E">
        <w:rPr>
          <w:rFonts w:ascii="Arial" w:hAnsi="Arial" w:cs="Arial"/>
        </w:rPr>
        <w:br/>
      </w:r>
    </w:p>
    <w:p w14:paraId="05641C80" w14:textId="13432545" w:rsidR="00FF7EE7" w:rsidRPr="00E24B0E" w:rsidRDefault="004F6726" w:rsidP="00157EF8">
      <w:pPr>
        <w:pStyle w:val="ListParagraph"/>
        <w:numPr>
          <w:ilvl w:val="1"/>
          <w:numId w:val="39"/>
        </w:numPr>
      </w:pPr>
      <w:r w:rsidRPr="00E24B0E">
        <w:rPr>
          <w:rFonts w:ascii="Arial" w:hAnsi="Arial" w:cs="Arial"/>
        </w:rPr>
        <w:t xml:space="preserve">they </w:t>
      </w:r>
      <w:r w:rsidR="00FF7EE7" w:rsidRPr="00E24B0E">
        <w:rPr>
          <w:rFonts w:ascii="Arial" w:hAnsi="Arial" w:cs="Arial"/>
        </w:rPr>
        <w:t>are a</w:t>
      </w:r>
      <w:r w:rsidR="00040A6F" w:rsidRPr="00E24B0E">
        <w:rPr>
          <w:rFonts w:ascii="Arial" w:hAnsi="Arial" w:cs="Arial"/>
        </w:rPr>
        <w:t xml:space="preserve"> </w:t>
      </w:r>
      <w:r w:rsidR="00E66B74" w:rsidRPr="00E24B0E">
        <w:rPr>
          <w:rFonts w:ascii="Arial" w:hAnsi="Arial" w:cs="Arial"/>
          <w:b/>
          <w:bCs/>
        </w:rPr>
        <w:t>worker</w:t>
      </w:r>
      <w:r w:rsidR="00E66B74" w:rsidRPr="00E24B0E">
        <w:rPr>
          <w:rFonts w:ascii="Arial" w:hAnsi="Arial" w:cs="Arial"/>
        </w:rPr>
        <w:t xml:space="preserve"> </w:t>
      </w:r>
      <w:r w:rsidR="00FF7EE7" w:rsidRPr="00E24B0E">
        <w:rPr>
          <w:rFonts w:ascii="Arial" w:hAnsi="Arial" w:cs="Arial"/>
        </w:rPr>
        <w:t xml:space="preserve">who has </w:t>
      </w:r>
      <w:r w:rsidRPr="00E24B0E">
        <w:rPr>
          <w:rFonts w:ascii="Arial" w:hAnsi="Arial" w:cs="Arial"/>
        </w:rPr>
        <w:t xml:space="preserve">been granted an exemption for </w:t>
      </w:r>
      <w:r w:rsidRPr="00E24B0E">
        <w:rPr>
          <w:rFonts w:ascii="Arial" w:hAnsi="Arial" w:cs="Arial"/>
          <w:b/>
          <w:bCs/>
        </w:rPr>
        <w:t>COVID-19 vaccination</w:t>
      </w:r>
      <w:r w:rsidRPr="00E24B0E">
        <w:rPr>
          <w:rFonts w:ascii="Arial" w:hAnsi="Arial" w:cs="Arial"/>
        </w:rPr>
        <w:t xml:space="preserve"> under paragraph </w:t>
      </w:r>
      <w:r w:rsidR="009D47C4" w:rsidRPr="00E24B0E">
        <w:rPr>
          <w:rFonts w:ascii="Arial" w:hAnsi="Arial" w:cs="Arial"/>
        </w:rPr>
        <w:t>11</w:t>
      </w:r>
      <w:r w:rsidRPr="00E24B0E">
        <w:rPr>
          <w:rFonts w:ascii="Arial" w:hAnsi="Arial" w:cs="Arial"/>
        </w:rPr>
        <w:t>.</w:t>
      </w:r>
    </w:p>
    <w:p w14:paraId="43CFCF58" w14:textId="77777777" w:rsidR="009F490C" w:rsidRPr="00E24B0E" w:rsidRDefault="009F490C" w:rsidP="00157EF8">
      <w:pPr>
        <w:pStyle w:val="ListParagraph"/>
        <w:ind w:left="1134"/>
      </w:pPr>
    </w:p>
    <w:p w14:paraId="11356797" w14:textId="4AE512C6" w:rsidR="00552D17" w:rsidRPr="00E24B0E" w:rsidRDefault="009F490C" w:rsidP="00157EF8">
      <w:pPr>
        <w:pStyle w:val="ListParagraph"/>
        <w:numPr>
          <w:ilvl w:val="0"/>
          <w:numId w:val="39"/>
        </w:numPr>
        <w:ind w:left="567" w:hanging="567"/>
        <w:rPr>
          <w:rFonts w:ascii="Arial" w:hAnsi="Arial" w:cs="Arial"/>
        </w:rPr>
      </w:pPr>
      <w:r w:rsidRPr="00E24B0E">
        <w:rPr>
          <w:rFonts w:ascii="Arial" w:hAnsi="Arial" w:cs="Arial"/>
        </w:rPr>
        <w:t xml:space="preserve">The </w:t>
      </w:r>
      <w:r w:rsidR="00DF4218" w:rsidRPr="00E24B0E">
        <w:rPr>
          <w:rFonts w:ascii="Arial" w:hAnsi="Arial" w:cs="Arial"/>
          <w:b/>
          <w:bCs/>
        </w:rPr>
        <w:t>responsible person</w:t>
      </w:r>
      <w:r w:rsidRPr="00E24B0E">
        <w:rPr>
          <w:rFonts w:ascii="Arial" w:hAnsi="Arial" w:cs="Arial"/>
          <w:b/>
          <w:bCs/>
        </w:rPr>
        <w:t xml:space="preserve"> </w:t>
      </w:r>
      <w:r w:rsidRPr="00E24B0E">
        <w:rPr>
          <w:rFonts w:ascii="Arial" w:hAnsi="Arial" w:cs="Arial"/>
        </w:rPr>
        <w:t>of a</w:t>
      </w:r>
      <w:r w:rsidR="006B6141" w:rsidRPr="00E24B0E">
        <w:rPr>
          <w:rFonts w:ascii="Arial" w:hAnsi="Arial" w:cs="Arial"/>
        </w:rPr>
        <w:t xml:space="preserve">n </w:t>
      </w:r>
      <w:r w:rsidR="00F7586C" w:rsidRPr="00E24B0E">
        <w:rPr>
          <w:rFonts w:ascii="Arial" w:hAnsi="Arial" w:cs="Arial"/>
          <w:b/>
          <w:bCs/>
        </w:rPr>
        <w:t>ACT School or</w:t>
      </w:r>
      <w:r w:rsidR="00461086" w:rsidRPr="00E24B0E">
        <w:rPr>
          <w:rFonts w:ascii="Arial" w:hAnsi="Arial" w:cs="Arial"/>
          <w:b/>
          <w:bCs/>
        </w:rPr>
        <w:t xml:space="preserve"> Early Childhood Education and Care</w:t>
      </w:r>
      <w:r w:rsidR="00401EA6" w:rsidRPr="00E24B0E">
        <w:rPr>
          <w:rFonts w:ascii="Arial" w:hAnsi="Arial" w:cs="Arial"/>
          <w:b/>
          <w:bCs/>
        </w:rPr>
        <w:t xml:space="preserve"> facility</w:t>
      </w:r>
      <w:r w:rsidR="009D47C4" w:rsidRPr="00E24B0E">
        <w:rPr>
          <w:rFonts w:ascii="Arial" w:hAnsi="Arial" w:cs="Arial"/>
          <w:b/>
          <w:bCs/>
        </w:rPr>
        <w:t xml:space="preserve"> </w:t>
      </w:r>
      <w:r w:rsidRPr="00E24B0E">
        <w:rPr>
          <w:rFonts w:ascii="Arial" w:hAnsi="Arial" w:cs="Arial"/>
        </w:rPr>
        <w:t xml:space="preserve">must take all reasonable steps to ensure that a </w:t>
      </w:r>
      <w:r w:rsidR="006D5F79" w:rsidRPr="00E24B0E">
        <w:rPr>
          <w:rFonts w:ascii="Arial" w:hAnsi="Arial" w:cs="Arial"/>
          <w:b/>
          <w:bCs/>
        </w:rPr>
        <w:t>worker</w:t>
      </w:r>
      <w:r w:rsidR="006D5F79" w:rsidRPr="00E24B0E">
        <w:rPr>
          <w:rFonts w:ascii="Arial" w:hAnsi="Arial" w:cs="Arial"/>
        </w:rPr>
        <w:t xml:space="preserve"> </w:t>
      </w:r>
      <w:r w:rsidR="00040A6F" w:rsidRPr="00E24B0E">
        <w:rPr>
          <w:rFonts w:ascii="Arial" w:hAnsi="Arial" w:cs="Arial"/>
        </w:rPr>
        <w:t xml:space="preserve">complies with </w:t>
      </w:r>
      <w:r w:rsidRPr="00E24B0E">
        <w:rPr>
          <w:rFonts w:ascii="Arial" w:hAnsi="Arial" w:cs="Arial"/>
        </w:rPr>
        <w:t xml:space="preserve">paragraph 1. </w:t>
      </w:r>
    </w:p>
    <w:p w14:paraId="59581C79" w14:textId="5B1462F3" w:rsidR="00D937AD" w:rsidRPr="00E24B0E" w:rsidRDefault="00D937AD" w:rsidP="00D937AD">
      <w:pPr>
        <w:pStyle w:val="ListParagraph"/>
        <w:rPr>
          <w:rFonts w:ascii="Arial" w:hAnsi="Arial" w:cs="Arial"/>
        </w:rPr>
      </w:pPr>
    </w:p>
    <w:p w14:paraId="35C31CD7" w14:textId="510E007C" w:rsidR="006B6141" w:rsidRPr="00E24B0E" w:rsidRDefault="00D937AD" w:rsidP="00877AF6">
      <w:pPr>
        <w:pStyle w:val="ListParagraph"/>
        <w:numPr>
          <w:ilvl w:val="0"/>
          <w:numId w:val="39"/>
        </w:numPr>
        <w:spacing w:after="0" w:line="240" w:lineRule="auto"/>
        <w:ind w:left="567" w:hanging="567"/>
        <w:rPr>
          <w:rFonts w:ascii="Arial" w:hAnsi="Arial"/>
        </w:rPr>
      </w:pPr>
      <w:r w:rsidRPr="00E24B0E">
        <w:rPr>
          <w:rFonts w:ascii="Arial" w:hAnsi="Arial" w:cs="Arial"/>
        </w:rPr>
        <w:t xml:space="preserve">A </w:t>
      </w:r>
      <w:r w:rsidRPr="00E24B0E">
        <w:rPr>
          <w:rFonts w:ascii="Arial" w:hAnsi="Arial" w:cs="Arial"/>
          <w:b/>
          <w:bCs/>
        </w:rPr>
        <w:t xml:space="preserve">worker </w:t>
      </w:r>
      <w:r w:rsidRPr="00E24B0E">
        <w:rPr>
          <w:rFonts w:ascii="Arial" w:hAnsi="Arial" w:cs="Arial"/>
        </w:rPr>
        <w:t xml:space="preserve">must </w:t>
      </w:r>
      <w:r w:rsidR="00877AF6" w:rsidRPr="00E24B0E">
        <w:rPr>
          <w:rFonts w:ascii="Arial" w:hAnsi="Arial" w:cs="Arial"/>
        </w:rPr>
        <w:t xml:space="preserve">provide </w:t>
      </w:r>
      <w:r w:rsidRPr="00E24B0E">
        <w:rPr>
          <w:rFonts w:ascii="Arial" w:hAnsi="Arial" w:cs="Arial"/>
          <w:b/>
          <w:bCs/>
        </w:rPr>
        <w:t>evidence of vaccination status</w:t>
      </w:r>
      <w:r w:rsidR="00022A80" w:rsidRPr="00E24B0E">
        <w:rPr>
          <w:rFonts w:ascii="Arial" w:hAnsi="Arial" w:cs="Arial"/>
          <w:b/>
          <w:bCs/>
        </w:rPr>
        <w:t xml:space="preserve"> </w:t>
      </w:r>
      <w:r w:rsidR="00022A80" w:rsidRPr="00E24B0E">
        <w:rPr>
          <w:rFonts w:ascii="Arial" w:hAnsi="Arial" w:cs="Arial"/>
        </w:rPr>
        <w:t xml:space="preserve">or </w:t>
      </w:r>
      <w:r w:rsidR="00022A80" w:rsidRPr="00E24B0E">
        <w:rPr>
          <w:rFonts w:ascii="Arial" w:hAnsi="Arial" w:cs="Arial"/>
          <w:b/>
          <w:bCs/>
        </w:rPr>
        <w:t xml:space="preserve">evidence of exemption </w:t>
      </w:r>
      <w:r w:rsidRPr="00E24B0E">
        <w:rPr>
          <w:rFonts w:ascii="Arial" w:hAnsi="Arial" w:cs="Arial"/>
        </w:rPr>
        <w:t>if</w:t>
      </w:r>
      <w:r w:rsidR="00877AF6" w:rsidRPr="00E24B0E">
        <w:rPr>
          <w:rFonts w:ascii="Arial" w:hAnsi="Arial" w:cs="Arial"/>
        </w:rPr>
        <w:t xml:space="preserve"> </w:t>
      </w:r>
      <w:r w:rsidRPr="00E24B0E">
        <w:rPr>
          <w:rFonts w:ascii="Arial" w:hAnsi="Arial" w:cs="Arial"/>
        </w:rPr>
        <w:t>required to do so by</w:t>
      </w:r>
      <w:r w:rsidR="006B6141" w:rsidRPr="00E24B0E">
        <w:rPr>
          <w:rFonts w:ascii="Arial" w:hAnsi="Arial" w:cs="Arial"/>
        </w:rPr>
        <w:t xml:space="preserve"> the </w:t>
      </w:r>
      <w:r w:rsidR="000B06FB" w:rsidRPr="00E24B0E">
        <w:rPr>
          <w:rFonts w:ascii="Arial" w:hAnsi="Arial" w:cs="Arial"/>
          <w:b/>
          <w:bCs/>
        </w:rPr>
        <w:t xml:space="preserve">responsible person </w:t>
      </w:r>
      <w:r w:rsidR="000B06FB" w:rsidRPr="00E24B0E">
        <w:rPr>
          <w:rFonts w:ascii="Arial" w:hAnsi="Arial" w:cs="Arial"/>
        </w:rPr>
        <w:t>at</w:t>
      </w:r>
      <w:r w:rsidR="006B6141" w:rsidRPr="00E24B0E">
        <w:rPr>
          <w:rFonts w:ascii="Arial" w:hAnsi="Arial" w:cs="Arial"/>
        </w:rPr>
        <w:t xml:space="preserve"> an </w:t>
      </w:r>
      <w:r w:rsidR="00F7586C" w:rsidRPr="00E24B0E">
        <w:rPr>
          <w:rFonts w:ascii="Arial" w:hAnsi="Arial" w:cs="Arial"/>
          <w:b/>
          <w:bCs/>
        </w:rPr>
        <w:t xml:space="preserve">ACT School or </w:t>
      </w:r>
      <w:r w:rsidR="00461086" w:rsidRPr="00E24B0E">
        <w:rPr>
          <w:rFonts w:ascii="Arial" w:hAnsi="Arial" w:cs="Arial"/>
          <w:b/>
          <w:bCs/>
        </w:rPr>
        <w:t>Early Childhood Education and Care</w:t>
      </w:r>
      <w:r w:rsidR="009D47C4" w:rsidRPr="00E24B0E">
        <w:rPr>
          <w:rFonts w:ascii="Arial" w:hAnsi="Arial" w:cs="Arial"/>
          <w:b/>
          <w:bCs/>
        </w:rPr>
        <w:t xml:space="preserve"> facility</w:t>
      </w:r>
      <w:r w:rsidR="001C118A" w:rsidRPr="00E24B0E">
        <w:rPr>
          <w:rFonts w:ascii="Arial" w:hAnsi="Arial" w:cs="Arial"/>
        </w:rPr>
        <w:t>, or</w:t>
      </w:r>
      <w:r w:rsidR="00401EA6" w:rsidRPr="00E24B0E">
        <w:rPr>
          <w:rFonts w:ascii="Arial" w:hAnsi="Arial" w:cs="Arial"/>
        </w:rPr>
        <w:t xml:space="preserve"> by</w:t>
      </w:r>
      <w:r w:rsidR="001C118A" w:rsidRPr="00E24B0E">
        <w:rPr>
          <w:rFonts w:ascii="Arial" w:hAnsi="Arial" w:cs="Arial"/>
        </w:rPr>
        <w:t xml:space="preserve"> an </w:t>
      </w:r>
      <w:r w:rsidR="001C118A" w:rsidRPr="00E24B0E">
        <w:rPr>
          <w:rFonts w:ascii="Arial" w:hAnsi="Arial" w:cs="Arial"/>
          <w:b/>
          <w:bCs/>
        </w:rPr>
        <w:t>authorised person</w:t>
      </w:r>
      <w:r w:rsidR="001C118A" w:rsidRPr="00E24B0E">
        <w:rPr>
          <w:rFonts w:ascii="Arial" w:hAnsi="Arial" w:cs="Arial"/>
        </w:rPr>
        <w:t>.</w:t>
      </w:r>
    </w:p>
    <w:p w14:paraId="50C14C91" w14:textId="77777777" w:rsidR="006B6141" w:rsidRPr="00E24B0E" w:rsidRDefault="006B6141" w:rsidP="00040A6F">
      <w:pPr>
        <w:spacing w:after="0" w:line="240" w:lineRule="auto"/>
        <w:rPr>
          <w:rFonts w:ascii="Arial" w:hAnsi="Arial"/>
        </w:rPr>
      </w:pPr>
    </w:p>
    <w:p w14:paraId="2C46E408" w14:textId="2135649F" w:rsidR="00D937AD" w:rsidRPr="00E24B0E" w:rsidRDefault="00D937AD" w:rsidP="00D937AD">
      <w:pPr>
        <w:pStyle w:val="ListParagraph"/>
        <w:numPr>
          <w:ilvl w:val="0"/>
          <w:numId w:val="39"/>
        </w:numPr>
        <w:spacing w:after="0" w:line="240" w:lineRule="auto"/>
        <w:ind w:left="567" w:hanging="567"/>
        <w:rPr>
          <w:rFonts w:ascii="Arial" w:hAnsi="Arial"/>
        </w:rPr>
      </w:pPr>
      <w:r w:rsidRPr="00E24B0E">
        <w:rPr>
          <w:rFonts w:ascii="Arial" w:hAnsi="Arial"/>
        </w:rPr>
        <w:t xml:space="preserve">The </w:t>
      </w:r>
      <w:r w:rsidR="0041313D" w:rsidRPr="00E24B0E">
        <w:rPr>
          <w:rFonts w:ascii="Arial" w:hAnsi="Arial"/>
          <w:b/>
          <w:bCs/>
        </w:rPr>
        <w:t>responsible person</w:t>
      </w:r>
      <w:r w:rsidRPr="00E24B0E">
        <w:rPr>
          <w:rFonts w:ascii="Arial" w:hAnsi="Arial"/>
        </w:rPr>
        <w:t xml:space="preserve"> of a</w:t>
      </w:r>
      <w:r w:rsidR="006B6141" w:rsidRPr="00E24B0E">
        <w:rPr>
          <w:rFonts w:ascii="Arial" w:hAnsi="Arial"/>
        </w:rPr>
        <w:t>n</w:t>
      </w:r>
      <w:r w:rsidR="006B6141" w:rsidRPr="00E24B0E">
        <w:rPr>
          <w:rFonts w:ascii="Arial" w:hAnsi="Arial"/>
          <w:b/>
          <w:bCs/>
        </w:rPr>
        <w:t xml:space="preserve"> </w:t>
      </w:r>
      <w:r w:rsidR="00F7586C" w:rsidRPr="00E24B0E">
        <w:rPr>
          <w:rFonts w:ascii="Arial" w:hAnsi="Arial"/>
          <w:b/>
          <w:bCs/>
        </w:rPr>
        <w:t xml:space="preserve">ACT School or </w:t>
      </w:r>
      <w:r w:rsidR="00461086" w:rsidRPr="00E24B0E">
        <w:rPr>
          <w:rFonts w:ascii="Arial" w:hAnsi="Arial"/>
          <w:b/>
          <w:bCs/>
        </w:rPr>
        <w:t>Early Childhood Education and Care</w:t>
      </w:r>
      <w:r w:rsidR="009D47C4" w:rsidRPr="00E24B0E">
        <w:rPr>
          <w:rFonts w:ascii="Arial" w:hAnsi="Arial"/>
          <w:b/>
          <w:bCs/>
        </w:rPr>
        <w:t xml:space="preserve"> facility</w:t>
      </w:r>
      <w:r w:rsidRPr="00E24B0E">
        <w:rPr>
          <w:rFonts w:ascii="Arial" w:hAnsi="Arial"/>
          <w:b/>
          <w:bCs/>
        </w:rPr>
        <w:t xml:space="preserve"> </w:t>
      </w:r>
      <w:r w:rsidRPr="00E24B0E">
        <w:rPr>
          <w:rFonts w:ascii="Arial" w:hAnsi="Arial"/>
        </w:rPr>
        <w:t>must:</w:t>
      </w:r>
      <w:r w:rsidRPr="00E24B0E">
        <w:rPr>
          <w:rFonts w:ascii="Arial" w:hAnsi="Arial"/>
        </w:rPr>
        <w:br/>
      </w:r>
    </w:p>
    <w:p w14:paraId="36A6E1A5" w14:textId="1861FDDB" w:rsidR="00D937AD" w:rsidRPr="00E24B0E" w:rsidRDefault="00D937AD" w:rsidP="00D937AD">
      <w:pPr>
        <w:pStyle w:val="ListParagraph"/>
        <w:numPr>
          <w:ilvl w:val="1"/>
          <w:numId w:val="39"/>
        </w:numPr>
        <w:spacing w:after="0" w:line="240" w:lineRule="auto"/>
        <w:rPr>
          <w:rFonts w:ascii="Arial" w:hAnsi="Arial"/>
        </w:rPr>
      </w:pPr>
      <w:r w:rsidRPr="00E24B0E">
        <w:rPr>
          <w:rFonts w:ascii="Arial" w:hAnsi="Arial"/>
        </w:rPr>
        <w:t xml:space="preserve">take all reasonable steps to collect and maintain </w:t>
      </w:r>
      <w:r w:rsidRPr="00E24B0E">
        <w:rPr>
          <w:rFonts w:ascii="Arial" w:hAnsi="Arial"/>
          <w:b/>
          <w:bCs/>
        </w:rPr>
        <w:t>evidence of vaccination status</w:t>
      </w:r>
      <w:r w:rsidR="00022A80" w:rsidRPr="00E24B0E">
        <w:rPr>
          <w:rFonts w:ascii="Arial" w:hAnsi="Arial"/>
          <w:b/>
          <w:bCs/>
        </w:rPr>
        <w:t xml:space="preserve"> </w:t>
      </w:r>
      <w:r w:rsidR="00022A80" w:rsidRPr="00E24B0E">
        <w:rPr>
          <w:rFonts w:ascii="Arial" w:hAnsi="Arial"/>
        </w:rPr>
        <w:t xml:space="preserve">or </w:t>
      </w:r>
      <w:r w:rsidR="00022A80" w:rsidRPr="00E24B0E">
        <w:rPr>
          <w:rFonts w:ascii="Arial" w:hAnsi="Arial"/>
          <w:b/>
          <w:bCs/>
        </w:rPr>
        <w:t xml:space="preserve">evidence of exemption </w:t>
      </w:r>
      <w:r w:rsidRPr="00E24B0E">
        <w:rPr>
          <w:rFonts w:ascii="Arial" w:hAnsi="Arial"/>
        </w:rPr>
        <w:t>for</w:t>
      </w:r>
      <w:r w:rsidRPr="00E24B0E">
        <w:rPr>
          <w:rFonts w:ascii="Arial" w:hAnsi="Arial"/>
          <w:b/>
          <w:bCs/>
        </w:rPr>
        <w:t xml:space="preserve"> </w:t>
      </w:r>
      <w:r w:rsidRPr="00E24B0E">
        <w:rPr>
          <w:rFonts w:ascii="Arial" w:hAnsi="Arial"/>
        </w:rPr>
        <w:t xml:space="preserve">each </w:t>
      </w:r>
      <w:r w:rsidRPr="00E24B0E">
        <w:rPr>
          <w:rFonts w:ascii="Arial" w:hAnsi="Arial"/>
          <w:b/>
          <w:bCs/>
        </w:rPr>
        <w:t xml:space="preserve">worker </w:t>
      </w:r>
      <w:r w:rsidRPr="00E24B0E">
        <w:rPr>
          <w:rFonts w:ascii="Arial" w:hAnsi="Arial"/>
        </w:rPr>
        <w:t xml:space="preserve">of the </w:t>
      </w:r>
      <w:r w:rsidR="00F7586C" w:rsidRPr="00E24B0E">
        <w:rPr>
          <w:rFonts w:ascii="Arial" w:hAnsi="Arial"/>
          <w:b/>
          <w:bCs/>
        </w:rPr>
        <w:t>ACT School or</w:t>
      </w:r>
      <w:r w:rsidR="00461086" w:rsidRPr="00E24B0E">
        <w:rPr>
          <w:rFonts w:ascii="Arial" w:hAnsi="Arial"/>
          <w:b/>
          <w:bCs/>
        </w:rPr>
        <w:t xml:space="preserve"> Early Childhood Education and Care</w:t>
      </w:r>
      <w:r w:rsidR="009D47C4" w:rsidRPr="00E24B0E">
        <w:rPr>
          <w:rFonts w:ascii="Arial" w:hAnsi="Arial"/>
          <w:b/>
          <w:bCs/>
        </w:rPr>
        <w:t xml:space="preserve"> facility</w:t>
      </w:r>
      <w:r w:rsidR="00040A6F" w:rsidRPr="00E24B0E">
        <w:rPr>
          <w:rFonts w:ascii="Arial" w:hAnsi="Arial"/>
          <w:b/>
          <w:bCs/>
        </w:rPr>
        <w:t xml:space="preserve"> </w:t>
      </w:r>
      <w:r w:rsidR="00421924" w:rsidRPr="00E24B0E">
        <w:rPr>
          <w:rFonts w:ascii="Arial" w:hAnsi="Arial"/>
        </w:rPr>
        <w:t xml:space="preserve">prior to a </w:t>
      </w:r>
      <w:r w:rsidR="00421924" w:rsidRPr="00E24B0E">
        <w:rPr>
          <w:rFonts w:ascii="Arial" w:hAnsi="Arial"/>
          <w:b/>
          <w:bCs/>
        </w:rPr>
        <w:t>worker</w:t>
      </w:r>
      <w:r w:rsidR="00421924" w:rsidRPr="00E24B0E">
        <w:rPr>
          <w:rFonts w:ascii="Arial" w:hAnsi="Arial"/>
        </w:rPr>
        <w:t xml:space="preserve"> </w:t>
      </w:r>
      <w:r w:rsidR="00040A6F" w:rsidRPr="00E24B0E">
        <w:rPr>
          <w:rFonts w:ascii="Arial" w:hAnsi="Arial"/>
        </w:rPr>
        <w:t xml:space="preserve">undertaking </w:t>
      </w:r>
      <w:r w:rsidR="00040A6F" w:rsidRPr="00E24B0E">
        <w:rPr>
          <w:rFonts w:ascii="Arial" w:hAnsi="Arial"/>
          <w:b/>
          <w:bCs/>
        </w:rPr>
        <w:t>work</w:t>
      </w:r>
      <w:r w:rsidRPr="00E24B0E">
        <w:rPr>
          <w:rFonts w:ascii="Arial" w:hAnsi="Arial"/>
        </w:rPr>
        <w:t>; and</w:t>
      </w:r>
    </w:p>
    <w:p w14:paraId="3B2B4F82" w14:textId="77777777" w:rsidR="00D937AD" w:rsidRPr="00E24B0E" w:rsidRDefault="00D937AD" w:rsidP="00D937AD">
      <w:pPr>
        <w:pStyle w:val="ListParagraph"/>
        <w:spacing w:after="0" w:line="240" w:lineRule="auto"/>
        <w:ind w:left="1440"/>
        <w:rPr>
          <w:rFonts w:ascii="Arial" w:hAnsi="Arial"/>
        </w:rPr>
      </w:pPr>
    </w:p>
    <w:p w14:paraId="0795FC88" w14:textId="502072D1" w:rsidR="00D937AD" w:rsidRPr="00E24B0E" w:rsidRDefault="00D937AD" w:rsidP="00D937AD">
      <w:pPr>
        <w:pStyle w:val="ListParagraph"/>
        <w:numPr>
          <w:ilvl w:val="1"/>
          <w:numId w:val="39"/>
        </w:numPr>
        <w:spacing w:after="0" w:line="240" w:lineRule="auto"/>
        <w:rPr>
          <w:rFonts w:ascii="Arial" w:hAnsi="Arial"/>
        </w:rPr>
      </w:pPr>
      <w:r w:rsidRPr="00E24B0E">
        <w:rPr>
          <w:rFonts w:ascii="Arial" w:hAnsi="Arial"/>
        </w:rPr>
        <w:t xml:space="preserve">on request, provide any </w:t>
      </w:r>
      <w:r w:rsidRPr="00E24B0E">
        <w:rPr>
          <w:rFonts w:ascii="Arial" w:hAnsi="Arial"/>
          <w:b/>
          <w:bCs/>
        </w:rPr>
        <w:t>evidence of vaccination status</w:t>
      </w:r>
      <w:r w:rsidRPr="00E24B0E">
        <w:rPr>
          <w:rFonts w:ascii="Arial" w:hAnsi="Arial"/>
        </w:rPr>
        <w:t xml:space="preserve"> </w:t>
      </w:r>
      <w:r w:rsidR="00022A80" w:rsidRPr="00E24B0E">
        <w:rPr>
          <w:rFonts w:ascii="Arial" w:hAnsi="Arial"/>
        </w:rPr>
        <w:t xml:space="preserve">or </w:t>
      </w:r>
      <w:r w:rsidR="00022A80" w:rsidRPr="00E24B0E">
        <w:rPr>
          <w:rFonts w:ascii="Arial" w:hAnsi="Arial"/>
          <w:b/>
          <w:bCs/>
        </w:rPr>
        <w:t xml:space="preserve">evidence of exemption </w:t>
      </w:r>
      <w:r w:rsidRPr="00E24B0E">
        <w:rPr>
          <w:rFonts w:ascii="Arial" w:hAnsi="Arial"/>
        </w:rPr>
        <w:t xml:space="preserve">that the </w:t>
      </w:r>
      <w:r w:rsidR="003933DF" w:rsidRPr="00E24B0E">
        <w:rPr>
          <w:rFonts w:ascii="Arial" w:hAnsi="Arial"/>
          <w:b/>
          <w:bCs/>
        </w:rPr>
        <w:t xml:space="preserve">responsible person </w:t>
      </w:r>
      <w:r w:rsidRPr="00E24B0E">
        <w:rPr>
          <w:rFonts w:ascii="Arial" w:hAnsi="Arial"/>
        </w:rPr>
        <w:t xml:space="preserve">has collected and maintained to an </w:t>
      </w:r>
      <w:r w:rsidRPr="00E24B0E">
        <w:rPr>
          <w:rFonts w:ascii="Arial" w:hAnsi="Arial"/>
          <w:b/>
          <w:bCs/>
        </w:rPr>
        <w:t xml:space="preserve">authorised person </w:t>
      </w:r>
      <w:r w:rsidRPr="00E24B0E">
        <w:rPr>
          <w:rFonts w:ascii="Arial" w:hAnsi="Arial"/>
        </w:rPr>
        <w:t>as soon as practicable after the request is made; and</w:t>
      </w:r>
    </w:p>
    <w:p w14:paraId="5F72F98D" w14:textId="77777777" w:rsidR="00834FCB" w:rsidRPr="00E24B0E" w:rsidRDefault="00834FCB" w:rsidP="00ED39C0">
      <w:pPr>
        <w:spacing w:after="0" w:line="240" w:lineRule="auto"/>
        <w:rPr>
          <w:rFonts w:ascii="Arial" w:hAnsi="Arial"/>
        </w:rPr>
      </w:pPr>
    </w:p>
    <w:p w14:paraId="11E8BC10" w14:textId="55DF3C1C" w:rsidR="00D937AD" w:rsidRPr="00E24B0E" w:rsidRDefault="00D937AD" w:rsidP="00D937AD">
      <w:pPr>
        <w:pStyle w:val="ListParagraph"/>
        <w:numPr>
          <w:ilvl w:val="1"/>
          <w:numId w:val="39"/>
        </w:numPr>
        <w:spacing w:after="0" w:line="240" w:lineRule="auto"/>
        <w:rPr>
          <w:rFonts w:ascii="Arial" w:hAnsi="Arial"/>
        </w:rPr>
      </w:pPr>
      <w:r w:rsidRPr="00E24B0E">
        <w:rPr>
          <w:rFonts w:ascii="Arial" w:hAnsi="Arial"/>
        </w:rPr>
        <w:t xml:space="preserve">not use or disclose </w:t>
      </w:r>
      <w:r w:rsidRPr="00E24B0E">
        <w:rPr>
          <w:rFonts w:ascii="Arial" w:hAnsi="Arial"/>
          <w:b/>
          <w:bCs/>
        </w:rPr>
        <w:t>evidence of vaccination status</w:t>
      </w:r>
      <w:r w:rsidRPr="00E24B0E">
        <w:rPr>
          <w:rFonts w:ascii="Arial" w:hAnsi="Arial"/>
        </w:rPr>
        <w:t xml:space="preserve"> </w:t>
      </w:r>
      <w:r w:rsidR="00022A80" w:rsidRPr="00E24B0E">
        <w:rPr>
          <w:rFonts w:ascii="Arial" w:hAnsi="Arial"/>
        </w:rPr>
        <w:t xml:space="preserve">or </w:t>
      </w:r>
      <w:r w:rsidR="00022A80" w:rsidRPr="00E24B0E">
        <w:rPr>
          <w:rFonts w:ascii="Arial" w:hAnsi="Arial"/>
          <w:b/>
          <w:bCs/>
        </w:rPr>
        <w:t xml:space="preserve">evidence of exemption </w:t>
      </w:r>
      <w:r w:rsidRPr="00E24B0E">
        <w:rPr>
          <w:rFonts w:ascii="Arial" w:hAnsi="Arial"/>
        </w:rPr>
        <w:t xml:space="preserve">except: </w:t>
      </w:r>
    </w:p>
    <w:p w14:paraId="28836CB5" w14:textId="77777777" w:rsidR="00D937AD" w:rsidRPr="00E24B0E" w:rsidRDefault="00D937AD" w:rsidP="00D937AD">
      <w:pPr>
        <w:pStyle w:val="ListParagraph"/>
        <w:rPr>
          <w:rFonts w:ascii="Arial" w:hAnsi="Arial"/>
        </w:rPr>
      </w:pPr>
    </w:p>
    <w:p w14:paraId="54EE2CC0" w14:textId="4E6069A8" w:rsidR="00D937AD" w:rsidRPr="00E24B0E" w:rsidRDefault="00D937AD" w:rsidP="00D937AD">
      <w:pPr>
        <w:pStyle w:val="ListParagraph"/>
        <w:numPr>
          <w:ilvl w:val="2"/>
          <w:numId w:val="39"/>
        </w:numPr>
        <w:spacing w:after="0" w:line="240" w:lineRule="auto"/>
        <w:rPr>
          <w:rFonts w:ascii="Arial" w:hAnsi="Arial"/>
        </w:rPr>
      </w:pPr>
      <w:r w:rsidRPr="00E24B0E">
        <w:rPr>
          <w:rFonts w:ascii="Arial" w:hAnsi="Arial"/>
        </w:rPr>
        <w:t>as is provided for by this Direction; or</w:t>
      </w:r>
      <w:r w:rsidR="00337382" w:rsidRPr="00E24B0E">
        <w:rPr>
          <w:rFonts w:ascii="Arial" w:hAnsi="Arial"/>
        </w:rPr>
        <w:br/>
      </w:r>
    </w:p>
    <w:p w14:paraId="5037A926" w14:textId="63C2262D" w:rsidR="00D937AD" w:rsidRPr="00E24B0E" w:rsidRDefault="00D937AD" w:rsidP="00D937AD">
      <w:pPr>
        <w:pStyle w:val="ListParagraph"/>
        <w:numPr>
          <w:ilvl w:val="2"/>
          <w:numId w:val="39"/>
        </w:numPr>
        <w:spacing w:after="0" w:line="240" w:lineRule="auto"/>
        <w:rPr>
          <w:rFonts w:ascii="Arial" w:hAnsi="Arial"/>
        </w:rPr>
      </w:pPr>
      <w:r w:rsidRPr="00E24B0E">
        <w:rPr>
          <w:rFonts w:ascii="Arial" w:hAnsi="Arial"/>
        </w:rPr>
        <w:t>as permitted or required by any other law; or</w:t>
      </w:r>
      <w:r w:rsidR="00337382" w:rsidRPr="00E24B0E">
        <w:rPr>
          <w:rFonts w:ascii="Arial" w:hAnsi="Arial"/>
        </w:rPr>
        <w:br/>
      </w:r>
    </w:p>
    <w:p w14:paraId="02610A20" w14:textId="3732260A" w:rsidR="00D937AD" w:rsidRPr="00E24B0E" w:rsidRDefault="00D937AD" w:rsidP="00D937AD">
      <w:pPr>
        <w:pStyle w:val="ListParagraph"/>
        <w:numPr>
          <w:ilvl w:val="2"/>
          <w:numId w:val="39"/>
        </w:numPr>
        <w:spacing w:after="0" w:line="240" w:lineRule="auto"/>
        <w:rPr>
          <w:rFonts w:ascii="Arial" w:hAnsi="Arial"/>
        </w:rPr>
      </w:pPr>
      <w:r w:rsidRPr="00E24B0E">
        <w:rPr>
          <w:rFonts w:ascii="Arial" w:hAnsi="Arial"/>
        </w:rPr>
        <w:lastRenderedPageBreak/>
        <w:t xml:space="preserve">to the extent that the person expressly provided their </w:t>
      </w:r>
      <w:r w:rsidRPr="00E24B0E">
        <w:rPr>
          <w:rFonts w:ascii="Arial" w:hAnsi="Arial"/>
          <w:b/>
          <w:bCs/>
        </w:rPr>
        <w:t>evidence of vaccination status</w:t>
      </w:r>
      <w:r w:rsidRPr="00E24B0E">
        <w:rPr>
          <w:rFonts w:ascii="Arial" w:hAnsi="Arial"/>
        </w:rPr>
        <w:t xml:space="preserve"> for a purpose other than these directions; and</w:t>
      </w:r>
      <w:r w:rsidRPr="00E24B0E">
        <w:rPr>
          <w:rFonts w:ascii="Arial" w:hAnsi="Arial"/>
        </w:rPr>
        <w:br/>
      </w:r>
    </w:p>
    <w:p w14:paraId="5FCE0FA4" w14:textId="5D263246" w:rsidR="00D937AD" w:rsidRPr="00E24B0E" w:rsidRDefault="00D937AD" w:rsidP="00D937AD">
      <w:pPr>
        <w:pStyle w:val="ListParagraph"/>
        <w:numPr>
          <w:ilvl w:val="1"/>
          <w:numId w:val="39"/>
        </w:numPr>
        <w:spacing w:after="0" w:line="240" w:lineRule="auto"/>
        <w:rPr>
          <w:rFonts w:ascii="Arial" w:hAnsi="Arial"/>
        </w:rPr>
      </w:pPr>
      <w:r w:rsidRPr="00E24B0E">
        <w:rPr>
          <w:rFonts w:ascii="Arial" w:hAnsi="Arial"/>
        </w:rPr>
        <w:t xml:space="preserve">take all reasonable steps to protect any </w:t>
      </w:r>
      <w:r w:rsidRPr="00E24B0E">
        <w:rPr>
          <w:rFonts w:ascii="Arial" w:hAnsi="Arial"/>
          <w:b/>
          <w:bCs/>
        </w:rPr>
        <w:t>evidence of vaccination status</w:t>
      </w:r>
      <w:r w:rsidR="00022A80" w:rsidRPr="00E24B0E">
        <w:rPr>
          <w:rFonts w:ascii="Arial" w:hAnsi="Arial"/>
          <w:b/>
          <w:bCs/>
        </w:rPr>
        <w:t xml:space="preserve"> </w:t>
      </w:r>
      <w:r w:rsidR="00022A80" w:rsidRPr="00E24B0E">
        <w:rPr>
          <w:rFonts w:ascii="Arial" w:hAnsi="Arial"/>
        </w:rPr>
        <w:t xml:space="preserve">or </w:t>
      </w:r>
      <w:r w:rsidR="00022A80" w:rsidRPr="00E24B0E">
        <w:rPr>
          <w:rFonts w:ascii="Arial" w:hAnsi="Arial"/>
          <w:b/>
          <w:bCs/>
        </w:rPr>
        <w:t>evidence of exemption</w:t>
      </w:r>
      <w:r w:rsidRPr="00E24B0E">
        <w:rPr>
          <w:rFonts w:ascii="Arial" w:hAnsi="Arial"/>
        </w:rPr>
        <w:t xml:space="preserve"> that it holds from:</w:t>
      </w:r>
      <w:r w:rsidR="00337382" w:rsidRPr="00E24B0E">
        <w:rPr>
          <w:rFonts w:ascii="Arial" w:hAnsi="Arial"/>
        </w:rPr>
        <w:br/>
      </w:r>
    </w:p>
    <w:p w14:paraId="7F3AF240" w14:textId="2A3F6584" w:rsidR="00D937AD" w:rsidRPr="00E24B0E" w:rsidRDefault="00D937AD" w:rsidP="00D937AD">
      <w:pPr>
        <w:pStyle w:val="ListParagraph"/>
        <w:numPr>
          <w:ilvl w:val="2"/>
          <w:numId w:val="39"/>
        </w:numPr>
        <w:spacing w:after="0" w:line="240" w:lineRule="auto"/>
        <w:rPr>
          <w:rFonts w:ascii="Arial" w:hAnsi="Arial"/>
        </w:rPr>
      </w:pPr>
      <w:r w:rsidRPr="00E24B0E">
        <w:rPr>
          <w:rFonts w:ascii="Arial" w:hAnsi="Arial"/>
        </w:rPr>
        <w:t>misuse and loss; and</w:t>
      </w:r>
      <w:r w:rsidR="00337382" w:rsidRPr="00E24B0E">
        <w:rPr>
          <w:rFonts w:ascii="Arial" w:hAnsi="Arial"/>
        </w:rPr>
        <w:br/>
      </w:r>
    </w:p>
    <w:p w14:paraId="136C72C5" w14:textId="09EE7242" w:rsidR="00D937AD" w:rsidRPr="00E24B0E" w:rsidRDefault="00D937AD" w:rsidP="00D937AD">
      <w:pPr>
        <w:pStyle w:val="ListParagraph"/>
        <w:numPr>
          <w:ilvl w:val="2"/>
          <w:numId w:val="39"/>
        </w:numPr>
        <w:spacing w:after="0" w:line="240" w:lineRule="auto"/>
        <w:rPr>
          <w:rFonts w:ascii="Arial" w:hAnsi="Arial"/>
        </w:rPr>
      </w:pPr>
      <w:r w:rsidRPr="00E24B0E">
        <w:rPr>
          <w:rFonts w:ascii="Arial" w:hAnsi="Arial"/>
        </w:rPr>
        <w:t xml:space="preserve">unauthorised access, modification or disclosure. </w:t>
      </w:r>
    </w:p>
    <w:p w14:paraId="7897244A" w14:textId="77777777" w:rsidR="00D937AD" w:rsidRPr="00E24B0E" w:rsidRDefault="00D937AD" w:rsidP="00FB07F2">
      <w:pPr>
        <w:pStyle w:val="ListParagraph"/>
        <w:ind w:left="567"/>
        <w:rPr>
          <w:rFonts w:ascii="Arial" w:hAnsi="Arial" w:cs="Arial"/>
        </w:rPr>
      </w:pPr>
    </w:p>
    <w:p w14:paraId="3884F187" w14:textId="63AF77E6" w:rsidR="00814B7F" w:rsidRPr="00AA54E8" w:rsidRDefault="000F25EC" w:rsidP="00AA54E8">
      <w:pPr>
        <w:pStyle w:val="ListParagraph"/>
        <w:spacing w:after="0"/>
        <w:contextualSpacing w:val="0"/>
        <w:rPr>
          <w:rFonts w:ascii="Arial" w:hAnsi="Arial" w:cs="Arial"/>
          <w:sz w:val="20"/>
          <w:szCs w:val="20"/>
        </w:rPr>
      </w:pPr>
      <w:r w:rsidRPr="00AA54E8">
        <w:rPr>
          <w:rFonts w:ascii="Arial" w:hAnsi="Arial" w:cs="Arial"/>
          <w:sz w:val="20"/>
          <w:szCs w:val="20"/>
        </w:rPr>
        <w:t xml:space="preserve">Note:  </w:t>
      </w:r>
      <w:r w:rsidR="00FB07F2" w:rsidRPr="00AA54E8">
        <w:rPr>
          <w:rFonts w:ascii="Arial" w:hAnsi="Arial" w:cs="Arial"/>
          <w:b/>
          <w:bCs/>
          <w:sz w:val="20"/>
          <w:szCs w:val="20"/>
        </w:rPr>
        <w:t xml:space="preserve">Evidence of </w:t>
      </w:r>
      <w:r w:rsidRPr="00AA54E8">
        <w:rPr>
          <w:rFonts w:ascii="Arial" w:hAnsi="Arial" w:cs="Arial"/>
          <w:b/>
          <w:bCs/>
          <w:sz w:val="20"/>
          <w:szCs w:val="20"/>
        </w:rPr>
        <w:t>vaccination status</w:t>
      </w:r>
      <w:r w:rsidRPr="00AA54E8">
        <w:rPr>
          <w:rFonts w:ascii="Arial" w:hAnsi="Arial" w:cs="Arial"/>
          <w:sz w:val="20"/>
          <w:szCs w:val="20"/>
        </w:rPr>
        <w:t xml:space="preserve"> is a health record for the purposes of the </w:t>
      </w:r>
      <w:r w:rsidRPr="00AA54E8">
        <w:rPr>
          <w:rFonts w:ascii="Arial" w:hAnsi="Arial" w:cs="Arial"/>
          <w:i/>
          <w:iCs/>
          <w:sz w:val="20"/>
          <w:szCs w:val="20"/>
        </w:rPr>
        <w:t>Health Records</w:t>
      </w:r>
      <w:r w:rsidR="00FB07F2" w:rsidRPr="00AA54E8">
        <w:rPr>
          <w:rFonts w:ascii="Arial" w:hAnsi="Arial" w:cs="Arial"/>
          <w:i/>
          <w:iCs/>
          <w:sz w:val="20"/>
          <w:szCs w:val="20"/>
        </w:rPr>
        <w:t xml:space="preserve"> </w:t>
      </w:r>
      <w:r w:rsidRPr="00AA54E8">
        <w:rPr>
          <w:rFonts w:ascii="Arial" w:hAnsi="Arial" w:cs="Arial"/>
          <w:i/>
          <w:iCs/>
          <w:sz w:val="20"/>
          <w:szCs w:val="20"/>
        </w:rPr>
        <w:t>(Privacy and Access) Act 1997</w:t>
      </w:r>
      <w:r w:rsidRPr="00AA54E8">
        <w:rPr>
          <w:rFonts w:ascii="Arial" w:hAnsi="Arial" w:cs="Arial"/>
          <w:sz w:val="20"/>
          <w:szCs w:val="20"/>
        </w:rPr>
        <w:t>.  A</w:t>
      </w:r>
      <w:r w:rsidR="00DF4218" w:rsidRPr="00AA54E8">
        <w:rPr>
          <w:rFonts w:ascii="Arial" w:hAnsi="Arial" w:cs="Arial"/>
          <w:sz w:val="20"/>
          <w:szCs w:val="20"/>
        </w:rPr>
        <w:t xml:space="preserve"> </w:t>
      </w:r>
      <w:r w:rsidR="003933DF" w:rsidRPr="00AA54E8">
        <w:rPr>
          <w:rFonts w:ascii="Arial" w:hAnsi="Arial" w:cs="Arial"/>
          <w:b/>
          <w:bCs/>
          <w:sz w:val="20"/>
          <w:szCs w:val="20"/>
        </w:rPr>
        <w:t xml:space="preserve">responsible person </w:t>
      </w:r>
      <w:r w:rsidRPr="00AA54E8">
        <w:rPr>
          <w:rFonts w:ascii="Arial" w:hAnsi="Arial" w:cs="Arial"/>
          <w:sz w:val="20"/>
          <w:szCs w:val="20"/>
        </w:rPr>
        <w:t xml:space="preserve">will have obligations under the </w:t>
      </w:r>
      <w:r w:rsidRPr="00AA54E8">
        <w:rPr>
          <w:rFonts w:ascii="Arial" w:hAnsi="Arial" w:cs="Arial"/>
          <w:i/>
          <w:iCs/>
          <w:sz w:val="20"/>
          <w:szCs w:val="20"/>
        </w:rPr>
        <w:t>Health Records (Privacy and Access) Act 1997</w:t>
      </w:r>
      <w:r w:rsidRPr="00AA54E8">
        <w:rPr>
          <w:rFonts w:ascii="Arial" w:hAnsi="Arial" w:cs="Arial"/>
          <w:sz w:val="20"/>
          <w:szCs w:val="20"/>
        </w:rPr>
        <w:t xml:space="preserve"> in relation to the record including collection, storage, use, access, and disclosure of the record.</w:t>
      </w:r>
    </w:p>
    <w:p w14:paraId="4FD6A761" w14:textId="091845DD" w:rsidR="00F34A4E" w:rsidRPr="00E24B0E" w:rsidRDefault="00F34A4E" w:rsidP="00F34A4E">
      <w:pPr>
        <w:spacing w:after="0" w:line="240" w:lineRule="auto"/>
        <w:rPr>
          <w:rFonts w:ascii="Arial" w:hAnsi="Arial"/>
        </w:rPr>
      </w:pPr>
    </w:p>
    <w:p w14:paraId="5286A88F" w14:textId="3C1D900B" w:rsidR="00040A6F" w:rsidRPr="00AA54E8" w:rsidRDefault="00040A6F" w:rsidP="00040A6F">
      <w:pPr>
        <w:pStyle w:val="Heading5"/>
        <w:spacing w:before="0"/>
        <w:rPr>
          <w:rFonts w:eastAsia="Times New Roman"/>
          <w:b/>
          <w:i w:val="0"/>
          <w:color w:val="31BED1" w:themeColor="accent2" w:themeShade="BF"/>
          <w:sz w:val="22"/>
          <w:szCs w:val="22"/>
        </w:rPr>
      </w:pPr>
      <w:r w:rsidRPr="00E24B0E">
        <w:rPr>
          <w:rFonts w:eastAsia="Times New Roman"/>
          <w:b/>
          <w:i w:val="0"/>
          <w:color w:val="31BED1" w:themeColor="accent2" w:themeShade="BF"/>
          <w:sz w:val="32"/>
          <w:szCs w:val="32"/>
        </w:rPr>
        <w:t>PART 2 – FAMILY DAY CARE RESIDENCES</w:t>
      </w:r>
      <w:r w:rsidR="002A7BD5" w:rsidRPr="00E24B0E">
        <w:rPr>
          <w:rFonts w:eastAsia="Times New Roman"/>
          <w:b/>
          <w:i w:val="0"/>
          <w:color w:val="31BED1" w:themeColor="accent2" w:themeShade="BF"/>
          <w:sz w:val="32"/>
          <w:szCs w:val="32"/>
        </w:rPr>
        <w:br/>
      </w:r>
    </w:p>
    <w:p w14:paraId="2D65A67F" w14:textId="70D84FE2" w:rsidR="00040A6F" w:rsidRPr="00E24B0E" w:rsidRDefault="00040A6F" w:rsidP="00040A6F">
      <w:pPr>
        <w:pStyle w:val="ListParagraph"/>
        <w:numPr>
          <w:ilvl w:val="0"/>
          <w:numId w:val="39"/>
        </w:numPr>
        <w:spacing w:after="0" w:line="240" w:lineRule="auto"/>
        <w:ind w:left="567" w:hanging="567"/>
        <w:rPr>
          <w:rFonts w:ascii="Arial" w:hAnsi="Arial" w:cs="Arial"/>
        </w:rPr>
      </w:pPr>
      <w:r w:rsidRPr="00E24B0E">
        <w:rPr>
          <w:rFonts w:ascii="Arial" w:hAnsi="Arial" w:cs="Arial"/>
        </w:rPr>
        <w:t xml:space="preserve">A </w:t>
      </w:r>
      <w:r w:rsidRPr="00E24B0E">
        <w:rPr>
          <w:rFonts w:ascii="Arial" w:hAnsi="Arial" w:cs="Arial"/>
          <w:b/>
          <w:bCs/>
        </w:rPr>
        <w:t xml:space="preserve">family day care residence </w:t>
      </w:r>
      <w:r w:rsidRPr="00E24B0E">
        <w:rPr>
          <w:rFonts w:ascii="Arial" w:hAnsi="Arial" w:cs="Arial"/>
        </w:rPr>
        <w:t xml:space="preserve">must not operate </w:t>
      </w:r>
      <w:r w:rsidR="00771A9C" w:rsidRPr="00E24B0E">
        <w:rPr>
          <w:rFonts w:ascii="Arial" w:hAnsi="Arial" w:cs="Arial"/>
        </w:rPr>
        <w:t xml:space="preserve">on or after 29 November 2021 </w:t>
      </w:r>
      <w:r w:rsidRPr="00E24B0E">
        <w:rPr>
          <w:rFonts w:ascii="Arial" w:hAnsi="Arial" w:cs="Arial"/>
        </w:rPr>
        <w:t xml:space="preserve">unless each </w:t>
      </w:r>
      <w:r w:rsidR="002A7BD5" w:rsidRPr="00E24B0E">
        <w:rPr>
          <w:rFonts w:ascii="Arial" w:hAnsi="Arial" w:cs="Arial"/>
          <w:b/>
          <w:bCs/>
        </w:rPr>
        <w:t>adult resident</w:t>
      </w:r>
      <w:r w:rsidRPr="00E24B0E">
        <w:rPr>
          <w:rFonts w:ascii="Arial" w:hAnsi="Arial" w:cs="Arial"/>
        </w:rPr>
        <w:t xml:space="preserve"> has:</w:t>
      </w:r>
      <w:r w:rsidR="00337382" w:rsidRPr="00E24B0E">
        <w:rPr>
          <w:rFonts w:ascii="Arial" w:hAnsi="Arial" w:cs="Arial"/>
        </w:rPr>
        <w:br/>
      </w:r>
    </w:p>
    <w:p w14:paraId="27EA2F44" w14:textId="2B2B46E1" w:rsidR="00040A6F" w:rsidRPr="00E24B0E" w:rsidRDefault="0068044C" w:rsidP="00040A6F">
      <w:pPr>
        <w:pStyle w:val="ListParagraph"/>
        <w:numPr>
          <w:ilvl w:val="1"/>
          <w:numId w:val="39"/>
        </w:numPr>
        <w:spacing w:after="0" w:line="240" w:lineRule="auto"/>
        <w:rPr>
          <w:rFonts w:ascii="Arial" w:hAnsi="Arial" w:cs="Arial"/>
        </w:rPr>
      </w:pPr>
      <w:r w:rsidRPr="00E24B0E">
        <w:rPr>
          <w:rFonts w:ascii="Arial" w:hAnsi="Arial" w:cs="Arial"/>
        </w:rPr>
        <w:t xml:space="preserve">received 2 doses of a </w:t>
      </w:r>
      <w:r w:rsidRPr="00E24B0E">
        <w:rPr>
          <w:rFonts w:ascii="Arial" w:hAnsi="Arial" w:cs="Arial"/>
          <w:b/>
          <w:bCs/>
        </w:rPr>
        <w:t>COVID-19 vaccine</w:t>
      </w:r>
      <w:r w:rsidRPr="00E24B0E">
        <w:rPr>
          <w:rFonts w:ascii="Arial" w:hAnsi="Arial" w:cs="Arial"/>
        </w:rPr>
        <w:t>;</w:t>
      </w:r>
      <w:r w:rsidRPr="00E24B0E">
        <w:rPr>
          <w:rFonts w:ascii="Arial" w:hAnsi="Arial" w:cs="Arial"/>
          <w:b/>
          <w:bCs/>
        </w:rPr>
        <w:t xml:space="preserve"> </w:t>
      </w:r>
      <w:r w:rsidRPr="00E24B0E">
        <w:rPr>
          <w:rFonts w:ascii="Arial" w:hAnsi="Arial" w:cs="Arial"/>
        </w:rPr>
        <w:t>or</w:t>
      </w:r>
    </w:p>
    <w:p w14:paraId="208F176E" w14:textId="77777777" w:rsidR="00337382" w:rsidRPr="00E24B0E" w:rsidRDefault="00337382" w:rsidP="00337382">
      <w:pPr>
        <w:pStyle w:val="ListParagraph"/>
        <w:spacing w:after="0" w:line="240" w:lineRule="auto"/>
        <w:ind w:left="1440"/>
        <w:rPr>
          <w:rFonts w:ascii="Arial" w:hAnsi="Arial" w:cs="Arial"/>
        </w:rPr>
      </w:pPr>
    </w:p>
    <w:p w14:paraId="66FE2B59" w14:textId="68E8AB8D" w:rsidR="003933DF" w:rsidRPr="00E24B0E" w:rsidRDefault="0068044C" w:rsidP="003933DF">
      <w:pPr>
        <w:pStyle w:val="ListParagraph"/>
        <w:numPr>
          <w:ilvl w:val="1"/>
          <w:numId w:val="39"/>
        </w:numPr>
      </w:pPr>
      <w:r w:rsidRPr="00E24B0E">
        <w:rPr>
          <w:rFonts w:ascii="Arial" w:hAnsi="Arial" w:cs="Arial"/>
        </w:rPr>
        <w:t xml:space="preserve">been granted an </w:t>
      </w:r>
      <w:r w:rsidR="003933DF" w:rsidRPr="00E24B0E">
        <w:rPr>
          <w:rFonts w:ascii="Arial" w:hAnsi="Arial" w:cs="Arial"/>
        </w:rPr>
        <w:t xml:space="preserve">exemption for </w:t>
      </w:r>
      <w:r w:rsidR="003933DF" w:rsidRPr="00E24B0E">
        <w:rPr>
          <w:rFonts w:ascii="Arial" w:hAnsi="Arial" w:cs="Arial"/>
          <w:b/>
          <w:bCs/>
        </w:rPr>
        <w:t>COVID-19 vaccination</w:t>
      </w:r>
      <w:r w:rsidR="003933DF" w:rsidRPr="00E24B0E">
        <w:rPr>
          <w:rFonts w:ascii="Arial" w:hAnsi="Arial" w:cs="Arial"/>
        </w:rPr>
        <w:t xml:space="preserve"> under paragraph </w:t>
      </w:r>
      <w:r w:rsidR="00D93B15" w:rsidRPr="00E24B0E">
        <w:rPr>
          <w:rFonts w:ascii="Arial" w:hAnsi="Arial" w:cs="Arial"/>
        </w:rPr>
        <w:t>11</w:t>
      </w:r>
      <w:r w:rsidR="003933DF" w:rsidRPr="00E24B0E">
        <w:rPr>
          <w:rFonts w:ascii="Arial" w:hAnsi="Arial" w:cs="Arial"/>
        </w:rPr>
        <w:t>.</w:t>
      </w:r>
    </w:p>
    <w:p w14:paraId="6A9D6DA0" w14:textId="3FD1ED11" w:rsidR="0068044C" w:rsidRPr="00E24B0E" w:rsidRDefault="0068044C" w:rsidP="003933DF">
      <w:pPr>
        <w:pStyle w:val="ListParagraph"/>
        <w:spacing w:after="0" w:line="240" w:lineRule="auto"/>
        <w:ind w:left="1440"/>
        <w:rPr>
          <w:rFonts w:ascii="Arial" w:hAnsi="Arial" w:cs="Arial"/>
        </w:rPr>
      </w:pPr>
    </w:p>
    <w:p w14:paraId="0E8BC280" w14:textId="26EBDD86" w:rsidR="002A7BD5" w:rsidRPr="00E24B0E" w:rsidRDefault="002A7BD5" w:rsidP="002A7BD5">
      <w:pPr>
        <w:pStyle w:val="ListParagraph"/>
        <w:numPr>
          <w:ilvl w:val="0"/>
          <w:numId w:val="39"/>
        </w:numPr>
        <w:spacing w:after="0" w:line="240" w:lineRule="auto"/>
        <w:rPr>
          <w:rFonts w:ascii="Arial" w:hAnsi="Arial" w:cs="Arial"/>
        </w:rPr>
      </w:pPr>
      <w:r w:rsidRPr="00E24B0E">
        <w:rPr>
          <w:rFonts w:ascii="Arial" w:hAnsi="Arial" w:cs="Arial"/>
        </w:rPr>
        <w:t xml:space="preserve">An </w:t>
      </w:r>
      <w:r w:rsidRPr="00E24B0E">
        <w:rPr>
          <w:rFonts w:ascii="Arial" w:hAnsi="Arial" w:cs="Arial"/>
          <w:b/>
          <w:bCs/>
        </w:rPr>
        <w:t xml:space="preserve">adult resident </w:t>
      </w:r>
      <w:r w:rsidRPr="00E24B0E">
        <w:rPr>
          <w:rFonts w:ascii="Arial" w:hAnsi="Arial" w:cs="Arial"/>
        </w:rPr>
        <w:t xml:space="preserve">must provide </w:t>
      </w:r>
      <w:r w:rsidRPr="00E24B0E">
        <w:rPr>
          <w:rFonts w:ascii="Arial" w:hAnsi="Arial" w:cs="Arial"/>
          <w:b/>
          <w:bCs/>
        </w:rPr>
        <w:t xml:space="preserve">evidence of vaccination status </w:t>
      </w:r>
      <w:r w:rsidRPr="00E24B0E">
        <w:rPr>
          <w:rFonts w:ascii="Arial" w:hAnsi="Arial" w:cs="Arial"/>
        </w:rPr>
        <w:t xml:space="preserve">or </w:t>
      </w:r>
      <w:r w:rsidRPr="00E24B0E">
        <w:rPr>
          <w:rFonts w:ascii="Arial" w:hAnsi="Arial" w:cs="Arial"/>
          <w:b/>
          <w:bCs/>
        </w:rPr>
        <w:t xml:space="preserve">evidence of exemption </w:t>
      </w:r>
      <w:r w:rsidRPr="00E24B0E">
        <w:rPr>
          <w:rFonts w:ascii="Arial" w:hAnsi="Arial" w:cs="Arial"/>
        </w:rPr>
        <w:t>if required to do so by:</w:t>
      </w:r>
      <w:r w:rsidR="00337382" w:rsidRPr="00E24B0E">
        <w:rPr>
          <w:rFonts w:ascii="Arial" w:hAnsi="Arial" w:cs="Arial"/>
        </w:rPr>
        <w:br/>
      </w:r>
    </w:p>
    <w:p w14:paraId="26542D25" w14:textId="419E35CC" w:rsidR="002A7BD5" w:rsidRPr="00E24B0E" w:rsidRDefault="002A7BD5" w:rsidP="002A7BD5">
      <w:pPr>
        <w:pStyle w:val="ListParagraph"/>
        <w:numPr>
          <w:ilvl w:val="1"/>
          <w:numId w:val="39"/>
        </w:numPr>
        <w:spacing w:after="0" w:line="240" w:lineRule="auto"/>
        <w:rPr>
          <w:rFonts w:ascii="Arial" w:hAnsi="Arial" w:cs="Arial"/>
        </w:rPr>
      </w:pPr>
      <w:r w:rsidRPr="00E24B0E">
        <w:rPr>
          <w:rFonts w:ascii="Arial" w:hAnsi="Arial" w:cs="Arial"/>
        </w:rPr>
        <w:t xml:space="preserve">The family day care educator working at the </w:t>
      </w:r>
      <w:r w:rsidRPr="00E24B0E">
        <w:rPr>
          <w:rFonts w:ascii="Arial" w:hAnsi="Arial" w:cs="Arial"/>
          <w:b/>
          <w:bCs/>
        </w:rPr>
        <w:t>family day care residence</w:t>
      </w:r>
      <w:r w:rsidRPr="00E24B0E">
        <w:rPr>
          <w:rFonts w:ascii="Arial" w:hAnsi="Arial" w:cs="Arial"/>
        </w:rPr>
        <w:t>; or</w:t>
      </w:r>
      <w:r w:rsidR="00337382" w:rsidRPr="00E24B0E">
        <w:rPr>
          <w:rFonts w:ascii="Arial" w:hAnsi="Arial" w:cs="Arial"/>
        </w:rPr>
        <w:br/>
      </w:r>
    </w:p>
    <w:p w14:paraId="222D8B00" w14:textId="6D829DF6" w:rsidR="002A7BD5" w:rsidRPr="00E24B0E" w:rsidRDefault="002A7BD5" w:rsidP="002A7BD5">
      <w:pPr>
        <w:pStyle w:val="ListParagraph"/>
        <w:numPr>
          <w:ilvl w:val="1"/>
          <w:numId w:val="39"/>
        </w:numPr>
        <w:spacing w:after="0" w:line="240" w:lineRule="auto"/>
        <w:rPr>
          <w:rFonts w:ascii="Arial" w:hAnsi="Arial" w:cs="Arial"/>
        </w:rPr>
      </w:pPr>
      <w:r w:rsidRPr="00E24B0E">
        <w:rPr>
          <w:rFonts w:ascii="Arial" w:hAnsi="Arial" w:cs="Arial"/>
        </w:rPr>
        <w:t xml:space="preserve">The occupier of the </w:t>
      </w:r>
      <w:r w:rsidRPr="00E24B0E">
        <w:rPr>
          <w:rFonts w:ascii="Arial" w:hAnsi="Arial" w:cs="Arial"/>
          <w:b/>
          <w:bCs/>
        </w:rPr>
        <w:t>family day care residence</w:t>
      </w:r>
      <w:r w:rsidRPr="00E24B0E">
        <w:rPr>
          <w:rFonts w:ascii="Arial" w:hAnsi="Arial" w:cs="Arial"/>
        </w:rPr>
        <w:t>; or</w:t>
      </w:r>
      <w:r w:rsidR="00337382" w:rsidRPr="00E24B0E">
        <w:rPr>
          <w:rFonts w:ascii="Arial" w:hAnsi="Arial" w:cs="Arial"/>
        </w:rPr>
        <w:br/>
      </w:r>
    </w:p>
    <w:p w14:paraId="21F143ED" w14:textId="3B65E715" w:rsidR="002A7BD5" w:rsidRPr="00E24B0E" w:rsidRDefault="002A7BD5" w:rsidP="002A7BD5">
      <w:pPr>
        <w:pStyle w:val="ListParagraph"/>
        <w:numPr>
          <w:ilvl w:val="1"/>
          <w:numId w:val="39"/>
        </w:numPr>
        <w:spacing w:after="0" w:line="240" w:lineRule="auto"/>
        <w:rPr>
          <w:rFonts w:ascii="Arial" w:hAnsi="Arial" w:cs="Arial"/>
        </w:rPr>
      </w:pPr>
      <w:r w:rsidRPr="00E24B0E">
        <w:rPr>
          <w:rFonts w:ascii="Arial" w:hAnsi="Arial" w:cs="Arial"/>
        </w:rPr>
        <w:t xml:space="preserve">The </w:t>
      </w:r>
      <w:r w:rsidR="00ED67E7" w:rsidRPr="00E24B0E">
        <w:rPr>
          <w:rFonts w:ascii="Arial" w:hAnsi="Arial" w:cs="Arial"/>
          <w:b/>
          <w:bCs/>
        </w:rPr>
        <w:t xml:space="preserve">responsible person </w:t>
      </w:r>
      <w:r w:rsidRPr="00E24B0E">
        <w:rPr>
          <w:rFonts w:ascii="Arial" w:hAnsi="Arial" w:cs="Arial"/>
        </w:rPr>
        <w:t xml:space="preserve">for the </w:t>
      </w:r>
      <w:r w:rsidRPr="00E24B0E">
        <w:rPr>
          <w:rFonts w:ascii="Arial" w:hAnsi="Arial" w:cs="Arial"/>
          <w:b/>
          <w:bCs/>
        </w:rPr>
        <w:t xml:space="preserve">family day care residence; </w:t>
      </w:r>
      <w:r w:rsidRPr="00E24B0E">
        <w:rPr>
          <w:rFonts w:ascii="Arial" w:hAnsi="Arial" w:cs="Arial"/>
        </w:rPr>
        <w:t>or</w:t>
      </w:r>
      <w:r w:rsidR="00337382" w:rsidRPr="00E24B0E">
        <w:rPr>
          <w:rFonts w:ascii="Arial" w:hAnsi="Arial" w:cs="Arial"/>
        </w:rPr>
        <w:br/>
      </w:r>
    </w:p>
    <w:p w14:paraId="15F45766" w14:textId="5ED44C98" w:rsidR="002A7BD5" w:rsidRPr="00E24B0E" w:rsidRDefault="002A7BD5" w:rsidP="002A7BD5">
      <w:pPr>
        <w:pStyle w:val="ListParagraph"/>
        <w:numPr>
          <w:ilvl w:val="1"/>
          <w:numId w:val="39"/>
        </w:numPr>
        <w:spacing w:after="0" w:line="240" w:lineRule="auto"/>
        <w:rPr>
          <w:rFonts w:ascii="Arial" w:hAnsi="Arial" w:cs="Arial"/>
        </w:rPr>
      </w:pPr>
      <w:r w:rsidRPr="00E24B0E">
        <w:rPr>
          <w:rFonts w:ascii="Arial" w:hAnsi="Arial" w:cs="Arial"/>
        </w:rPr>
        <w:t>A person authorised by a person mentioned in paragraph (a), (b)</w:t>
      </w:r>
      <w:r w:rsidR="00690130" w:rsidRPr="00E24B0E">
        <w:rPr>
          <w:rFonts w:ascii="Arial" w:hAnsi="Arial" w:cs="Arial"/>
        </w:rPr>
        <w:t>,</w:t>
      </w:r>
      <w:r w:rsidRPr="00E24B0E">
        <w:rPr>
          <w:rFonts w:ascii="Arial" w:hAnsi="Arial" w:cs="Arial"/>
        </w:rPr>
        <w:t xml:space="preserve"> </w:t>
      </w:r>
      <w:r w:rsidR="0041313D" w:rsidRPr="00E24B0E">
        <w:rPr>
          <w:rFonts w:ascii="Arial" w:hAnsi="Arial" w:cs="Arial"/>
        </w:rPr>
        <w:t xml:space="preserve">or </w:t>
      </w:r>
      <w:r w:rsidRPr="00E24B0E">
        <w:rPr>
          <w:rFonts w:ascii="Arial" w:hAnsi="Arial" w:cs="Arial"/>
        </w:rPr>
        <w:t>(</w:t>
      </w:r>
      <w:r w:rsidR="0041313D" w:rsidRPr="00E24B0E">
        <w:rPr>
          <w:rFonts w:ascii="Arial" w:hAnsi="Arial" w:cs="Arial"/>
        </w:rPr>
        <w:t>c</w:t>
      </w:r>
      <w:r w:rsidR="00690130" w:rsidRPr="00E24B0E">
        <w:rPr>
          <w:rFonts w:ascii="Arial" w:hAnsi="Arial" w:cs="Arial"/>
        </w:rPr>
        <w:t>)</w:t>
      </w:r>
      <w:r w:rsidRPr="00E24B0E">
        <w:rPr>
          <w:rFonts w:ascii="Arial" w:hAnsi="Arial" w:cs="Arial"/>
        </w:rPr>
        <w:t>.</w:t>
      </w:r>
    </w:p>
    <w:p w14:paraId="746A060F" w14:textId="77777777" w:rsidR="00040A6F" w:rsidRPr="00AA54E8" w:rsidRDefault="00040A6F" w:rsidP="007E3CC6">
      <w:pPr>
        <w:pStyle w:val="Heading5"/>
        <w:spacing w:before="0"/>
        <w:rPr>
          <w:rFonts w:eastAsia="Times New Roman"/>
          <w:b/>
          <w:i w:val="0"/>
          <w:color w:val="31BED1" w:themeColor="accent2" w:themeShade="BF"/>
          <w:sz w:val="22"/>
          <w:szCs w:val="22"/>
        </w:rPr>
      </w:pPr>
    </w:p>
    <w:p w14:paraId="71A23FAB" w14:textId="7AB3AEC5" w:rsidR="007E3CC6" w:rsidRPr="00E24B0E" w:rsidRDefault="007E3CC6" w:rsidP="007E3CC6">
      <w:pPr>
        <w:pStyle w:val="Heading5"/>
        <w:spacing w:before="0"/>
        <w:rPr>
          <w:rFonts w:eastAsia="Times New Roman"/>
          <w:b/>
          <w:i w:val="0"/>
          <w:color w:val="31BED1" w:themeColor="accent2" w:themeShade="BF"/>
          <w:sz w:val="32"/>
          <w:szCs w:val="32"/>
        </w:rPr>
      </w:pPr>
      <w:r w:rsidRPr="00E24B0E">
        <w:rPr>
          <w:rFonts w:eastAsia="Times New Roman"/>
          <w:b/>
          <w:i w:val="0"/>
          <w:color w:val="31BED1" w:themeColor="accent2" w:themeShade="BF"/>
          <w:sz w:val="32"/>
          <w:szCs w:val="32"/>
        </w:rPr>
        <w:t xml:space="preserve">PART </w:t>
      </w:r>
      <w:r w:rsidR="00E73C07" w:rsidRPr="00E24B0E">
        <w:rPr>
          <w:rFonts w:eastAsia="Times New Roman"/>
          <w:b/>
          <w:i w:val="0"/>
          <w:color w:val="31BED1" w:themeColor="accent2" w:themeShade="BF"/>
          <w:sz w:val="32"/>
          <w:szCs w:val="32"/>
        </w:rPr>
        <w:t>3</w:t>
      </w:r>
      <w:r w:rsidRPr="00E24B0E">
        <w:rPr>
          <w:rFonts w:eastAsia="Times New Roman"/>
          <w:b/>
          <w:i w:val="0"/>
          <w:color w:val="31BED1" w:themeColor="accent2" w:themeShade="BF"/>
          <w:sz w:val="32"/>
          <w:szCs w:val="32"/>
        </w:rPr>
        <w:t xml:space="preserve"> – MATTERS RELEVANT TO THESE DIRECTIONS</w:t>
      </w:r>
    </w:p>
    <w:p w14:paraId="7A1CEDB2" w14:textId="77777777" w:rsidR="007E3CC6" w:rsidRPr="00C575DE" w:rsidRDefault="007E3CC6" w:rsidP="00F34A4E">
      <w:pPr>
        <w:spacing w:after="0" w:line="240" w:lineRule="auto"/>
        <w:rPr>
          <w:rFonts w:ascii="Arial" w:hAnsi="Arial"/>
        </w:rPr>
      </w:pPr>
    </w:p>
    <w:p w14:paraId="10843924" w14:textId="1479E90B" w:rsidR="007E3CC6" w:rsidRPr="00E24B0E" w:rsidRDefault="007E3CC6" w:rsidP="006A6F15">
      <w:pPr>
        <w:pStyle w:val="ListParagraph"/>
        <w:keepNext/>
        <w:numPr>
          <w:ilvl w:val="0"/>
          <w:numId w:val="43"/>
        </w:numPr>
        <w:spacing w:after="0" w:line="240" w:lineRule="auto"/>
        <w:ind w:left="567" w:hanging="567"/>
        <w:rPr>
          <w:rFonts w:ascii="Arial" w:hAnsi="Arial"/>
          <w:b/>
          <w:bCs/>
          <w:sz w:val="24"/>
          <w:szCs w:val="24"/>
        </w:rPr>
      </w:pPr>
      <w:r w:rsidRPr="00E24B0E">
        <w:rPr>
          <w:rFonts w:ascii="Arial" w:hAnsi="Arial"/>
          <w:b/>
          <w:bCs/>
          <w:sz w:val="24"/>
          <w:szCs w:val="24"/>
        </w:rPr>
        <w:t>Enforcement</w:t>
      </w:r>
    </w:p>
    <w:p w14:paraId="23EE055E" w14:textId="6C71908C" w:rsidR="007E3CC6" w:rsidRPr="00E24B0E" w:rsidRDefault="007E3CC6" w:rsidP="006A6F15">
      <w:pPr>
        <w:keepNext/>
        <w:spacing w:after="0" w:line="240" w:lineRule="auto"/>
        <w:rPr>
          <w:rFonts w:ascii="Arial" w:hAnsi="Arial"/>
          <w:b/>
          <w:bCs/>
        </w:rPr>
      </w:pPr>
    </w:p>
    <w:p w14:paraId="2A2865B4" w14:textId="1389241E" w:rsidR="00365DDB" w:rsidRPr="00E24B0E" w:rsidRDefault="001C4E1F" w:rsidP="00365DDB">
      <w:pPr>
        <w:pStyle w:val="ListParagraph"/>
        <w:numPr>
          <w:ilvl w:val="0"/>
          <w:numId w:val="39"/>
        </w:numPr>
        <w:spacing w:after="0" w:line="240" w:lineRule="auto"/>
        <w:ind w:left="567" w:hanging="567"/>
        <w:rPr>
          <w:rFonts w:ascii="Arial" w:hAnsi="Arial"/>
        </w:rPr>
      </w:pPr>
      <w:r w:rsidRPr="00E24B0E">
        <w:rPr>
          <w:rFonts w:ascii="Arial" w:hAnsi="Arial"/>
        </w:rPr>
        <w:t xml:space="preserve">An </w:t>
      </w:r>
      <w:r w:rsidRPr="00E24B0E">
        <w:rPr>
          <w:rFonts w:ascii="Arial" w:hAnsi="Arial"/>
          <w:b/>
          <w:bCs/>
        </w:rPr>
        <w:t>authorised person</w:t>
      </w:r>
      <w:r w:rsidRPr="00E24B0E">
        <w:rPr>
          <w:rFonts w:ascii="Arial" w:hAnsi="Arial"/>
        </w:rPr>
        <w:t xml:space="preserve"> may ask a person for any information necessary to determine whether the person is </w:t>
      </w:r>
      <w:r w:rsidR="00D937AD" w:rsidRPr="00E24B0E">
        <w:rPr>
          <w:rFonts w:ascii="Arial" w:hAnsi="Arial"/>
        </w:rPr>
        <w:t xml:space="preserve">complying with </w:t>
      </w:r>
      <w:r w:rsidRPr="00E24B0E">
        <w:rPr>
          <w:rFonts w:ascii="Arial" w:hAnsi="Arial"/>
        </w:rPr>
        <w:t>this Direction.</w:t>
      </w:r>
    </w:p>
    <w:p w14:paraId="3B1D812E" w14:textId="77777777" w:rsidR="00DA7DEE" w:rsidRPr="00E24B0E" w:rsidRDefault="00DA7DEE" w:rsidP="003C4F0A">
      <w:pPr>
        <w:pStyle w:val="ListParagraph"/>
        <w:spacing w:after="0" w:line="240" w:lineRule="auto"/>
        <w:ind w:left="567"/>
        <w:rPr>
          <w:rFonts w:ascii="Arial" w:hAnsi="Arial"/>
        </w:rPr>
      </w:pPr>
    </w:p>
    <w:p w14:paraId="7AE1190B" w14:textId="1473C691" w:rsidR="00365DDB" w:rsidRPr="00E24B0E" w:rsidRDefault="001C4E1F" w:rsidP="00365DDB">
      <w:pPr>
        <w:pStyle w:val="ListParagraph"/>
        <w:numPr>
          <w:ilvl w:val="0"/>
          <w:numId w:val="39"/>
        </w:numPr>
        <w:spacing w:after="0" w:line="240" w:lineRule="auto"/>
        <w:ind w:left="567" w:hanging="567"/>
        <w:rPr>
          <w:rFonts w:ascii="Arial" w:hAnsi="Arial"/>
        </w:rPr>
      </w:pPr>
      <w:r w:rsidRPr="00E24B0E">
        <w:rPr>
          <w:rFonts w:ascii="Arial" w:hAnsi="Arial"/>
        </w:rPr>
        <w:t xml:space="preserve">Any person must comply with any request made under paragraph </w:t>
      </w:r>
      <w:r w:rsidR="00DF4218" w:rsidRPr="00E24B0E">
        <w:rPr>
          <w:rFonts w:ascii="Arial" w:hAnsi="Arial"/>
        </w:rPr>
        <w:t>7</w:t>
      </w:r>
      <w:r w:rsidR="006547D9" w:rsidRPr="00E24B0E">
        <w:rPr>
          <w:rFonts w:ascii="Arial" w:hAnsi="Arial"/>
        </w:rPr>
        <w:t xml:space="preserve"> </w:t>
      </w:r>
      <w:r w:rsidRPr="00E24B0E">
        <w:rPr>
          <w:rFonts w:ascii="Arial" w:hAnsi="Arial"/>
        </w:rPr>
        <w:t xml:space="preserve">by an </w:t>
      </w:r>
      <w:r w:rsidRPr="00E24B0E">
        <w:rPr>
          <w:rFonts w:ascii="Arial" w:hAnsi="Arial"/>
          <w:b/>
          <w:bCs/>
        </w:rPr>
        <w:t>authorised person</w:t>
      </w:r>
      <w:r w:rsidRPr="00E24B0E">
        <w:rPr>
          <w:rFonts w:ascii="Arial" w:hAnsi="Arial"/>
        </w:rPr>
        <w:t>.</w:t>
      </w:r>
    </w:p>
    <w:p w14:paraId="6B005EEF" w14:textId="77777777" w:rsidR="00365DDB" w:rsidRPr="00E24B0E" w:rsidRDefault="00365DDB" w:rsidP="00365DDB">
      <w:pPr>
        <w:pStyle w:val="ListParagraph"/>
        <w:spacing w:after="0" w:line="240" w:lineRule="auto"/>
        <w:ind w:left="567"/>
        <w:rPr>
          <w:rFonts w:ascii="Arial" w:hAnsi="Arial"/>
        </w:rPr>
      </w:pPr>
    </w:p>
    <w:p w14:paraId="7A72FB00" w14:textId="4F6EA110" w:rsidR="00552D17" w:rsidRPr="00E24B0E" w:rsidRDefault="001C4E1F" w:rsidP="004C67D9">
      <w:pPr>
        <w:pStyle w:val="ListParagraph"/>
        <w:numPr>
          <w:ilvl w:val="0"/>
          <w:numId w:val="39"/>
        </w:numPr>
        <w:spacing w:after="0" w:line="240" w:lineRule="auto"/>
        <w:ind w:left="567" w:hanging="567"/>
        <w:rPr>
          <w:rFonts w:ascii="Arial" w:hAnsi="Arial"/>
        </w:rPr>
      </w:pPr>
      <w:r w:rsidRPr="00E24B0E">
        <w:rPr>
          <w:rFonts w:ascii="Arial" w:hAnsi="Arial"/>
        </w:rPr>
        <w:t xml:space="preserve">If a person fails to comply with this Direction, an </w:t>
      </w:r>
      <w:r w:rsidRPr="00E24B0E">
        <w:rPr>
          <w:rFonts w:ascii="Arial" w:hAnsi="Arial"/>
          <w:b/>
          <w:bCs/>
        </w:rPr>
        <w:t>authorised person</w:t>
      </w:r>
      <w:r w:rsidRPr="00E24B0E">
        <w:rPr>
          <w:rFonts w:ascii="Arial" w:hAnsi="Arial"/>
        </w:rPr>
        <w:t xml:space="preserve"> may direct the person to do such things as are reasonably necessary to comply with this Direction</w:t>
      </w:r>
      <w:r w:rsidR="000F25EC" w:rsidRPr="00E24B0E">
        <w:rPr>
          <w:rFonts w:ascii="Arial" w:hAnsi="Arial"/>
        </w:rPr>
        <w:t xml:space="preserve">, </w:t>
      </w:r>
      <w:r w:rsidRPr="00E24B0E">
        <w:rPr>
          <w:rFonts w:ascii="Arial" w:hAnsi="Arial"/>
        </w:rPr>
        <w:t xml:space="preserve">including, upon request, to produce proof of identification to the </w:t>
      </w:r>
      <w:r w:rsidRPr="00E24B0E">
        <w:rPr>
          <w:rFonts w:ascii="Arial" w:hAnsi="Arial"/>
          <w:b/>
          <w:bCs/>
        </w:rPr>
        <w:t>authorised person</w:t>
      </w:r>
      <w:r w:rsidRPr="00E24B0E">
        <w:rPr>
          <w:rFonts w:ascii="Arial" w:hAnsi="Arial"/>
        </w:rPr>
        <w:t>.</w:t>
      </w:r>
    </w:p>
    <w:p w14:paraId="5FD10129" w14:textId="77777777" w:rsidR="00DF4218" w:rsidRPr="00E24B0E" w:rsidRDefault="00DF4218" w:rsidP="00DF4218">
      <w:pPr>
        <w:pStyle w:val="ListParagraph"/>
        <w:rPr>
          <w:rFonts w:ascii="Arial" w:hAnsi="Arial"/>
        </w:rPr>
      </w:pPr>
    </w:p>
    <w:p w14:paraId="6225D108" w14:textId="3B5DD835" w:rsidR="00DF4218" w:rsidRPr="00E24B0E" w:rsidRDefault="00DF4218" w:rsidP="004C67D9">
      <w:pPr>
        <w:pStyle w:val="ListParagraph"/>
        <w:numPr>
          <w:ilvl w:val="0"/>
          <w:numId w:val="39"/>
        </w:numPr>
        <w:spacing w:after="0" w:line="240" w:lineRule="auto"/>
        <w:ind w:left="567" w:hanging="567"/>
        <w:rPr>
          <w:rFonts w:ascii="Arial" w:hAnsi="Arial"/>
        </w:rPr>
      </w:pPr>
      <w:r w:rsidRPr="00E24B0E">
        <w:rPr>
          <w:rFonts w:ascii="Arial" w:hAnsi="Arial"/>
        </w:rPr>
        <w:t xml:space="preserve">Any person must comply with a request made under paragraph 9 by an </w:t>
      </w:r>
      <w:r w:rsidRPr="00E24B0E">
        <w:rPr>
          <w:rFonts w:ascii="Arial" w:hAnsi="Arial"/>
          <w:b/>
          <w:bCs/>
        </w:rPr>
        <w:t>authorised person</w:t>
      </w:r>
      <w:r w:rsidRPr="00E24B0E">
        <w:rPr>
          <w:rFonts w:ascii="Arial" w:hAnsi="Arial"/>
        </w:rPr>
        <w:t>.</w:t>
      </w:r>
    </w:p>
    <w:p w14:paraId="4A30D615" w14:textId="77777777" w:rsidR="00552D17" w:rsidRPr="00E24B0E" w:rsidRDefault="00552D17" w:rsidP="00552D17">
      <w:pPr>
        <w:pStyle w:val="ListParagraph"/>
        <w:keepNext/>
        <w:spacing w:after="0" w:line="240" w:lineRule="auto"/>
        <w:ind w:left="567"/>
        <w:rPr>
          <w:rFonts w:ascii="Arial" w:hAnsi="Arial"/>
          <w:b/>
          <w:bCs/>
          <w:sz w:val="24"/>
          <w:szCs w:val="24"/>
        </w:rPr>
      </w:pPr>
    </w:p>
    <w:p w14:paraId="033CE204" w14:textId="0F6428F7" w:rsidR="00F34A4E" w:rsidRPr="00E24B0E" w:rsidRDefault="00F34A4E" w:rsidP="006A6F15">
      <w:pPr>
        <w:pStyle w:val="ListParagraph"/>
        <w:keepNext/>
        <w:numPr>
          <w:ilvl w:val="0"/>
          <w:numId w:val="43"/>
        </w:numPr>
        <w:spacing w:after="0" w:line="240" w:lineRule="auto"/>
        <w:ind w:left="567" w:hanging="567"/>
        <w:rPr>
          <w:rFonts w:ascii="Arial" w:hAnsi="Arial"/>
          <w:b/>
          <w:bCs/>
        </w:rPr>
      </w:pPr>
      <w:r w:rsidRPr="00E24B0E">
        <w:rPr>
          <w:rFonts w:ascii="Arial" w:hAnsi="Arial"/>
          <w:b/>
          <w:bCs/>
          <w:sz w:val="24"/>
          <w:szCs w:val="24"/>
        </w:rPr>
        <w:t>Exemptions</w:t>
      </w:r>
    </w:p>
    <w:p w14:paraId="6A482FF1" w14:textId="04D10F08" w:rsidR="00F34A4E" w:rsidRPr="00E24B0E" w:rsidRDefault="00F34A4E" w:rsidP="00F34A4E">
      <w:pPr>
        <w:spacing w:after="0" w:line="240" w:lineRule="auto"/>
        <w:rPr>
          <w:rFonts w:ascii="Arial" w:hAnsi="Arial"/>
        </w:rPr>
      </w:pPr>
    </w:p>
    <w:p w14:paraId="312F3417" w14:textId="56B0AFE8" w:rsidR="00365DDB" w:rsidRPr="00E24B0E" w:rsidRDefault="00365DDB" w:rsidP="00365DDB">
      <w:pPr>
        <w:pStyle w:val="ListParagraph"/>
        <w:numPr>
          <w:ilvl w:val="0"/>
          <w:numId w:val="39"/>
        </w:numPr>
        <w:spacing w:after="0" w:line="240" w:lineRule="auto"/>
        <w:ind w:left="567" w:hanging="567"/>
        <w:rPr>
          <w:rFonts w:ascii="Arial" w:hAnsi="Arial"/>
        </w:rPr>
      </w:pPr>
      <w:r w:rsidRPr="00E24B0E">
        <w:rPr>
          <w:rFonts w:ascii="Arial" w:hAnsi="Arial"/>
        </w:rPr>
        <w:t>The Chief Health Officer may, in writing and subject to any conditions that the Chief Health Officer considers necessary, exempt a person from this Direction.</w:t>
      </w:r>
    </w:p>
    <w:p w14:paraId="53593F22" w14:textId="77777777" w:rsidR="002C610E" w:rsidRPr="00E24B0E" w:rsidRDefault="002C610E" w:rsidP="002C610E">
      <w:pPr>
        <w:pStyle w:val="ListParagraph"/>
        <w:spacing w:after="0" w:line="240" w:lineRule="auto"/>
        <w:ind w:left="567"/>
        <w:rPr>
          <w:rFonts w:ascii="Arial" w:hAnsi="Arial"/>
        </w:rPr>
      </w:pPr>
    </w:p>
    <w:p w14:paraId="54081F96" w14:textId="64C40A3A" w:rsidR="002C610E" w:rsidRPr="00E24B0E" w:rsidRDefault="002C610E" w:rsidP="00365DDB">
      <w:pPr>
        <w:pStyle w:val="ListParagraph"/>
        <w:numPr>
          <w:ilvl w:val="0"/>
          <w:numId w:val="39"/>
        </w:numPr>
        <w:spacing w:after="0" w:line="240" w:lineRule="auto"/>
        <w:ind w:left="567" w:hanging="567"/>
        <w:rPr>
          <w:rFonts w:ascii="Arial" w:hAnsi="Arial"/>
        </w:rPr>
      </w:pPr>
      <w:r w:rsidRPr="00E24B0E">
        <w:rPr>
          <w:rFonts w:ascii="Arial" w:hAnsi="Arial"/>
        </w:rPr>
        <w:t>Without limiting paragraph</w:t>
      </w:r>
      <w:r w:rsidR="00B07D3B" w:rsidRPr="00E24B0E">
        <w:rPr>
          <w:rFonts w:ascii="Arial" w:hAnsi="Arial"/>
        </w:rPr>
        <w:t xml:space="preserve"> 1</w:t>
      </w:r>
      <w:r w:rsidR="00DF4218" w:rsidRPr="00E24B0E">
        <w:rPr>
          <w:rFonts w:ascii="Arial" w:hAnsi="Arial"/>
        </w:rPr>
        <w:t>1</w:t>
      </w:r>
      <w:r w:rsidRPr="00E24B0E">
        <w:rPr>
          <w:rFonts w:ascii="Arial" w:hAnsi="Arial"/>
        </w:rPr>
        <w:t>, the Chief Health Officer</w:t>
      </w:r>
      <w:r w:rsidR="00D93B15" w:rsidRPr="00E24B0E">
        <w:rPr>
          <w:rFonts w:ascii="Arial" w:hAnsi="Arial"/>
        </w:rPr>
        <w:t xml:space="preserve"> or an authorised delegate</w:t>
      </w:r>
      <w:r w:rsidRPr="00E24B0E">
        <w:rPr>
          <w:rFonts w:ascii="Arial" w:hAnsi="Arial"/>
        </w:rPr>
        <w:t xml:space="preserve"> may provide an exemption from this Direction to:</w:t>
      </w:r>
    </w:p>
    <w:p w14:paraId="12B2EA5E" w14:textId="77777777" w:rsidR="002C610E" w:rsidRPr="00E24B0E" w:rsidRDefault="002C610E" w:rsidP="002C610E">
      <w:pPr>
        <w:pStyle w:val="ListParagraph"/>
        <w:rPr>
          <w:rFonts w:ascii="Arial" w:hAnsi="Arial"/>
        </w:rPr>
      </w:pPr>
    </w:p>
    <w:p w14:paraId="6F4705B5" w14:textId="413DE965" w:rsidR="002C610E" w:rsidRPr="00E24B0E" w:rsidRDefault="002C610E" w:rsidP="002C610E">
      <w:pPr>
        <w:pStyle w:val="ListParagraph"/>
        <w:numPr>
          <w:ilvl w:val="1"/>
          <w:numId w:val="39"/>
        </w:numPr>
        <w:spacing w:after="0" w:line="240" w:lineRule="auto"/>
        <w:rPr>
          <w:rFonts w:ascii="Arial" w:hAnsi="Arial"/>
        </w:rPr>
      </w:pPr>
      <w:r w:rsidRPr="00E24B0E">
        <w:rPr>
          <w:rFonts w:ascii="Arial" w:hAnsi="Arial"/>
        </w:rPr>
        <w:t xml:space="preserve">a person who is unable, due to a medical contraindication, to receive a </w:t>
      </w:r>
      <w:r w:rsidRPr="00E24B0E">
        <w:rPr>
          <w:rFonts w:ascii="Arial" w:hAnsi="Arial"/>
          <w:b/>
          <w:bCs/>
        </w:rPr>
        <w:t>COVID-19 vaccination</w:t>
      </w:r>
      <w:r w:rsidRPr="00E24B0E">
        <w:rPr>
          <w:rFonts w:ascii="Arial" w:hAnsi="Arial"/>
        </w:rPr>
        <w:t>; or</w:t>
      </w:r>
      <w:r w:rsidRPr="00E24B0E">
        <w:rPr>
          <w:rFonts w:ascii="Arial" w:hAnsi="Arial"/>
        </w:rPr>
        <w:br/>
      </w:r>
    </w:p>
    <w:p w14:paraId="4039CE83" w14:textId="77F92327" w:rsidR="002C610E" w:rsidRPr="00E24B0E" w:rsidRDefault="002C610E" w:rsidP="002C610E">
      <w:pPr>
        <w:pStyle w:val="ListParagraph"/>
        <w:numPr>
          <w:ilvl w:val="1"/>
          <w:numId w:val="39"/>
        </w:numPr>
        <w:spacing w:after="0" w:line="240" w:lineRule="auto"/>
        <w:rPr>
          <w:rFonts w:ascii="Arial" w:hAnsi="Arial"/>
        </w:rPr>
      </w:pPr>
      <w:r w:rsidRPr="00E24B0E">
        <w:rPr>
          <w:rFonts w:ascii="Arial" w:hAnsi="Arial"/>
        </w:rPr>
        <w:t xml:space="preserve">a person for whom a </w:t>
      </w:r>
      <w:r w:rsidRPr="00E24B0E">
        <w:rPr>
          <w:rFonts w:ascii="Arial" w:hAnsi="Arial"/>
          <w:b/>
          <w:bCs/>
        </w:rPr>
        <w:t xml:space="preserve">COVID-19 vaccination </w:t>
      </w:r>
      <w:r w:rsidRPr="00E24B0E">
        <w:rPr>
          <w:rFonts w:ascii="Arial" w:hAnsi="Arial"/>
        </w:rPr>
        <w:t xml:space="preserve">is not reasonably available. </w:t>
      </w:r>
    </w:p>
    <w:p w14:paraId="7AEE203B" w14:textId="77777777" w:rsidR="00365DDB" w:rsidRPr="00E24B0E" w:rsidRDefault="00365DDB" w:rsidP="00365DDB">
      <w:pPr>
        <w:pStyle w:val="ListParagraph"/>
        <w:spacing w:after="0" w:line="240" w:lineRule="auto"/>
        <w:ind w:left="360"/>
        <w:rPr>
          <w:rFonts w:ascii="Arial" w:hAnsi="Arial"/>
        </w:rPr>
      </w:pPr>
    </w:p>
    <w:p w14:paraId="1C577B63" w14:textId="08B413B7" w:rsidR="00365DDB" w:rsidRPr="00E24B0E" w:rsidRDefault="00365DDB" w:rsidP="00365DDB">
      <w:pPr>
        <w:pStyle w:val="ListParagraph"/>
        <w:numPr>
          <w:ilvl w:val="0"/>
          <w:numId w:val="39"/>
        </w:numPr>
        <w:spacing w:after="0" w:line="240" w:lineRule="auto"/>
        <w:ind w:left="567" w:hanging="567"/>
        <w:rPr>
          <w:rFonts w:ascii="Arial" w:hAnsi="Arial"/>
        </w:rPr>
      </w:pPr>
      <w:r w:rsidRPr="00E24B0E">
        <w:rPr>
          <w:rFonts w:ascii="Arial" w:hAnsi="Arial"/>
        </w:rPr>
        <w:t>If the Chief Health Officer exempts a person from this Direction, or a stated requirement under this Direction, that person must comply with the conditions of the exemption.</w:t>
      </w:r>
    </w:p>
    <w:p w14:paraId="6086C529" w14:textId="77777777" w:rsidR="00365DDB" w:rsidRPr="00E24B0E" w:rsidRDefault="00365DDB" w:rsidP="00365DDB">
      <w:pPr>
        <w:pStyle w:val="ListParagraph"/>
        <w:rPr>
          <w:rFonts w:ascii="Arial" w:hAnsi="Arial"/>
        </w:rPr>
      </w:pPr>
    </w:p>
    <w:p w14:paraId="59605708" w14:textId="76CD5089" w:rsidR="00AD0147" w:rsidRPr="00E24B0E" w:rsidRDefault="00AD0147" w:rsidP="00344491">
      <w:pPr>
        <w:pStyle w:val="ListParagraph"/>
        <w:numPr>
          <w:ilvl w:val="0"/>
          <w:numId w:val="43"/>
        </w:numPr>
        <w:spacing w:line="240" w:lineRule="auto"/>
        <w:ind w:left="567" w:hanging="567"/>
        <w:rPr>
          <w:rFonts w:ascii="Arial" w:hAnsi="Arial" w:cs="Arial"/>
          <w:b/>
          <w:bCs/>
          <w:sz w:val="24"/>
          <w:szCs w:val="24"/>
        </w:rPr>
      </w:pPr>
      <w:bookmarkStart w:id="4" w:name="_Hlk83021790"/>
      <w:r w:rsidRPr="00E24B0E">
        <w:rPr>
          <w:rFonts w:ascii="Arial" w:hAnsi="Arial" w:cs="Arial"/>
          <w:b/>
          <w:bCs/>
          <w:sz w:val="24"/>
          <w:szCs w:val="24"/>
        </w:rPr>
        <w:t>Definitions</w:t>
      </w:r>
    </w:p>
    <w:p w14:paraId="3413558A" w14:textId="5C1BF6BD" w:rsidR="004C67D9" w:rsidRPr="00E24B0E" w:rsidRDefault="001C4E1F" w:rsidP="00344491">
      <w:pPr>
        <w:spacing w:line="240" w:lineRule="auto"/>
        <w:rPr>
          <w:rFonts w:ascii="Arial" w:hAnsi="Arial" w:cs="Arial"/>
        </w:rPr>
      </w:pPr>
      <w:r w:rsidRPr="00E24B0E">
        <w:rPr>
          <w:rFonts w:ascii="Arial" w:hAnsi="Arial" w:cs="Arial"/>
        </w:rPr>
        <w:t>For the purposes of these directions:</w:t>
      </w:r>
    </w:p>
    <w:p w14:paraId="1BFE5846" w14:textId="1BD299F9" w:rsidR="009A6816" w:rsidRPr="00E24B0E" w:rsidRDefault="00461086"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 xml:space="preserve">ACT School or Early Childhood Education and Care facility </w:t>
      </w:r>
      <w:r w:rsidR="009A6816" w:rsidRPr="00E24B0E">
        <w:rPr>
          <w:rFonts w:ascii="Arial" w:hAnsi="Arial" w:cs="Arial"/>
        </w:rPr>
        <w:t>means the premises of the following:</w:t>
      </w:r>
    </w:p>
    <w:p w14:paraId="078D36D9" w14:textId="77777777" w:rsidR="009A6816" w:rsidRPr="00E24B0E" w:rsidRDefault="009A6816" w:rsidP="00344491">
      <w:pPr>
        <w:pStyle w:val="ListParagraph"/>
        <w:spacing w:line="240" w:lineRule="auto"/>
        <w:rPr>
          <w:rFonts w:ascii="Arial" w:hAnsi="Arial" w:cs="Arial"/>
        </w:rPr>
      </w:pPr>
    </w:p>
    <w:p w14:paraId="4F7DC5E6" w14:textId="77777777" w:rsidR="009A6816" w:rsidRPr="00E24B0E" w:rsidRDefault="009A6816" w:rsidP="00344491">
      <w:pPr>
        <w:pStyle w:val="ListParagraph"/>
        <w:numPr>
          <w:ilvl w:val="1"/>
          <w:numId w:val="39"/>
        </w:numPr>
        <w:spacing w:line="240" w:lineRule="auto"/>
        <w:rPr>
          <w:rFonts w:ascii="Arial" w:hAnsi="Arial" w:cs="Arial"/>
          <w:b/>
          <w:bCs/>
        </w:rPr>
      </w:pPr>
      <w:r w:rsidRPr="00E24B0E">
        <w:rPr>
          <w:rFonts w:ascii="Arial" w:hAnsi="Arial" w:cs="Arial"/>
        </w:rPr>
        <w:t xml:space="preserve">a </w:t>
      </w:r>
      <w:r w:rsidRPr="00E24B0E">
        <w:rPr>
          <w:rFonts w:ascii="Arial" w:hAnsi="Arial" w:cs="Arial"/>
          <w:b/>
          <w:bCs/>
        </w:rPr>
        <w:t>childcare or early childhood service</w:t>
      </w:r>
      <w:r w:rsidRPr="00E24B0E">
        <w:rPr>
          <w:rFonts w:ascii="Arial" w:hAnsi="Arial" w:cs="Arial"/>
        </w:rPr>
        <w:t>; or</w:t>
      </w:r>
    </w:p>
    <w:p w14:paraId="271DE2B2" w14:textId="77777777" w:rsidR="009A6816" w:rsidRPr="00E24B0E" w:rsidRDefault="009A6816" w:rsidP="00344491">
      <w:pPr>
        <w:pStyle w:val="ListParagraph"/>
        <w:spacing w:line="240" w:lineRule="auto"/>
        <w:ind w:left="1440"/>
        <w:rPr>
          <w:rFonts w:ascii="Arial" w:hAnsi="Arial" w:cs="Arial"/>
          <w:b/>
          <w:bCs/>
        </w:rPr>
      </w:pPr>
    </w:p>
    <w:p w14:paraId="408E8DD9" w14:textId="1E973A48" w:rsidR="009A6816" w:rsidRPr="00E24B0E" w:rsidRDefault="009A6816" w:rsidP="00344491">
      <w:pPr>
        <w:pStyle w:val="ListParagraph"/>
        <w:numPr>
          <w:ilvl w:val="1"/>
          <w:numId w:val="39"/>
        </w:numPr>
        <w:spacing w:line="240" w:lineRule="auto"/>
        <w:rPr>
          <w:rFonts w:ascii="Arial" w:hAnsi="Arial" w:cs="Arial"/>
          <w:b/>
          <w:bCs/>
        </w:rPr>
      </w:pPr>
      <w:r w:rsidRPr="00E24B0E">
        <w:rPr>
          <w:rFonts w:ascii="Arial" w:hAnsi="Arial" w:cs="Arial"/>
        </w:rPr>
        <w:t xml:space="preserve">A </w:t>
      </w:r>
      <w:r w:rsidRPr="00E24B0E">
        <w:rPr>
          <w:rFonts w:ascii="Arial" w:hAnsi="Arial" w:cs="Arial"/>
          <w:b/>
          <w:bCs/>
        </w:rPr>
        <w:t>school</w:t>
      </w:r>
      <w:r w:rsidRPr="00E24B0E">
        <w:rPr>
          <w:rFonts w:ascii="Arial" w:hAnsi="Arial" w:cs="Arial"/>
        </w:rPr>
        <w:t xml:space="preserve"> which:</w:t>
      </w:r>
      <w:r w:rsidRPr="00E24B0E">
        <w:rPr>
          <w:rFonts w:ascii="Arial" w:hAnsi="Arial" w:cs="Arial"/>
        </w:rPr>
        <w:br/>
      </w:r>
    </w:p>
    <w:p w14:paraId="77835D06" w14:textId="08E34292" w:rsidR="00555FB7" w:rsidRPr="00E24B0E" w:rsidRDefault="00555FB7" w:rsidP="00344491">
      <w:pPr>
        <w:pStyle w:val="ListParagraph"/>
        <w:numPr>
          <w:ilvl w:val="2"/>
          <w:numId w:val="39"/>
        </w:numPr>
        <w:spacing w:line="240" w:lineRule="auto"/>
        <w:rPr>
          <w:rFonts w:ascii="Arial" w:hAnsi="Arial" w:cs="Arial"/>
          <w:b/>
          <w:bCs/>
        </w:rPr>
      </w:pPr>
      <w:r w:rsidRPr="00E24B0E">
        <w:rPr>
          <w:rFonts w:ascii="Arial" w:hAnsi="Arial" w:cs="Arial"/>
        </w:rPr>
        <w:t>is a</w:t>
      </w:r>
      <w:r w:rsidR="009A6816" w:rsidRPr="00E24B0E">
        <w:rPr>
          <w:rFonts w:ascii="Arial" w:hAnsi="Arial" w:cs="Arial"/>
        </w:rPr>
        <w:t xml:space="preserve"> </w:t>
      </w:r>
      <w:r w:rsidR="000C7801" w:rsidRPr="00E24B0E">
        <w:rPr>
          <w:rFonts w:ascii="Arial" w:hAnsi="Arial" w:cs="Arial"/>
        </w:rPr>
        <w:t>primary school</w:t>
      </w:r>
      <w:r w:rsidR="009A6816" w:rsidRPr="00E24B0E">
        <w:rPr>
          <w:rFonts w:ascii="Arial" w:hAnsi="Arial" w:cs="Arial"/>
        </w:rPr>
        <w:t>; or</w:t>
      </w:r>
    </w:p>
    <w:p w14:paraId="32362A14" w14:textId="77777777" w:rsidR="00555FB7" w:rsidRPr="00E24B0E" w:rsidRDefault="00555FB7" w:rsidP="00FF18BB">
      <w:pPr>
        <w:pStyle w:val="ListParagraph"/>
        <w:spacing w:line="240" w:lineRule="auto"/>
        <w:ind w:left="2160"/>
        <w:rPr>
          <w:rFonts w:ascii="Arial" w:hAnsi="Arial" w:cs="Arial"/>
          <w:b/>
          <w:bCs/>
        </w:rPr>
      </w:pPr>
    </w:p>
    <w:p w14:paraId="2338F277" w14:textId="5FB21316" w:rsidR="00FF18BB" w:rsidRPr="00C575DE" w:rsidRDefault="00555FB7" w:rsidP="00C575DE">
      <w:pPr>
        <w:pStyle w:val="ListParagraph"/>
        <w:numPr>
          <w:ilvl w:val="2"/>
          <w:numId w:val="39"/>
        </w:numPr>
        <w:spacing w:after="0" w:line="240" w:lineRule="auto"/>
        <w:ind w:hanging="181"/>
        <w:contextualSpacing w:val="0"/>
        <w:rPr>
          <w:rFonts w:ascii="Arial" w:hAnsi="Arial" w:cs="Arial"/>
          <w:b/>
          <w:bCs/>
        </w:rPr>
      </w:pPr>
      <w:r w:rsidRPr="00E24B0E">
        <w:rPr>
          <w:rFonts w:ascii="Arial" w:hAnsi="Arial" w:cs="Arial"/>
        </w:rPr>
        <w:t>has a primary school</w:t>
      </w:r>
      <w:r w:rsidR="00FF18BB" w:rsidRPr="00E24B0E">
        <w:rPr>
          <w:rFonts w:ascii="Arial" w:hAnsi="Arial" w:cs="Arial"/>
        </w:rPr>
        <w:t>; or</w:t>
      </w:r>
    </w:p>
    <w:p w14:paraId="1E125109" w14:textId="77777777" w:rsidR="00C575DE" w:rsidRPr="00C575DE" w:rsidRDefault="00C575DE" w:rsidP="00C575DE">
      <w:pPr>
        <w:pStyle w:val="ListParagraph"/>
        <w:ind w:left="2160"/>
        <w:rPr>
          <w:rFonts w:ascii="Arial" w:hAnsi="Arial" w:cs="Arial"/>
          <w:b/>
          <w:bCs/>
        </w:rPr>
      </w:pPr>
    </w:p>
    <w:p w14:paraId="37E486BD" w14:textId="4FCBDD36" w:rsidR="009A6816" w:rsidRPr="00E24B0E" w:rsidRDefault="00FF18BB" w:rsidP="00FF18BB">
      <w:pPr>
        <w:pStyle w:val="ListParagraph"/>
        <w:spacing w:line="240" w:lineRule="auto"/>
        <w:ind w:left="2160"/>
        <w:rPr>
          <w:rFonts w:ascii="Arial" w:hAnsi="Arial" w:cs="Arial"/>
          <w:b/>
          <w:bCs/>
        </w:rPr>
      </w:pPr>
      <w:r w:rsidRPr="00AA54E8">
        <w:rPr>
          <w:rFonts w:ascii="Arial" w:hAnsi="Arial" w:cs="Arial"/>
          <w:i/>
          <w:iCs/>
          <w:sz w:val="20"/>
          <w:szCs w:val="20"/>
        </w:rPr>
        <w:t>Example</w:t>
      </w:r>
      <w:r w:rsidRPr="00AA54E8">
        <w:rPr>
          <w:rFonts w:ascii="Arial" w:hAnsi="Arial" w:cs="Arial"/>
          <w:sz w:val="20"/>
          <w:szCs w:val="20"/>
        </w:rPr>
        <w:t xml:space="preserve">: </w:t>
      </w:r>
      <w:r w:rsidR="00555FB7" w:rsidRPr="00AA54E8">
        <w:rPr>
          <w:rFonts w:ascii="Arial" w:hAnsi="Arial" w:cs="Arial"/>
          <w:sz w:val="20"/>
          <w:szCs w:val="20"/>
        </w:rPr>
        <w:t>a preschool to year 10 school, or a year 4 to year 12 school</w:t>
      </w:r>
      <w:r w:rsidRPr="00E24B0E">
        <w:rPr>
          <w:rFonts w:ascii="Arial" w:hAnsi="Arial" w:cs="Arial"/>
        </w:rPr>
        <w:t>.</w:t>
      </w:r>
      <w:r w:rsidRPr="00E24B0E" w:rsidDel="00FF18BB">
        <w:rPr>
          <w:rFonts w:ascii="Arial" w:hAnsi="Arial" w:cs="Arial"/>
        </w:rPr>
        <w:t xml:space="preserve"> </w:t>
      </w:r>
      <w:r w:rsidR="009A6816" w:rsidRPr="00E24B0E">
        <w:rPr>
          <w:rFonts w:ascii="Arial" w:hAnsi="Arial" w:cs="Arial"/>
        </w:rPr>
        <w:br/>
      </w:r>
    </w:p>
    <w:p w14:paraId="5511D062" w14:textId="792C7CB8" w:rsidR="009A6816" w:rsidRPr="00E24B0E" w:rsidRDefault="00555FB7" w:rsidP="00344491">
      <w:pPr>
        <w:pStyle w:val="ListParagraph"/>
        <w:numPr>
          <w:ilvl w:val="2"/>
          <w:numId w:val="39"/>
        </w:numPr>
        <w:spacing w:line="240" w:lineRule="auto"/>
        <w:rPr>
          <w:rFonts w:ascii="Arial" w:hAnsi="Arial" w:cs="Arial"/>
          <w:b/>
          <w:bCs/>
        </w:rPr>
      </w:pPr>
      <w:r w:rsidRPr="00E24B0E">
        <w:rPr>
          <w:rFonts w:ascii="Arial" w:hAnsi="Arial" w:cs="Arial"/>
        </w:rPr>
        <w:t xml:space="preserve">is </w:t>
      </w:r>
      <w:r w:rsidR="009A6816" w:rsidRPr="00E24B0E">
        <w:rPr>
          <w:rFonts w:ascii="Arial" w:hAnsi="Arial" w:cs="Arial"/>
        </w:rPr>
        <w:t>a specialist school; or</w:t>
      </w:r>
      <w:r w:rsidR="009A6816" w:rsidRPr="00E24B0E">
        <w:rPr>
          <w:rFonts w:ascii="Arial" w:hAnsi="Arial" w:cs="Arial"/>
        </w:rPr>
        <w:br/>
      </w:r>
    </w:p>
    <w:p w14:paraId="277423A2" w14:textId="386D1991" w:rsidR="009A6816" w:rsidRPr="00E24B0E" w:rsidRDefault="00555FB7" w:rsidP="00344491">
      <w:pPr>
        <w:pStyle w:val="ListParagraph"/>
        <w:numPr>
          <w:ilvl w:val="2"/>
          <w:numId w:val="39"/>
        </w:numPr>
        <w:spacing w:line="240" w:lineRule="auto"/>
        <w:rPr>
          <w:rFonts w:ascii="Arial" w:hAnsi="Arial"/>
          <w:b/>
          <w:bCs/>
        </w:rPr>
      </w:pPr>
      <w:r w:rsidRPr="00E24B0E">
        <w:rPr>
          <w:rFonts w:ascii="Arial" w:hAnsi="Arial" w:cs="Arial"/>
        </w:rPr>
        <w:t xml:space="preserve">is </w:t>
      </w:r>
      <w:r w:rsidR="009A6816" w:rsidRPr="00E24B0E">
        <w:rPr>
          <w:rFonts w:ascii="Arial" w:hAnsi="Arial" w:cs="Arial"/>
        </w:rPr>
        <w:t xml:space="preserve">a flexible education program. </w:t>
      </w:r>
    </w:p>
    <w:p w14:paraId="343E7D39" w14:textId="77777777" w:rsidR="009A6816" w:rsidRPr="00E24B0E" w:rsidRDefault="009A6816" w:rsidP="00344491">
      <w:pPr>
        <w:pStyle w:val="ListParagraph"/>
        <w:spacing w:line="240" w:lineRule="auto"/>
        <w:ind w:left="1701"/>
        <w:rPr>
          <w:rFonts w:ascii="Arial" w:hAnsi="Arial"/>
        </w:rPr>
      </w:pPr>
    </w:p>
    <w:p w14:paraId="67641AC0" w14:textId="1505F77E" w:rsidR="00E73C07" w:rsidRPr="00E24B0E" w:rsidRDefault="00E73C07" w:rsidP="00344491">
      <w:pPr>
        <w:pStyle w:val="ListParagraph"/>
        <w:numPr>
          <w:ilvl w:val="0"/>
          <w:numId w:val="39"/>
        </w:numPr>
        <w:spacing w:line="240" w:lineRule="auto"/>
        <w:ind w:left="567" w:hanging="567"/>
        <w:rPr>
          <w:rFonts w:ascii="Arial" w:hAnsi="Arial" w:cs="Arial"/>
        </w:rPr>
      </w:pPr>
      <w:r w:rsidRPr="00E24B0E">
        <w:rPr>
          <w:rFonts w:ascii="Arial" w:hAnsi="Arial" w:cs="Arial"/>
          <w:b/>
          <w:bCs/>
        </w:rPr>
        <w:t>Adult resident</w:t>
      </w:r>
      <w:r w:rsidRPr="00E24B0E">
        <w:rPr>
          <w:rFonts w:ascii="Arial" w:hAnsi="Arial" w:cs="Arial"/>
        </w:rPr>
        <w:t xml:space="preserve"> means a person who is at least 18 years of age residing at the </w:t>
      </w:r>
      <w:r w:rsidRPr="00E24B0E">
        <w:rPr>
          <w:rFonts w:ascii="Arial" w:hAnsi="Arial" w:cs="Arial"/>
          <w:b/>
          <w:bCs/>
        </w:rPr>
        <w:t>family day care residence</w:t>
      </w:r>
      <w:r w:rsidRPr="00E24B0E">
        <w:rPr>
          <w:rFonts w:ascii="Arial" w:hAnsi="Arial" w:cs="Arial"/>
        </w:rPr>
        <w:t>.</w:t>
      </w:r>
    </w:p>
    <w:p w14:paraId="46A738F2" w14:textId="10494EE3" w:rsidR="00E73C07" w:rsidRPr="00E24B0E" w:rsidRDefault="00E73C07" w:rsidP="00344491">
      <w:pPr>
        <w:pStyle w:val="ListParagraph"/>
        <w:spacing w:line="240" w:lineRule="auto"/>
        <w:ind w:left="567"/>
        <w:rPr>
          <w:rFonts w:ascii="Arial" w:hAnsi="Arial" w:cs="Arial"/>
        </w:rPr>
      </w:pPr>
      <w:r w:rsidRPr="00E24B0E">
        <w:rPr>
          <w:rFonts w:ascii="Arial" w:hAnsi="Arial" w:cs="Arial"/>
        </w:rPr>
        <w:t xml:space="preserve"> </w:t>
      </w:r>
    </w:p>
    <w:p w14:paraId="3B49345B" w14:textId="6CFD25FC" w:rsidR="005E7DDB" w:rsidRPr="00E24B0E" w:rsidRDefault="00365DDB" w:rsidP="00344491">
      <w:pPr>
        <w:pStyle w:val="ListParagraph"/>
        <w:numPr>
          <w:ilvl w:val="0"/>
          <w:numId w:val="39"/>
        </w:numPr>
        <w:spacing w:line="240" w:lineRule="auto"/>
        <w:ind w:left="567" w:hanging="567"/>
        <w:rPr>
          <w:rFonts w:ascii="Arial" w:hAnsi="Arial" w:cs="Arial"/>
        </w:rPr>
      </w:pPr>
      <w:r w:rsidRPr="00E24B0E">
        <w:rPr>
          <w:rFonts w:ascii="Arial" w:hAnsi="Arial" w:cs="Arial"/>
          <w:b/>
          <w:bCs/>
        </w:rPr>
        <w:t xml:space="preserve">Authorised person </w:t>
      </w:r>
      <w:r w:rsidRPr="00E24B0E">
        <w:rPr>
          <w:rFonts w:ascii="Arial" w:hAnsi="Arial" w:cs="Arial"/>
        </w:rPr>
        <w:t xml:space="preserve">means an authorised person under section 121 of the </w:t>
      </w:r>
      <w:r w:rsidRPr="00E24B0E">
        <w:rPr>
          <w:rFonts w:ascii="Arial" w:hAnsi="Arial" w:cs="Arial"/>
          <w:i/>
          <w:iCs/>
        </w:rPr>
        <w:t>Public Health Act</w:t>
      </w:r>
      <w:r w:rsidR="00CA3AAF" w:rsidRPr="00E24B0E">
        <w:rPr>
          <w:rFonts w:ascii="Arial" w:hAnsi="Arial" w:cs="Arial"/>
        </w:rPr>
        <w:t xml:space="preserve"> </w:t>
      </w:r>
      <w:r w:rsidR="00CA3AAF" w:rsidRPr="00E24B0E">
        <w:rPr>
          <w:rFonts w:ascii="Arial" w:hAnsi="Arial" w:cs="Arial"/>
          <w:i/>
          <w:iCs/>
        </w:rPr>
        <w:t>1997</w:t>
      </w:r>
      <w:r w:rsidRPr="00E24B0E">
        <w:rPr>
          <w:rFonts w:ascii="Arial" w:hAnsi="Arial" w:cs="Arial"/>
        </w:rPr>
        <w:t>.</w:t>
      </w:r>
    </w:p>
    <w:p w14:paraId="6E08A14D" w14:textId="77777777" w:rsidR="009F490C" w:rsidRPr="00E24B0E" w:rsidRDefault="009F490C" w:rsidP="00344491">
      <w:pPr>
        <w:pStyle w:val="ListParagraph"/>
        <w:spacing w:line="240" w:lineRule="auto"/>
        <w:ind w:left="567"/>
        <w:rPr>
          <w:rFonts w:ascii="Arial" w:hAnsi="Arial" w:cs="Arial"/>
        </w:rPr>
      </w:pPr>
    </w:p>
    <w:p w14:paraId="6CE32D7B" w14:textId="15A63BFF" w:rsidR="00A05B6E" w:rsidRPr="00E24B0E" w:rsidRDefault="00A05B6E"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Childcare or early childhood service</w:t>
      </w:r>
      <w:r w:rsidRPr="00E24B0E">
        <w:rPr>
          <w:rFonts w:ascii="Arial" w:hAnsi="Arial" w:cs="Arial"/>
        </w:rPr>
        <w:t xml:space="preserve"> means early childhood education and care services, or children’s services </w:t>
      </w:r>
      <w:r w:rsidR="000433FF" w:rsidRPr="00E24B0E">
        <w:rPr>
          <w:rFonts w:ascii="Arial" w:hAnsi="Arial" w:cs="Arial"/>
        </w:rPr>
        <w:t>covered</w:t>
      </w:r>
      <w:r w:rsidRPr="00E24B0E">
        <w:rPr>
          <w:rFonts w:ascii="Arial" w:hAnsi="Arial" w:cs="Arial"/>
        </w:rPr>
        <w:t xml:space="preserve"> under the:</w:t>
      </w:r>
    </w:p>
    <w:p w14:paraId="4E75B7AC" w14:textId="77777777" w:rsidR="00A05B6E" w:rsidRPr="00E24B0E" w:rsidRDefault="00A05B6E" w:rsidP="00344491">
      <w:pPr>
        <w:pStyle w:val="ListParagraph"/>
        <w:spacing w:line="240" w:lineRule="auto"/>
        <w:rPr>
          <w:rFonts w:ascii="Arial" w:hAnsi="Arial" w:cs="Arial"/>
          <w:b/>
          <w:bCs/>
        </w:rPr>
      </w:pPr>
    </w:p>
    <w:p w14:paraId="6DA42D96" w14:textId="49E97900" w:rsidR="00A05B6E" w:rsidRPr="00E24B0E" w:rsidRDefault="00A05B6E" w:rsidP="00344491">
      <w:pPr>
        <w:pStyle w:val="ListParagraph"/>
        <w:numPr>
          <w:ilvl w:val="1"/>
          <w:numId w:val="39"/>
        </w:numPr>
        <w:spacing w:after="120" w:line="240" w:lineRule="auto"/>
        <w:ind w:left="1434" w:hanging="357"/>
        <w:contextualSpacing w:val="0"/>
        <w:rPr>
          <w:rFonts w:ascii="Arial" w:hAnsi="Arial" w:cs="Arial"/>
          <w:b/>
          <w:bCs/>
        </w:rPr>
      </w:pPr>
      <w:r w:rsidRPr="00E24B0E">
        <w:rPr>
          <w:rFonts w:ascii="Arial" w:hAnsi="Arial" w:cs="Arial"/>
          <w:i/>
          <w:iCs/>
        </w:rPr>
        <w:t>Education and Care Services National Law</w:t>
      </w:r>
      <w:r w:rsidR="000433FF" w:rsidRPr="00E24B0E">
        <w:rPr>
          <w:rFonts w:ascii="Arial" w:hAnsi="Arial" w:cs="Arial"/>
          <w:b/>
          <w:bCs/>
          <w:i/>
          <w:iCs/>
        </w:rPr>
        <w:t xml:space="preserve"> </w:t>
      </w:r>
      <w:r w:rsidR="000433FF" w:rsidRPr="00E24B0E">
        <w:rPr>
          <w:rFonts w:ascii="Arial" w:hAnsi="Arial" w:cs="Arial"/>
          <w:i/>
          <w:iCs/>
        </w:rPr>
        <w:t>(ACT) Act 2011</w:t>
      </w:r>
      <w:r w:rsidRPr="00E24B0E">
        <w:rPr>
          <w:rFonts w:ascii="Arial" w:hAnsi="Arial" w:cs="Arial"/>
          <w:b/>
          <w:bCs/>
        </w:rPr>
        <w:t xml:space="preserve"> </w:t>
      </w:r>
      <w:r w:rsidRPr="00E24B0E">
        <w:rPr>
          <w:rFonts w:ascii="Arial" w:hAnsi="Arial" w:cs="Arial"/>
        </w:rPr>
        <w:t xml:space="preserve">and the </w:t>
      </w:r>
      <w:r w:rsidRPr="00E24B0E">
        <w:rPr>
          <w:rFonts w:ascii="Arial" w:hAnsi="Arial" w:cs="Arial"/>
          <w:i/>
          <w:iCs/>
        </w:rPr>
        <w:t>Education and Care Services National Regulations</w:t>
      </w:r>
      <w:r w:rsidR="000433FF" w:rsidRPr="00E24B0E">
        <w:rPr>
          <w:rFonts w:ascii="Arial" w:hAnsi="Arial" w:cs="Arial"/>
          <w:i/>
          <w:iCs/>
        </w:rPr>
        <w:t xml:space="preserve"> 2011 </w:t>
      </w:r>
      <w:r w:rsidR="000433FF" w:rsidRPr="00E24B0E">
        <w:rPr>
          <w:rFonts w:ascii="Arial" w:hAnsi="Arial" w:cs="Arial"/>
        </w:rPr>
        <w:t>(NSW)</w:t>
      </w:r>
      <w:r w:rsidRPr="00E24B0E">
        <w:rPr>
          <w:rFonts w:ascii="Arial" w:hAnsi="Arial" w:cs="Arial"/>
        </w:rPr>
        <w:t>, including long day care services, preschool and family day care services and out of school hours care services;</w:t>
      </w:r>
      <w:r w:rsidR="000D46B4" w:rsidRPr="00E24B0E">
        <w:rPr>
          <w:rFonts w:ascii="Arial" w:hAnsi="Arial" w:cs="Arial"/>
        </w:rPr>
        <w:t xml:space="preserve"> or</w:t>
      </w:r>
    </w:p>
    <w:p w14:paraId="71A6278C" w14:textId="473A0803" w:rsidR="00A05B6E" w:rsidRPr="00E24B0E" w:rsidRDefault="00A05B6E" w:rsidP="00344491">
      <w:pPr>
        <w:pStyle w:val="ListParagraph"/>
        <w:numPr>
          <w:ilvl w:val="1"/>
          <w:numId w:val="39"/>
        </w:numPr>
        <w:spacing w:line="240" w:lineRule="auto"/>
        <w:rPr>
          <w:rFonts w:ascii="Arial" w:hAnsi="Arial" w:cs="Arial"/>
          <w:b/>
          <w:bCs/>
        </w:rPr>
      </w:pPr>
      <w:r w:rsidRPr="00E24B0E">
        <w:rPr>
          <w:rFonts w:ascii="Arial" w:hAnsi="Arial" w:cs="Arial"/>
          <w:i/>
          <w:iCs/>
        </w:rPr>
        <w:lastRenderedPageBreak/>
        <w:t>Children and Young People Act 2008</w:t>
      </w:r>
      <w:r w:rsidRPr="00E24B0E">
        <w:rPr>
          <w:rFonts w:ascii="Arial" w:hAnsi="Arial" w:cs="Arial"/>
        </w:rPr>
        <w:t>,</w:t>
      </w:r>
      <w:r w:rsidR="009121BA" w:rsidRPr="00E24B0E">
        <w:rPr>
          <w:rFonts w:ascii="Arial" w:hAnsi="Arial" w:cs="Arial"/>
        </w:rPr>
        <w:t xml:space="preserve"> Chapter 20,</w:t>
      </w:r>
      <w:r w:rsidRPr="00E24B0E">
        <w:rPr>
          <w:rFonts w:ascii="Arial" w:hAnsi="Arial" w:cs="Arial"/>
        </w:rPr>
        <w:t xml:space="preserve"> </w:t>
      </w:r>
      <w:r w:rsidR="000D46B4" w:rsidRPr="00E24B0E">
        <w:rPr>
          <w:rFonts w:ascii="Arial" w:hAnsi="Arial" w:cs="Arial"/>
        </w:rPr>
        <w:t>meaning</w:t>
      </w:r>
      <w:r w:rsidR="00661E68" w:rsidRPr="00E24B0E">
        <w:rPr>
          <w:rFonts w:ascii="Arial" w:hAnsi="Arial" w:cs="Arial"/>
        </w:rPr>
        <w:t xml:space="preserve"> childcare centre</w:t>
      </w:r>
      <w:r w:rsidR="000D46B4" w:rsidRPr="00E24B0E">
        <w:rPr>
          <w:rFonts w:ascii="Arial" w:hAnsi="Arial" w:cs="Arial"/>
        </w:rPr>
        <w:t>s</w:t>
      </w:r>
      <w:r w:rsidR="00661E68" w:rsidRPr="00E24B0E">
        <w:rPr>
          <w:rFonts w:ascii="Arial" w:hAnsi="Arial" w:cs="Arial"/>
        </w:rPr>
        <w:t xml:space="preserve"> </w:t>
      </w:r>
      <w:r w:rsidR="000D46B4" w:rsidRPr="00E24B0E">
        <w:rPr>
          <w:rFonts w:ascii="Arial" w:hAnsi="Arial" w:cs="Arial"/>
        </w:rPr>
        <w:t xml:space="preserve">and </w:t>
      </w:r>
      <w:r w:rsidR="00661E68" w:rsidRPr="00E24B0E">
        <w:rPr>
          <w:rFonts w:ascii="Arial" w:hAnsi="Arial" w:cs="Arial"/>
        </w:rPr>
        <w:t>family day care scheme</w:t>
      </w:r>
      <w:r w:rsidR="000D46B4" w:rsidRPr="00E24B0E">
        <w:rPr>
          <w:rFonts w:ascii="Arial" w:hAnsi="Arial" w:cs="Arial"/>
        </w:rPr>
        <w:t>s</w:t>
      </w:r>
      <w:r w:rsidR="00661E68" w:rsidRPr="00E24B0E">
        <w:rPr>
          <w:rFonts w:ascii="Arial" w:hAnsi="Arial" w:cs="Arial"/>
        </w:rPr>
        <w:t>.</w:t>
      </w:r>
    </w:p>
    <w:p w14:paraId="6254A950" w14:textId="77777777" w:rsidR="00A05B6E" w:rsidRPr="00E24B0E" w:rsidRDefault="00A05B6E" w:rsidP="00344491">
      <w:pPr>
        <w:pStyle w:val="ListParagraph"/>
        <w:spacing w:line="240" w:lineRule="auto"/>
        <w:rPr>
          <w:rFonts w:ascii="Arial" w:hAnsi="Arial" w:cs="Arial"/>
          <w:b/>
          <w:bCs/>
        </w:rPr>
      </w:pPr>
    </w:p>
    <w:p w14:paraId="18028310" w14:textId="495C16CA" w:rsidR="00BA302D" w:rsidRPr="00E24B0E" w:rsidRDefault="00BA302D"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COVID-19</w:t>
      </w:r>
      <w:r w:rsidR="007E3CC6" w:rsidRPr="00E24B0E">
        <w:rPr>
          <w:rFonts w:ascii="Arial" w:hAnsi="Arial" w:cs="Arial"/>
          <w:b/>
          <w:bCs/>
        </w:rPr>
        <w:t xml:space="preserve"> </w:t>
      </w:r>
      <w:r w:rsidR="007E3CC6" w:rsidRPr="00E24B0E">
        <w:rPr>
          <w:rFonts w:ascii="Arial" w:hAnsi="Arial" w:cs="Arial"/>
        </w:rPr>
        <w:t>means the Coronavirus disease 2019, caused by the novel coronavirus</w:t>
      </w:r>
      <w:r w:rsidRPr="00E24B0E">
        <w:rPr>
          <w:rFonts w:ascii="Arial" w:hAnsi="Arial" w:cs="Arial"/>
          <w:b/>
          <w:bCs/>
        </w:rPr>
        <w:t xml:space="preserve"> </w:t>
      </w:r>
      <w:r w:rsidRPr="00E24B0E">
        <w:rPr>
          <w:rFonts w:ascii="Arial" w:hAnsi="Arial" w:cs="Arial"/>
        </w:rPr>
        <w:t>SARS-CoV-2</w:t>
      </w:r>
      <w:r w:rsidR="007E3CC6" w:rsidRPr="00E24B0E">
        <w:rPr>
          <w:rFonts w:ascii="Arial" w:hAnsi="Arial" w:cs="Arial"/>
        </w:rPr>
        <w:t>.</w:t>
      </w:r>
    </w:p>
    <w:p w14:paraId="2463A3BC" w14:textId="77777777" w:rsidR="00BA302D" w:rsidRPr="00E24B0E" w:rsidRDefault="00BA302D" w:rsidP="00344491">
      <w:pPr>
        <w:pStyle w:val="ListParagraph"/>
        <w:spacing w:line="240" w:lineRule="auto"/>
        <w:rPr>
          <w:rFonts w:ascii="Arial" w:hAnsi="Arial" w:cs="Arial"/>
          <w:b/>
          <w:bCs/>
        </w:rPr>
      </w:pPr>
    </w:p>
    <w:p w14:paraId="38AB8180" w14:textId="7E9A394A" w:rsidR="00F14878" w:rsidRPr="00E24B0E" w:rsidRDefault="00905773" w:rsidP="00344491">
      <w:pPr>
        <w:pStyle w:val="ListParagraph"/>
        <w:numPr>
          <w:ilvl w:val="0"/>
          <w:numId w:val="39"/>
        </w:numPr>
        <w:spacing w:after="0" w:line="240" w:lineRule="auto"/>
        <w:ind w:left="567" w:hanging="567"/>
        <w:contextualSpacing w:val="0"/>
        <w:rPr>
          <w:rFonts w:ascii="Arial" w:hAnsi="Arial" w:cs="Arial"/>
          <w:b/>
          <w:bCs/>
        </w:rPr>
      </w:pPr>
      <w:r w:rsidRPr="00E24B0E">
        <w:rPr>
          <w:rFonts w:ascii="Arial" w:hAnsi="Arial" w:cs="Arial"/>
          <w:b/>
          <w:bCs/>
        </w:rPr>
        <w:t xml:space="preserve">COVID-19 </w:t>
      </w:r>
      <w:r w:rsidR="00365DDB" w:rsidRPr="00E24B0E">
        <w:rPr>
          <w:rFonts w:ascii="Arial" w:hAnsi="Arial" w:cs="Arial"/>
          <w:b/>
          <w:bCs/>
        </w:rPr>
        <w:t>v</w:t>
      </w:r>
      <w:r w:rsidRPr="00E24B0E">
        <w:rPr>
          <w:rFonts w:ascii="Arial" w:hAnsi="Arial" w:cs="Arial"/>
          <w:b/>
          <w:bCs/>
        </w:rPr>
        <w:t xml:space="preserve">accination </w:t>
      </w:r>
      <w:r w:rsidR="00F10609" w:rsidRPr="00E24B0E">
        <w:rPr>
          <w:rFonts w:ascii="Arial" w:hAnsi="Arial" w:cs="Arial"/>
        </w:rPr>
        <w:t xml:space="preserve">means the SARS-COV-2 (COVID-19) vaccine listed in the medicines and poisons standard (within the meaning of the </w:t>
      </w:r>
      <w:r w:rsidR="00F10609" w:rsidRPr="00E24B0E">
        <w:rPr>
          <w:rFonts w:ascii="Arial" w:hAnsi="Arial" w:cs="Arial"/>
          <w:i/>
          <w:iCs/>
        </w:rPr>
        <w:t>Medicines, Poisons and Therapeutic Goods Act 2008</w:t>
      </w:r>
      <w:r w:rsidR="00F10609" w:rsidRPr="00E24B0E">
        <w:rPr>
          <w:rFonts w:ascii="Arial" w:hAnsi="Arial" w:cs="Arial"/>
        </w:rPr>
        <w:t>, section 15) schedule 4.</w:t>
      </w:r>
    </w:p>
    <w:p w14:paraId="1CE98AF6" w14:textId="77777777" w:rsidR="009A6816" w:rsidRPr="00E24B0E" w:rsidRDefault="009A6816" w:rsidP="00344491">
      <w:pPr>
        <w:pStyle w:val="ListParagraph"/>
        <w:spacing w:line="240" w:lineRule="auto"/>
        <w:ind w:left="567"/>
        <w:rPr>
          <w:rFonts w:ascii="Arial" w:hAnsi="Arial" w:cs="Arial"/>
          <w:b/>
          <w:bCs/>
        </w:rPr>
      </w:pPr>
    </w:p>
    <w:p w14:paraId="06D8F632" w14:textId="0D574B3E" w:rsidR="00022A80" w:rsidRPr="00E24B0E" w:rsidRDefault="00022A80" w:rsidP="00344491">
      <w:pPr>
        <w:pStyle w:val="ListParagraph"/>
        <w:numPr>
          <w:ilvl w:val="0"/>
          <w:numId w:val="39"/>
        </w:numPr>
        <w:spacing w:line="240" w:lineRule="auto"/>
        <w:ind w:left="567" w:hanging="567"/>
        <w:rPr>
          <w:rFonts w:ascii="Arial" w:hAnsi="Arial" w:cs="Arial"/>
          <w:b/>
          <w:bCs/>
        </w:rPr>
      </w:pPr>
      <w:r w:rsidRPr="00E24B0E">
        <w:rPr>
          <w:rFonts w:ascii="Arial" w:hAnsi="Arial"/>
          <w:b/>
          <w:bCs/>
        </w:rPr>
        <w:t xml:space="preserve">Evidence of exemption </w:t>
      </w:r>
      <w:r w:rsidRPr="00E24B0E">
        <w:rPr>
          <w:rFonts w:ascii="Arial" w:hAnsi="Arial"/>
        </w:rPr>
        <w:t xml:space="preserve">means a copy of an exemption issued by the Chief Health Officer pursuant to paragraph </w:t>
      </w:r>
      <w:r w:rsidR="00D93B15" w:rsidRPr="00E24B0E">
        <w:rPr>
          <w:rFonts w:ascii="Arial" w:hAnsi="Arial"/>
        </w:rPr>
        <w:t xml:space="preserve">11 </w:t>
      </w:r>
      <w:r w:rsidRPr="00E24B0E">
        <w:rPr>
          <w:rFonts w:ascii="Arial" w:hAnsi="Arial"/>
        </w:rPr>
        <w:t xml:space="preserve">of this Direction. </w:t>
      </w:r>
      <w:r w:rsidRPr="00E24B0E">
        <w:rPr>
          <w:rFonts w:ascii="Arial" w:hAnsi="Arial"/>
          <w:b/>
          <w:bCs/>
        </w:rPr>
        <w:t xml:space="preserve"> </w:t>
      </w:r>
    </w:p>
    <w:p w14:paraId="7AEF19B8" w14:textId="77777777" w:rsidR="00FE1530" w:rsidRPr="00E24B0E" w:rsidRDefault="00FE1530" w:rsidP="00344491">
      <w:pPr>
        <w:pStyle w:val="ListParagraph"/>
        <w:spacing w:line="240" w:lineRule="auto"/>
        <w:ind w:left="567"/>
        <w:rPr>
          <w:rFonts w:ascii="Arial" w:hAnsi="Arial" w:cs="Arial"/>
          <w:b/>
          <w:bCs/>
        </w:rPr>
      </w:pPr>
    </w:p>
    <w:p w14:paraId="0F7261A2" w14:textId="0595F547" w:rsidR="001137E1" w:rsidRPr="00E24B0E" w:rsidRDefault="001137E1" w:rsidP="00344491">
      <w:pPr>
        <w:pStyle w:val="ListParagraph"/>
        <w:numPr>
          <w:ilvl w:val="0"/>
          <w:numId w:val="39"/>
        </w:numPr>
        <w:spacing w:line="240" w:lineRule="auto"/>
        <w:ind w:left="550" w:hanging="550"/>
        <w:rPr>
          <w:rFonts w:ascii="Arial" w:hAnsi="Arial" w:cs="Arial"/>
        </w:rPr>
      </w:pPr>
      <w:r w:rsidRPr="00E24B0E">
        <w:rPr>
          <w:rFonts w:ascii="Arial" w:hAnsi="Arial" w:cs="Arial"/>
          <w:b/>
          <w:bCs/>
        </w:rPr>
        <w:t>Evidence of vaccination status</w:t>
      </w:r>
      <w:r w:rsidRPr="00E24B0E">
        <w:rPr>
          <w:rFonts w:ascii="Arial" w:hAnsi="Arial" w:cs="Arial"/>
        </w:rPr>
        <w:t>,</w:t>
      </w:r>
      <w:r w:rsidRPr="00E24B0E">
        <w:rPr>
          <w:rFonts w:ascii="Arial" w:hAnsi="Arial" w:cs="Arial"/>
          <w:b/>
          <w:bCs/>
        </w:rPr>
        <w:t xml:space="preserve"> </w:t>
      </w:r>
      <w:r w:rsidRPr="00E24B0E">
        <w:rPr>
          <w:rFonts w:ascii="Arial" w:hAnsi="Arial" w:cs="Arial"/>
        </w:rPr>
        <w:t xml:space="preserve">for a </w:t>
      </w:r>
      <w:r w:rsidRPr="00E24B0E">
        <w:rPr>
          <w:rFonts w:ascii="Arial" w:hAnsi="Arial" w:cs="Arial"/>
          <w:b/>
          <w:bCs/>
        </w:rPr>
        <w:t>worker</w:t>
      </w:r>
      <w:r w:rsidRPr="00E24B0E">
        <w:rPr>
          <w:rFonts w:ascii="Arial" w:hAnsi="Arial" w:cs="Arial"/>
        </w:rPr>
        <w:t xml:space="preserve">, means evidence from the Australian Immunisation Register kept under the </w:t>
      </w:r>
      <w:r w:rsidRPr="00E24B0E">
        <w:rPr>
          <w:rFonts w:ascii="Arial" w:hAnsi="Arial" w:cs="Arial"/>
          <w:i/>
          <w:iCs/>
        </w:rPr>
        <w:t>Australian Immunisation Register Act 2015</w:t>
      </w:r>
      <w:r w:rsidRPr="00E24B0E">
        <w:rPr>
          <w:rFonts w:ascii="Arial" w:hAnsi="Arial" w:cs="Arial"/>
        </w:rPr>
        <w:t xml:space="preserve"> (Cth)</w:t>
      </w:r>
      <w:r w:rsidR="00E47A6C" w:rsidRPr="00E24B0E">
        <w:rPr>
          <w:rFonts w:ascii="Arial" w:hAnsi="Arial" w:cs="Arial"/>
        </w:rPr>
        <w:t>, or any other evidence in the form approved by the Chief Health Officer,</w:t>
      </w:r>
      <w:r w:rsidRPr="00E24B0E">
        <w:rPr>
          <w:rFonts w:ascii="Arial" w:hAnsi="Arial" w:cs="Arial"/>
        </w:rPr>
        <w:t xml:space="preserve"> that the </w:t>
      </w:r>
      <w:r w:rsidRPr="00E24B0E">
        <w:rPr>
          <w:rFonts w:ascii="Arial" w:hAnsi="Arial" w:cs="Arial"/>
          <w:b/>
          <w:bCs/>
        </w:rPr>
        <w:t>worker</w:t>
      </w:r>
      <w:r w:rsidRPr="00E24B0E">
        <w:rPr>
          <w:rFonts w:ascii="Arial" w:hAnsi="Arial" w:cs="Arial"/>
        </w:rPr>
        <w:t xml:space="preserve"> has had 1 or more doses of a </w:t>
      </w:r>
      <w:r w:rsidRPr="00E24B0E">
        <w:rPr>
          <w:rFonts w:ascii="Arial" w:hAnsi="Arial" w:cs="Arial"/>
          <w:b/>
          <w:bCs/>
        </w:rPr>
        <w:t>COVID-19 vaccine</w:t>
      </w:r>
      <w:r w:rsidRPr="00E24B0E">
        <w:rPr>
          <w:rFonts w:ascii="Arial" w:hAnsi="Arial" w:cs="Arial"/>
        </w:rPr>
        <w:t>.</w:t>
      </w:r>
    </w:p>
    <w:p w14:paraId="44D97EF4" w14:textId="5BECDC71" w:rsidR="005F0780" w:rsidRPr="00E24B0E" w:rsidRDefault="001137E1" w:rsidP="00344491">
      <w:pPr>
        <w:spacing w:line="240" w:lineRule="auto"/>
        <w:ind w:left="550"/>
        <w:rPr>
          <w:rFonts w:ascii="Arial" w:hAnsi="Arial" w:cs="Arial"/>
          <w:b/>
          <w:bCs/>
        </w:rPr>
      </w:pPr>
      <w:r w:rsidRPr="00E24B0E">
        <w:rPr>
          <w:rFonts w:ascii="Arial" w:hAnsi="Arial" w:cs="Arial"/>
          <w:i/>
          <w:iCs/>
        </w:rPr>
        <w:t>Example</w:t>
      </w:r>
      <w:r w:rsidRPr="00E24B0E">
        <w:rPr>
          <w:rFonts w:ascii="Arial" w:hAnsi="Arial" w:cs="Arial"/>
        </w:rPr>
        <w:t xml:space="preserve">— An online immunisation history statement or </w:t>
      </w:r>
      <w:r w:rsidRPr="00E24B0E">
        <w:rPr>
          <w:rFonts w:ascii="Arial" w:hAnsi="Arial" w:cs="Arial"/>
          <w:b/>
          <w:bCs/>
        </w:rPr>
        <w:t>COVID-19</w:t>
      </w:r>
      <w:r w:rsidRPr="00E24B0E">
        <w:rPr>
          <w:rFonts w:ascii="Arial" w:hAnsi="Arial" w:cs="Arial"/>
        </w:rPr>
        <w:t xml:space="preserve"> digital certificate from the Australian Immunisation Register</w:t>
      </w:r>
    </w:p>
    <w:p w14:paraId="6ED269B6" w14:textId="4C1FCD2D" w:rsidR="004517F0" w:rsidRPr="00E24B0E" w:rsidRDefault="004517F0"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 xml:space="preserve">Family day care residence </w:t>
      </w:r>
      <w:r w:rsidRPr="00E24B0E">
        <w:rPr>
          <w:rFonts w:ascii="Arial" w:hAnsi="Arial" w:cs="Arial"/>
        </w:rPr>
        <w:t xml:space="preserve">means </w:t>
      </w:r>
      <w:r w:rsidR="0041313D" w:rsidRPr="00E24B0E">
        <w:rPr>
          <w:rFonts w:ascii="Arial" w:hAnsi="Arial" w:cs="Arial"/>
        </w:rPr>
        <w:t xml:space="preserve">a residential premise from which a </w:t>
      </w:r>
      <w:r w:rsidR="0041313D" w:rsidRPr="00E24B0E">
        <w:rPr>
          <w:rFonts w:ascii="Arial" w:hAnsi="Arial" w:cs="Arial"/>
          <w:b/>
          <w:bCs/>
        </w:rPr>
        <w:t>family day care scheme</w:t>
      </w:r>
      <w:r w:rsidR="0041313D" w:rsidRPr="00E24B0E">
        <w:rPr>
          <w:rFonts w:ascii="Arial" w:hAnsi="Arial" w:cs="Arial"/>
        </w:rPr>
        <w:t xml:space="preserve"> operates. </w:t>
      </w:r>
    </w:p>
    <w:p w14:paraId="2D2A0C13" w14:textId="77777777" w:rsidR="0041313D" w:rsidRPr="00E24B0E" w:rsidRDefault="0041313D" w:rsidP="00344491">
      <w:pPr>
        <w:pStyle w:val="ListParagraph"/>
        <w:spacing w:line="240" w:lineRule="auto"/>
        <w:ind w:left="567"/>
        <w:rPr>
          <w:rFonts w:ascii="Arial" w:hAnsi="Arial" w:cs="Arial"/>
          <w:b/>
          <w:bCs/>
        </w:rPr>
      </w:pPr>
    </w:p>
    <w:p w14:paraId="350D028F" w14:textId="77777777" w:rsidR="00E73C07" w:rsidRPr="00E24B0E" w:rsidRDefault="0041313D"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 xml:space="preserve">Family day care scheme </w:t>
      </w:r>
      <w:r w:rsidRPr="00E24B0E">
        <w:rPr>
          <w:rFonts w:ascii="Arial" w:hAnsi="Arial" w:cs="Arial"/>
        </w:rPr>
        <w:t xml:space="preserve">has the same meaning as in the </w:t>
      </w:r>
      <w:r w:rsidRPr="00E24B0E">
        <w:rPr>
          <w:rFonts w:ascii="Arial" w:hAnsi="Arial" w:cs="Arial"/>
          <w:i/>
          <w:iCs/>
        </w:rPr>
        <w:t>Children and Young People Act 2008</w:t>
      </w:r>
      <w:r w:rsidRPr="00E24B0E">
        <w:rPr>
          <w:rFonts w:ascii="Arial" w:hAnsi="Arial" w:cs="Arial"/>
        </w:rPr>
        <w:t>.</w:t>
      </w:r>
    </w:p>
    <w:p w14:paraId="4F27F81F" w14:textId="77777777" w:rsidR="00E73C07" w:rsidRPr="00E24B0E" w:rsidRDefault="00E73C07" w:rsidP="00344491">
      <w:pPr>
        <w:pStyle w:val="ListParagraph"/>
        <w:spacing w:line="240" w:lineRule="auto"/>
        <w:rPr>
          <w:rFonts w:ascii="Arial" w:hAnsi="Arial" w:cs="Arial"/>
          <w:highlight w:val="yellow"/>
        </w:rPr>
      </w:pPr>
    </w:p>
    <w:p w14:paraId="68757022" w14:textId="7B0F1F7F" w:rsidR="00142D1F" w:rsidRPr="00E24B0E" w:rsidRDefault="00142D1F"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S</w:t>
      </w:r>
      <w:r w:rsidR="00E73C07" w:rsidRPr="00E24B0E">
        <w:rPr>
          <w:rFonts w:ascii="Arial" w:hAnsi="Arial" w:cs="Arial"/>
          <w:b/>
          <w:bCs/>
        </w:rPr>
        <w:t xml:space="preserve">chool </w:t>
      </w:r>
      <w:r w:rsidR="00E73C07" w:rsidRPr="00E24B0E">
        <w:rPr>
          <w:rFonts w:ascii="Arial" w:hAnsi="Arial" w:cs="Arial"/>
        </w:rPr>
        <w:t>means</w:t>
      </w:r>
      <w:r w:rsidRPr="00E24B0E">
        <w:rPr>
          <w:rFonts w:ascii="Arial" w:hAnsi="Arial" w:cs="Arial"/>
        </w:rPr>
        <w:t>:</w:t>
      </w:r>
    </w:p>
    <w:p w14:paraId="7C5BA40F" w14:textId="77777777" w:rsidR="00142D1F" w:rsidRPr="00E24B0E" w:rsidRDefault="00142D1F" w:rsidP="00344491">
      <w:pPr>
        <w:pStyle w:val="ListParagraph"/>
        <w:spacing w:line="240" w:lineRule="auto"/>
        <w:rPr>
          <w:rFonts w:ascii="Arial" w:hAnsi="Arial" w:cs="Arial"/>
        </w:rPr>
      </w:pPr>
    </w:p>
    <w:p w14:paraId="69BF8DE5" w14:textId="5F893143" w:rsidR="00142D1F" w:rsidRPr="00E24B0E" w:rsidRDefault="00142D1F" w:rsidP="00344491">
      <w:pPr>
        <w:pStyle w:val="ListParagraph"/>
        <w:numPr>
          <w:ilvl w:val="1"/>
          <w:numId w:val="39"/>
        </w:numPr>
        <w:spacing w:line="240" w:lineRule="auto"/>
        <w:rPr>
          <w:rFonts w:ascii="Arial" w:hAnsi="Arial" w:cs="Arial"/>
          <w:b/>
          <w:bCs/>
        </w:rPr>
      </w:pPr>
      <w:r w:rsidRPr="00E24B0E">
        <w:rPr>
          <w:rFonts w:ascii="Arial" w:hAnsi="Arial" w:cs="Arial"/>
        </w:rPr>
        <w:t>a government school; or</w:t>
      </w:r>
    </w:p>
    <w:p w14:paraId="2D33D37F" w14:textId="77777777" w:rsidR="006C6723" w:rsidRPr="00E24B0E" w:rsidRDefault="006C6723" w:rsidP="00344491">
      <w:pPr>
        <w:pStyle w:val="ListParagraph"/>
        <w:spacing w:line="240" w:lineRule="auto"/>
        <w:ind w:left="1440"/>
        <w:rPr>
          <w:rFonts w:ascii="Arial" w:hAnsi="Arial" w:cs="Arial"/>
          <w:b/>
          <w:bCs/>
        </w:rPr>
      </w:pPr>
    </w:p>
    <w:p w14:paraId="40EF5458" w14:textId="0E383769" w:rsidR="00E73C07" w:rsidRPr="00E24B0E" w:rsidRDefault="00142D1F" w:rsidP="00344491">
      <w:pPr>
        <w:pStyle w:val="ListParagraph"/>
        <w:numPr>
          <w:ilvl w:val="1"/>
          <w:numId w:val="39"/>
        </w:numPr>
        <w:spacing w:line="240" w:lineRule="auto"/>
        <w:rPr>
          <w:rFonts w:ascii="Arial" w:hAnsi="Arial" w:cs="Arial"/>
          <w:b/>
          <w:bCs/>
        </w:rPr>
      </w:pPr>
      <w:r w:rsidRPr="00E24B0E">
        <w:rPr>
          <w:rFonts w:ascii="Arial" w:hAnsi="Arial" w:cs="Arial"/>
        </w:rPr>
        <w:t xml:space="preserve">a non-government school that is registered under </w:t>
      </w:r>
      <w:r w:rsidR="00E73C07" w:rsidRPr="00E24B0E">
        <w:rPr>
          <w:rFonts w:ascii="Arial" w:hAnsi="Arial" w:cs="Arial"/>
        </w:rPr>
        <w:t xml:space="preserve">the </w:t>
      </w:r>
      <w:r w:rsidR="00E73C07" w:rsidRPr="00E24B0E">
        <w:rPr>
          <w:rFonts w:ascii="Arial" w:hAnsi="Arial" w:cs="Arial"/>
          <w:i/>
          <w:iCs/>
        </w:rPr>
        <w:t>Education Act 2004</w:t>
      </w:r>
      <w:r w:rsidR="00E73C07" w:rsidRPr="00E24B0E">
        <w:rPr>
          <w:rFonts w:ascii="Arial" w:hAnsi="Arial" w:cs="Arial"/>
        </w:rPr>
        <w:t>.</w:t>
      </w:r>
    </w:p>
    <w:p w14:paraId="38838B90" w14:textId="77777777" w:rsidR="00E73C07" w:rsidRPr="00E24B0E" w:rsidRDefault="00E73C07" w:rsidP="00344491">
      <w:pPr>
        <w:pStyle w:val="ListParagraph"/>
        <w:spacing w:line="240" w:lineRule="auto"/>
        <w:rPr>
          <w:rFonts w:ascii="Arial" w:hAnsi="Arial" w:cs="Arial"/>
        </w:rPr>
      </w:pPr>
    </w:p>
    <w:p w14:paraId="5C57437A" w14:textId="7969B8ED" w:rsidR="0055300C" w:rsidRPr="00E24B0E" w:rsidRDefault="005A7517" w:rsidP="00344491">
      <w:pPr>
        <w:pStyle w:val="ListParagraph"/>
        <w:numPr>
          <w:ilvl w:val="0"/>
          <w:numId w:val="39"/>
        </w:numPr>
        <w:spacing w:line="240" w:lineRule="auto"/>
        <w:ind w:left="567" w:hanging="567"/>
        <w:rPr>
          <w:rFonts w:ascii="Arial" w:hAnsi="Arial" w:cs="Arial"/>
          <w:b/>
          <w:bCs/>
        </w:rPr>
      </w:pPr>
      <w:r w:rsidRPr="00E24B0E">
        <w:rPr>
          <w:rFonts w:ascii="Arial" w:hAnsi="Arial" w:cs="Arial"/>
          <w:b/>
          <w:bCs/>
        </w:rPr>
        <w:t xml:space="preserve">Permitted person </w:t>
      </w:r>
      <w:r w:rsidRPr="00E24B0E">
        <w:rPr>
          <w:rFonts w:ascii="Arial" w:hAnsi="Arial" w:cs="Arial"/>
        </w:rPr>
        <w:t xml:space="preserve">means </w:t>
      </w:r>
      <w:r w:rsidR="0055300C" w:rsidRPr="00E24B0E">
        <w:rPr>
          <w:rFonts w:ascii="Arial" w:hAnsi="Arial" w:cs="Arial"/>
        </w:rPr>
        <w:t xml:space="preserve">the following people who attend an </w:t>
      </w:r>
      <w:r w:rsidR="00F7586C" w:rsidRPr="00E24B0E">
        <w:rPr>
          <w:rFonts w:ascii="Arial" w:hAnsi="Arial" w:cs="Arial"/>
          <w:b/>
          <w:bCs/>
        </w:rPr>
        <w:t xml:space="preserve">ACT School or </w:t>
      </w:r>
      <w:r w:rsidR="00461086" w:rsidRPr="00E24B0E">
        <w:rPr>
          <w:rFonts w:ascii="Arial" w:hAnsi="Arial" w:cs="Arial"/>
          <w:b/>
          <w:bCs/>
        </w:rPr>
        <w:t xml:space="preserve">Early Childhood Education and Care </w:t>
      </w:r>
      <w:r w:rsidR="009D47C4" w:rsidRPr="00E24B0E">
        <w:rPr>
          <w:rFonts w:ascii="Arial" w:hAnsi="Arial" w:cs="Arial"/>
          <w:b/>
          <w:bCs/>
        </w:rPr>
        <w:t>facility</w:t>
      </w:r>
      <w:r w:rsidR="0055300C" w:rsidRPr="00E24B0E">
        <w:rPr>
          <w:rFonts w:ascii="Arial" w:hAnsi="Arial" w:cs="Arial"/>
          <w:b/>
          <w:bCs/>
        </w:rPr>
        <w:t xml:space="preserve"> </w:t>
      </w:r>
      <w:r w:rsidR="0055300C" w:rsidRPr="00E24B0E">
        <w:rPr>
          <w:rFonts w:ascii="Arial" w:hAnsi="Arial" w:cs="Arial"/>
        </w:rPr>
        <w:t xml:space="preserve">to undertake </w:t>
      </w:r>
      <w:r w:rsidR="0055300C" w:rsidRPr="00E24B0E">
        <w:rPr>
          <w:rFonts w:ascii="Arial" w:hAnsi="Arial" w:cs="Arial"/>
          <w:b/>
          <w:bCs/>
        </w:rPr>
        <w:t xml:space="preserve">work: </w:t>
      </w:r>
    </w:p>
    <w:p w14:paraId="1AC48A8C" w14:textId="77777777" w:rsidR="0055300C" w:rsidRPr="00E24B0E" w:rsidRDefault="0055300C" w:rsidP="00344491">
      <w:pPr>
        <w:pStyle w:val="ListParagraph"/>
        <w:spacing w:line="240" w:lineRule="auto"/>
        <w:rPr>
          <w:rFonts w:ascii="Arial" w:hAnsi="Arial" w:cs="Arial"/>
        </w:rPr>
      </w:pPr>
    </w:p>
    <w:p w14:paraId="6B2D3AE3" w14:textId="7CA4F051" w:rsidR="0055300C" w:rsidRPr="00E24B0E" w:rsidRDefault="0055300C" w:rsidP="00344491">
      <w:pPr>
        <w:pStyle w:val="ListParagraph"/>
        <w:numPr>
          <w:ilvl w:val="1"/>
          <w:numId w:val="39"/>
        </w:numPr>
        <w:spacing w:line="240" w:lineRule="auto"/>
        <w:rPr>
          <w:rFonts w:ascii="Arial" w:hAnsi="Arial" w:cs="Arial"/>
          <w:b/>
          <w:bCs/>
        </w:rPr>
      </w:pPr>
      <w:r w:rsidRPr="00E24B0E">
        <w:rPr>
          <w:rFonts w:ascii="Arial" w:hAnsi="Arial" w:cs="Arial"/>
        </w:rPr>
        <w:t>A delivery driver or other person providing one-off trade deliveries;</w:t>
      </w:r>
      <w:r w:rsidR="00337382" w:rsidRPr="00E24B0E">
        <w:rPr>
          <w:rFonts w:ascii="Arial" w:hAnsi="Arial" w:cs="Arial"/>
        </w:rPr>
        <w:t xml:space="preserve"> or</w:t>
      </w:r>
      <w:r w:rsidR="00337382" w:rsidRPr="00E24B0E">
        <w:rPr>
          <w:rFonts w:ascii="Arial" w:hAnsi="Arial" w:cs="Arial"/>
        </w:rPr>
        <w:br/>
      </w:r>
    </w:p>
    <w:p w14:paraId="4A4C7FE1" w14:textId="67E84346" w:rsidR="0055300C" w:rsidRPr="00E24B0E" w:rsidRDefault="0055300C" w:rsidP="00344491">
      <w:pPr>
        <w:pStyle w:val="ListParagraph"/>
        <w:numPr>
          <w:ilvl w:val="1"/>
          <w:numId w:val="39"/>
        </w:numPr>
        <w:spacing w:line="240" w:lineRule="auto"/>
        <w:rPr>
          <w:rFonts w:ascii="Arial" w:hAnsi="Arial" w:cs="Arial"/>
          <w:b/>
          <w:bCs/>
        </w:rPr>
      </w:pPr>
      <w:r w:rsidRPr="00E24B0E">
        <w:rPr>
          <w:rFonts w:ascii="Arial" w:hAnsi="Arial" w:cs="Arial"/>
        </w:rPr>
        <w:t xml:space="preserve">A trades person who attends the </w:t>
      </w:r>
      <w:r w:rsidR="00F7586C" w:rsidRPr="00E24B0E">
        <w:rPr>
          <w:rFonts w:ascii="Arial" w:hAnsi="Arial" w:cs="Arial"/>
          <w:b/>
          <w:bCs/>
        </w:rPr>
        <w:t xml:space="preserve">ACT School or </w:t>
      </w:r>
      <w:r w:rsidR="00461086" w:rsidRPr="00E24B0E">
        <w:rPr>
          <w:rFonts w:ascii="Arial" w:hAnsi="Arial" w:cs="Arial"/>
          <w:b/>
          <w:bCs/>
        </w:rPr>
        <w:t xml:space="preserve">Early Childhood Education and Care </w:t>
      </w:r>
      <w:r w:rsidR="009D47C4" w:rsidRPr="00E24B0E">
        <w:rPr>
          <w:rFonts w:ascii="Arial" w:hAnsi="Arial" w:cs="Arial"/>
          <w:b/>
          <w:bCs/>
        </w:rPr>
        <w:t>facility</w:t>
      </w:r>
      <w:r w:rsidRPr="00E24B0E">
        <w:rPr>
          <w:rFonts w:ascii="Arial" w:hAnsi="Arial" w:cs="Arial"/>
          <w:b/>
          <w:bCs/>
        </w:rPr>
        <w:t xml:space="preserve"> </w:t>
      </w:r>
      <w:r w:rsidRPr="00E24B0E">
        <w:rPr>
          <w:rFonts w:ascii="Arial" w:hAnsi="Arial" w:cs="Arial"/>
        </w:rPr>
        <w:t>on an ad hoc basis, or to provide emergency maintenance services;</w:t>
      </w:r>
      <w:r w:rsidR="00337382" w:rsidRPr="00E24B0E">
        <w:rPr>
          <w:rFonts w:ascii="Arial" w:hAnsi="Arial" w:cs="Arial"/>
        </w:rPr>
        <w:t xml:space="preserve"> or</w:t>
      </w:r>
      <w:r w:rsidR="00337382" w:rsidRPr="00E24B0E">
        <w:rPr>
          <w:rFonts w:ascii="Arial" w:hAnsi="Arial" w:cs="Arial"/>
        </w:rPr>
        <w:br/>
      </w:r>
    </w:p>
    <w:p w14:paraId="74056997" w14:textId="5469B2EA" w:rsidR="0055300C" w:rsidRPr="00E24B0E" w:rsidRDefault="0055300C" w:rsidP="00344491">
      <w:pPr>
        <w:pStyle w:val="ListParagraph"/>
        <w:numPr>
          <w:ilvl w:val="1"/>
          <w:numId w:val="39"/>
        </w:numPr>
        <w:spacing w:line="240" w:lineRule="auto"/>
        <w:rPr>
          <w:rFonts w:ascii="Arial" w:hAnsi="Arial" w:cs="Arial"/>
          <w:b/>
          <w:bCs/>
        </w:rPr>
      </w:pPr>
      <w:r w:rsidRPr="00E24B0E">
        <w:rPr>
          <w:rFonts w:ascii="Arial" w:hAnsi="Arial" w:cs="Arial"/>
        </w:rPr>
        <w:t xml:space="preserve">Construction and maintenance workers engaged on projects at the premises of an </w:t>
      </w:r>
      <w:r w:rsidR="00F7586C" w:rsidRPr="00E24B0E">
        <w:rPr>
          <w:rFonts w:ascii="Arial" w:hAnsi="Arial" w:cs="Arial"/>
          <w:b/>
          <w:bCs/>
        </w:rPr>
        <w:t xml:space="preserve">ACT </w:t>
      </w:r>
      <w:r w:rsidR="00461086" w:rsidRPr="00E24B0E">
        <w:rPr>
          <w:rFonts w:ascii="Arial" w:hAnsi="Arial" w:cs="Arial"/>
          <w:b/>
          <w:bCs/>
        </w:rPr>
        <w:t xml:space="preserve">School </w:t>
      </w:r>
      <w:r w:rsidR="00F7586C" w:rsidRPr="00E24B0E">
        <w:rPr>
          <w:rFonts w:ascii="Arial" w:hAnsi="Arial" w:cs="Arial"/>
          <w:b/>
          <w:bCs/>
        </w:rPr>
        <w:t xml:space="preserve">or </w:t>
      </w:r>
      <w:r w:rsidR="00461086" w:rsidRPr="00E24B0E">
        <w:rPr>
          <w:rFonts w:ascii="Arial" w:hAnsi="Arial" w:cs="Arial"/>
          <w:b/>
          <w:bCs/>
        </w:rPr>
        <w:t>Early Childhood Education and Care</w:t>
      </w:r>
      <w:r w:rsidR="009D47C4" w:rsidRPr="00E24B0E">
        <w:rPr>
          <w:rFonts w:ascii="Arial" w:hAnsi="Arial" w:cs="Arial"/>
          <w:b/>
          <w:bCs/>
        </w:rPr>
        <w:t xml:space="preserve"> facility</w:t>
      </w:r>
      <w:r w:rsidRPr="00E24B0E">
        <w:rPr>
          <w:rFonts w:ascii="Arial" w:hAnsi="Arial" w:cs="Arial"/>
        </w:rPr>
        <w:t>.</w:t>
      </w:r>
    </w:p>
    <w:p w14:paraId="2FBEF2C8" w14:textId="77777777" w:rsidR="0055300C" w:rsidRPr="00E24B0E" w:rsidRDefault="0055300C" w:rsidP="00344491">
      <w:pPr>
        <w:pStyle w:val="ListParagraph"/>
        <w:spacing w:line="240" w:lineRule="auto"/>
        <w:ind w:left="1440"/>
        <w:rPr>
          <w:rFonts w:ascii="Arial" w:hAnsi="Arial" w:cs="Arial"/>
        </w:rPr>
      </w:pPr>
    </w:p>
    <w:p w14:paraId="27E47847" w14:textId="654B445D" w:rsidR="00DA41D8" w:rsidRPr="00E24B0E" w:rsidRDefault="0055300C" w:rsidP="00344491">
      <w:pPr>
        <w:pStyle w:val="ListParagraph"/>
        <w:spacing w:line="240" w:lineRule="auto"/>
        <w:ind w:left="1440"/>
        <w:rPr>
          <w:rFonts w:ascii="Arial" w:hAnsi="Arial" w:cs="Arial"/>
          <w:b/>
          <w:bCs/>
        </w:rPr>
      </w:pPr>
      <w:r w:rsidRPr="00AA54E8">
        <w:rPr>
          <w:rFonts w:ascii="Arial" w:hAnsi="Arial" w:cs="Arial"/>
          <w:i/>
          <w:iCs/>
          <w:sz w:val="20"/>
          <w:szCs w:val="20"/>
        </w:rPr>
        <w:t xml:space="preserve">Example: A construction worker working on the installation of transportable classrooms, maintenance of HVAC systems, or the construction of shade structures. </w:t>
      </w:r>
      <w:r w:rsidR="007405F5" w:rsidRPr="00E24B0E">
        <w:rPr>
          <w:rFonts w:ascii="Arial" w:hAnsi="Arial" w:cs="Arial"/>
        </w:rPr>
        <w:br/>
      </w:r>
    </w:p>
    <w:p w14:paraId="3C3E3447" w14:textId="760196B8" w:rsidR="0084601D" w:rsidRPr="00E24B0E" w:rsidRDefault="007405F5" w:rsidP="00344491">
      <w:pPr>
        <w:pStyle w:val="ListParagraph"/>
        <w:numPr>
          <w:ilvl w:val="0"/>
          <w:numId w:val="39"/>
        </w:numPr>
        <w:spacing w:line="240" w:lineRule="auto"/>
        <w:ind w:left="567" w:hanging="567"/>
        <w:rPr>
          <w:rFonts w:ascii="Arial" w:hAnsi="Arial" w:cs="Arial"/>
        </w:rPr>
      </w:pPr>
      <w:r w:rsidRPr="00E24B0E">
        <w:rPr>
          <w:rFonts w:ascii="Arial" w:hAnsi="Arial" w:cs="Arial"/>
          <w:b/>
          <w:bCs/>
        </w:rPr>
        <w:t>Relevant work</w:t>
      </w:r>
      <w:r w:rsidR="0055300C" w:rsidRPr="00E24B0E">
        <w:rPr>
          <w:rFonts w:ascii="Arial" w:hAnsi="Arial" w:cs="Arial"/>
        </w:rPr>
        <w:t xml:space="preserve">, for an </w:t>
      </w:r>
      <w:r w:rsidR="00F7586C" w:rsidRPr="00E24B0E">
        <w:rPr>
          <w:rFonts w:ascii="Arial" w:hAnsi="Arial" w:cs="Arial"/>
          <w:b/>
          <w:bCs/>
        </w:rPr>
        <w:t xml:space="preserve">ACT </w:t>
      </w:r>
      <w:r w:rsidR="00461086" w:rsidRPr="00E24B0E">
        <w:rPr>
          <w:rFonts w:ascii="Arial" w:hAnsi="Arial" w:cs="Arial"/>
          <w:b/>
          <w:bCs/>
        </w:rPr>
        <w:t xml:space="preserve">School </w:t>
      </w:r>
      <w:r w:rsidR="00F7586C" w:rsidRPr="00E24B0E">
        <w:rPr>
          <w:rFonts w:ascii="Arial" w:hAnsi="Arial" w:cs="Arial"/>
          <w:b/>
          <w:bCs/>
        </w:rPr>
        <w:t>or</w:t>
      </w:r>
      <w:r w:rsidR="00461086" w:rsidRPr="00E24B0E">
        <w:rPr>
          <w:rFonts w:ascii="Arial" w:hAnsi="Arial" w:cs="Arial"/>
          <w:b/>
          <w:bCs/>
        </w:rPr>
        <w:t xml:space="preserve"> Early Childhood Education and Care</w:t>
      </w:r>
      <w:r w:rsidR="009D47C4" w:rsidRPr="00E24B0E">
        <w:rPr>
          <w:rFonts w:ascii="Arial" w:hAnsi="Arial" w:cs="Arial"/>
          <w:b/>
          <w:bCs/>
        </w:rPr>
        <w:t xml:space="preserve"> facility</w:t>
      </w:r>
      <w:r w:rsidR="0055300C" w:rsidRPr="00E24B0E">
        <w:rPr>
          <w:rFonts w:ascii="Arial" w:hAnsi="Arial" w:cs="Arial"/>
        </w:rPr>
        <w:t>,</w:t>
      </w:r>
      <w:r w:rsidRPr="00E24B0E">
        <w:rPr>
          <w:rFonts w:ascii="Arial" w:hAnsi="Arial" w:cs="Arial"/>
          <w:b/>
          <w:bCs/>
        </w:rPr>
        <w:t xml:space="preserve"> </w:t>
      </w:r>
      <w:r w:rsidRPr="00E24B0E">
        <w:rPr>
          <w:rFonts w:ascii="Arial" w:hAnsi="Arial" w:cs="Arial"/>
        </w:rPr>
        <w:t xml:space="preserve">means </w:t>
      </w:r>
      <w:r w:rsidRPr="00E24B0E">
        <w:rPr>
          <w:rFonts w:ascii="Arial" w:hAnsi="Arial" w:cs="Arial"/>
          <w:b/>
          <w:bCs/>
        </w:rPr>
        <w:t xml:space="preserve">work </w:t>
      </w:r>
      <w:r w:rsidR="00263A57" w:rsidRPr="00E24B0E">
        <w:rPr>
          <w:rFonts w:ascii="Arial" w:hAnsi="Arial" w:cs="Arial"/>
        </w:rPr>
        <w:t>u</w:t>
      </w:r>
      <w:r w:rsidR="0084601D" w:rsidRPr="00E24B0E">
        <w:rPr>
          <w:rFonts w:ascii="Arial" w:hAnsi="Arial" w:cs="Arial"/>
        </w:rPr>
        <w:t xml:space="preserve">ndertaken </w:t>
      </w:r>
      <w:r w:rsidRPr="00E24B0E">
        <w:rPr>
          <w:rFonts w:ascii="Arial" w:hAnsi="Arial" w:cs="Arial"/>
        </w:rPr>
        <w:t xml:space="preserve">directly with children, or which requires regular </w:t>
      </w:r>
      <w:r w:rsidR="00D93B15" w:rsidRPr="00E24B0E">
        <w:rPr>
          <w:rFonts w:ascii="Arial" w:hAnsi="Arial" w:cs="Arial"/>
        </w:rPr>
        <w:t xml:space="preserve">interaction </w:t>
      </w:r>
      <w:r w:rsidRPr="00E24B0E">
        <w:rPr>
          <w:rFonts w:ascii="Arial" w:hAnsi="Arial" w:cs="Arial"/>
        </w:rPr>
        <w:t xml:space="preserve">with children. </w:t>
      </w:r>
    </w:p>
    <w:p w14:paraId="3865A7E2" w14:textId="77777777" w:rsidR="007405F5" w:rsidRPr="00E24B0E" w:rsidRDefault="007405F5" w:rsidP="00344491">
      <w:pPr>
        <w:pStyle w:val="ListParagraph"/>
        <w:spacing w:line="240" w:lineRule="auto"/>
        <w:ind w:left="360"/>
        <w:rPr>
          <w:rFonts w:ascii="Arial" w:hAnsi="Arial" w:cs="Arial"/>
        </w:rPr>
      </w:pPr>
    </w:p>
    <w:p w14:paraId="6613EAAC" w14:textId="77777777" w:rsidR="00C575DE" w:rsidRDefault="00C575DE">
      <w:pPr>
        <w:spacing w:after="0" w:line="240" w:lineRule="auto"/>
        <w:rPr>
          <w:rFonts w:ascii="Arial" w:eastAsia="Times New Roman" w:hAnsi="Arial" w:cs="Arial"/>
          <w:b/>
          <w:bCs/>
        </w:rPr>
      </w:pPr>
      <w:r>
        <w:rPr>
          <w:rFonts w:ascii="Arial" w:hAnsi="Arial" w:cs="Arial"/>
          <w:b/>
          <w:bCs/>
        </w:rPr>
        <w:br w:type="page"/>
      </w:r>
    </w:p>
    <w:p w14:paraId="6FE5BC46" w14:textId="05D561C1" w:rsidR="00263A57" w:rsidRPr="00E24B0E" w:rsidRDefault="000B06FB" w:rsidP="00344491">
      <w:pPr>
        <w:pStyle w:val="ListParagraph"/>
        <w:numPr>
          <w:ilvl w:val="0"/>
          <w:numId w:val="39"/>
        </w:numPr>
        <w:spacing w:line="240" w:lineRule="auto"/>
        <w:ind w:left="550" w:hanging="550"/>
        <w:rPr>
          <w:rFonts w:ascii="Arial" w:hAnsi="Arial" w:cs="Arial"/>
        </w:rPr>
      </w:pPr>
      <w:r w:rsidRPr="00E24B0E">
        <w:rPr>
          <w:rFonts w:ascii="Arial" w:hAnsi="Arial" w:cs="Arial"/>
          <w:b/>
          <w:bCs/>
        </w:rPr>
        <w:lastRenderedPageBreak/>
        <w:t>Responsible person</w:t>
      </w:r>
      <w:r w:rsidRPr="00E24B0E">
        <w:rPr>
          <w:rFonts w:ascii="Arial" w:hAnsi="Arial" w:cs="Arial"/>
        </w:rPr>
        <w:t xml:space="preserve"> for an </w:t>
      </w:r>
      <w:r w:rsidR="00F7586C" w:rsidRPr="00E24B0E">
        <w:rPr>
          <w:rFonts w:ascii="Arial" w:hAnsi="Arial" w:cs="Arial"/>
          <w:b/>
          <w:bCs/>
        </w:rPr>
        <w:t xml:space="preserve">ACT School or </w:t>
      </w:r>
      <w:r w:rsidR="00461086" w:rsidRPr="00E24B0E">
        <w:rPr>
          <w:rFonts w:ascii="Arial" w:hAnsi="Arial" w:cs="Arial"/>
          <w:b/>
          <w:bCs/>
        </w:rPr>
        <w:t>Early Childhood Education and Care</w:t>
      </w:r>
      <w:r w:rsidR="009D47C4" w:rsidRPr="00E24B0E">
        <w:rPr>
          <w:rFonts w:ascii="Arial" w:hAnsi="Arial" w:cs="Arial"/>
          <w:b/>
          <w:bCs/>
        </w:rPr>
        <w:t xml:space="preserve"> facility</w:t>
      </w:r>
      <w:r w:rsidRPr="00E24B0E">
        <w:rPr>
          <w:rFonts w:ascii="Arial" w:hAnsi="Arial" w:cs="Arial"/>
          <w:b/>
          <w:bCs/>
        </w:rPr>
        <w:t xml:space="preserve"> </w:t>
      </w:r>
      <w:r w:rsidRPr="00E24B0E">
        <w:rPr>
          <w:rFonts w:ascii="Arial" w:hAnsi="Arial" w:cs="Arial"/>
        </w:rPr>
        <w:t>means the following</w:t>
      </w:r>
    </w:p>
    <w:p w14:paraId="531ADEFC" w14:textId="77777777" w:rsidR="00263A57" w:rsidRPr="00E24B0E" w:rsidRDefault="00263A57" w:rsidP="00344491">
      <w:pPr>
        <w:pStyle w:val="ListParagraph"/>
        <w:spacing w:line="240" w:lineRule="auto"/>
        <w:rPr>
          <w:rFonts w:ascii="Arial" w:hAnsi="Arial" w:cs="Arial"/>
        </w:rPr>
      </w:pPr>
    </w:p>
    <w:p w14:paraId="4F84BEE8" w14:textId="75C01333" w:rsidR="000B06FB" w:rsidRPr="00E24B0E" w:rsidRDefault="007B7028" w:rsidP="00344491">
      <w:pPr>
        <w:pStyle w:val="ListParagraph"/>
        <w:numPr>
          <w:ilvl w:val="1"/>
          <w:numId w:val="39"/>
        </w:numPr>
        <w:spacing w:line="240" w:lineRule="auto"/>
        <w:rPr>
          <w:rFonts w:ascii="Arial" w:hAnsi="Arial" w:cs="Arial"/>
        </w:rPr>
      </w:pPr>
      <w:r w:rsidRPr="00E24B0E">
        <w:rPr>
          <w:rFonts w:ascii="Arial" w:hAnsi="Arial" w:cs="Arial"/>
        </w:rPr>
        <w:t>A principal of a school; or</w:t>
      </w:r>
      <w:r w:rsidR="00337382" w:rsidRPr="00E24B0E">
        <w:rPr>
          <w:rFonts w:ascii="Arial" w:hAnsi="Arial" w:cs="Arial"/>
          <w:highlight w:val="yellow"/>
        </w:rPr>
        <w:br/>
      </w:r>
    </w:p>
    <w:p w14:paraId="4DF4C950" w14:textId="41374DE1" w:rsidR="000B06FB" w:rsidRPr="00E24B0E" w:rsidRDefault="000B06FB" w:rsidP="00344491">
      <w:pPr>
        <w:pStyle w:val="ListParagraph"/>
        <w:numPr>
          <w:ilvl w:val="1"/>
          <w:numId w:val="39"/>
        </w:numPr>
        <w:spacing w:line="240" w:lineRule="auto"/>
        <w:rPr>
          <w:rFonts w:ascii="Arial" w:hAnsi="Arial" w:cs="Arial"/>
        </w:rPr>
      </w:pPr>
      <w:r w:rsidRPr="00E24B0E">
        <w:rPr>
          <w:rFonts w:ascii="Arial" w:hAnsi="Arial" w:cs="Arial"/>
        </w:rPr>
        <w:t xml:space="preserve">If the </w:t>
      </w:r>
      <w:r w:rsidRPr="00E24B0E">
        <w:rPr>
          <w:rFonts w:ascii="Arial" w:hAnsi="Arial" w:cs="Arial"/>
          <w:b/>
          <w:bCs/>
        </w:rPr>
        <w:t>worker</w:t>
      </w:r>
      <w:r w:rsidRPr="00E24B0E">
        <w:rPr>
          <w:rFonts w:ascii="Arial" w:hAnsi="Arial" w:cs="Arial"/>
        </w:rPr>
        <w:t xml:space="preserve"> carries out </w:t>
      </w:r>
      <w:r w:rsidRPr="00E24B0E">
        <w:rPr>
          <w:rFonts w:ascii="Arial" w:hAnsi="Arial" w:cs="Arial"/>
          <w:b/>
          <w:bCs/>
        </w:rPr>
        <w:t xml:space="preserve">relevant work </w:t>
      </w:r>
      <w:r w:rsidRPr="00E24B0E">
        <w:rPr>
          <w:rFonts w:ascii="Arial" w:hAnsi="Arial" w:cs="Arial"/>
        </w:rPr>
        <w:t>on a premises, other than a place of residence, the occupier of the premises;</w:t>
      </w:r>
      <w:r w:rsidR="00337382" w:rsidRPr="00E24B0E">
        <w:rPr>
          <w:rFonts w:ascii="Arial" w:hAnsi="Arial" w:cs="Arial"/>
        </w:rPr>
        <w:t xml:space="preserve"> or</w:t>
      </w:r>
      <w:r w:rsidR="00337382" w:rsidRPr="00E24B0E">
        <w:rPr>
          <w:rFonts w:ascii="Arial" w:hAnsi="Arial" w:cs="Arial"/>
        </w:rPr>
        <w:br/>
      </w:r>
    </w:p>
    <w:p w14:paraId="3AFF0260" w14:textId="51981C16" w:rsidR="000B06FB" w:rsidRPr="00E24B0E" w:rsidRDefault="000B06FB" w:rsidP="00344491">
      <w:pPr>
        <w:pStyle w:val="ListParagraph"/>
        <w:numPr>
          <w:ilvl w:val="1"/>
          <w:numId w:val="39"/>
        </w:numPr>
        <w:spacing w:line="240" w:lineRule="auto"/>
        <w:rPr>
          <w:rFonts w:ascii="Arial" w:hAnsi="Arial" w:cs="Arial"/>
        </w:rPr>
      </w:pPr>
      <w:r w:rsidRPr="00E24B0E">
        <w:rPr>
          <w:rFonts w:ascii="Arial" w:hAnsi="Arial" w:cs="Arial"/>
        </w:rPr>
        <w:t xml:space="preserve">If the </w:t>
      </w:r>
      <w:r w:rsidRPr="00E24B0E">
        <w:rPr>
          <w:rFonts w:ascii="Arial" w:hAnsi="Arial" w:cs="Arial"/>
          <w:b/>
          <w:bCs/>
        </w:rPr>
        <w:t>worker</w:t>
      </w:r>
      <w:r w:rsidRPr="00E24B0E">
        <w:rPr>
          <w:rFonts w:ascii="Arial" w:hAnsi="Arial" w:cs="Arial"/>
        </w:rPr>
        <w:t xml:space="preserve"> carries out </w:t>
      </w:r>
      <w:r w:rsidRPr="00E24B0E">
        <w:rPr>
          <w:rFonts w:ascii="Arial" w:hAnsi="Arial" w:cs="Arial"/>
          <w:b/>
          <w:bCs/>
        </w:rPr>
        <w:t xml:space="preserve">relevant work </w:t>
      </w:r>
      <w:r w:rsidRPr="00E24B0E">
        <w:rPr>
          <w:rFonts w:ascii="Arial" w:hAnsi="Arial" w:cs="Arial"/>
        </w:rPr>
        <w:t>for an approved education and care service within the meaning of the</w:t>
      </w:r>
      <w:r w:rsidRPr="00E24B0E">
        <w:rPr>
          <w:rFonts w:ascii="Arial" w:hAnsi="Arial" w:cs="Arial"/>
          <w:i/>
          <w:iCs/>
        </w:rPr>
        <w:t xml:space="preserve"> Education and Care Services National Law (ACT) Act 2011</w:t>
      </w:r>
      <w:r w:rsidRPr="00E24B0E">
        <w:rPr>
          <w:rFonts w:ascii="Arial" w:hAnsi="Arial" w:cs="Arial"/>
        </w:rPr>
        <w:t xml:space="preserve"> – the approved provider for the service under that Law; </w:t>
      </w:r>
      <w:r w:rsidR="00337382" w:rsidRPr="00E24B0E">
        <w:rPr>
          <w:rFonts w:ascii="Arial" w:hAnsi="Arial" w:cs="Arial"/>
        </w:rPr>
        <w:t>or</w:t>
      </w:r>
      <w:r w:rsidR="00337382" w:rsidRPr="00E24B0E">
        <w:rPr>
          <w:rFonts w:ascii="Arial" w:hAnsi="Arial" w:cs="Arial"/>
        </w:rPr>
        <w:br/>
      </w:r>
    </w:p>
    <w:p w14:paraId="351AD251" w14:textId="3A2DA92D" w:rsidR="00337871" w:rsidRPr="00E24B0E" w:rsidRDefault="000B06FB" w:rsidP="00344491">
      <w:pPr>
        <w:pStyle w:val="ListParagraph"/>
        <w:numPr>
          <w:ilvl w:val="1"/>
          <w:numId w:val="39"/>
        </w:numPr>
        <w:spacing w:line="240" w:lineRule="auto"/>
        <w:rPr>
          <w:rFonts w:ascii="Arial" w:hAnsi="Arial" w:cs="Arial"/>
        </w:rPr>
      </w:pPr>
      <w:r w:rsidRPr="00E24B0E">
        <w:rPr>
          <w:rFonts w:ascii="Arial" w:hAnsi="Arial" w:cs="Arial"/>
        </w:rPr>
        <w:t xml:space="preserve">If the </w:t>
      </w:r>
      <w:r w:rsidRPr="00E24B0E">
        <w:rPr>
          <w:rFonts w:ascii="Arial" w:hAnsi="Arial" w:cs="Arial"/>
          <w:b/>
          <w:bCs/>
        </w:rPr>
        <w:t>worker</w:t>
      </w:r>
      <w:r w:rsidRPr="00E24B0E">
        <w:rPr>
          <w:rFonts w:ascii="Arial" w:hAnsi="Arial" w:cs="Arial"/>
        </w:rPr>
        <w:t xml:space="preserve"> carries out </w:t>
      </w:r>
      <w:r w:rsidRPr="00E24B0E">
        <w:rPr>
          <w:rFonts w:ascii="Arial" w:hAnsi="Arial" w:cs="Arial"/>
          <w:b/>
          <w:bCs/>
        </w:rPr>
        <w:t xml:space="preserve">relevant work </w:t>
      </w:r>
      <w:r w:rsidRPr="00E24B0E">
        <w:rPr>
          <w:rFonts w:ascii="Arial" w:hAnsi="Arial" w:cs="Arial"/>
        </w:rPr>
        <w:t xml:space="preserve">for a childcare service within the meaning of the </w:t>
      </w:r>
      <w:r w:rsidRPr="00E24B0E">
        <w:rPr>
          <w:rFonts w:ascii="Arial" w:hAnsi="Arial" w:cs="Arial"/>
          <w:i/>
          <w:iCs/>
        </w:rPr>
        <w:t>Children and Young People Act 2008</w:t>
      </w:r>
      <w:r w:rsidR="00690130" w:rsidRPr="00E24B0E">
        <w:rPr>
          <w:rFonts w:ascii="Arial" w:hAnsi="Arial" w:cs="Arial"/>
        </w:rPr>
        <w:t xml:space="preserve"> – the proprietor or controlling person of the childcare service</w:t>
      </w:r>
      <w:r w:rsidR="00337871" w:rsidRPr="00E24B0E">
        <w:rPr>
          <w:rFonts w:ascii="Arial" w:hAnsi="Arial" w:cs="Arial"/>
        </w:rPr>
        <w:t>; or</w:t>
      </w:r>
      <w:r w:rsidR="00DB6CBE" w:rsidRPr="00E24B0E">
        <w:rPr>
          <w:rFonts w:ascii="Arial" w:hAnsi="Arial" w:cs="Arial"/>
        </w:rPr>
        <w:br/>
      </w:r>
    </w:p>
    <w:p w14:paraId="6E206BC3" w14:textId="31A39750" w:rsidR="000B06FB" w:rsidRPr="00E24B0E" w:rsidRDefault="00337871" w:rsidP="00344491">
      <w:pPr>
        <w:pStyle w:val="ListParagraph"/>
        <w:numPr>
          <w:ilvl w:val="1"/>
          <w:numId w:val="39"/>
        </w:numPr>
        <w:spacing w:line="240" w:lineRule="auto"/>
        <w:rPr>
          <w:rFonts w:ascii="Arial" w:hAnsi="Arial" w:cs="Arial"/>
          <w:b/>
          <w:bCs/>
        </w:rPr>
      </w:pPr>
      <w:r w:rsidRPr="00E24B0E">
        <w:rPr>
          <w:rFonts w:ascii="Arial" w:hAnsi="Arial" w:cs="Arial"/>
        </w:rPr>
        <w:t xml:space="preserve">In any other case, the person who employs or engages the </w:t>
      </w:r>
      <w:r w:rsidRPr="00E24B0E">
        <w:rPr>
          <w:rFonts w:ascii="Arial" w:hAnsi="Arial" w:cs="Arial"/>
          <w:b/>
          <w:bCs/>
        </w:rPr>
        <w:t>worker</w:t>
      </w:r>
      <w:r w:rsidR="00C500D0" w:rsidRPr="00E24B0E">
        <w:rPr>
          <w:rFonts w:ascii="Arial" w:hAnsi="Arial" w:cs="Arial"/>
          <w:b/>
          <w:bCs/>
        </w:rPr>
        <w:t xml:space="preserve"> </w:t>
      </w:r>
      <w:r w:rsidR="00C500D0" w:rsidRPr="00E24B0E">
        <w:rPr>
          <w:rFonts w:ascii="Arial" w:hAnsi="Arial" w:cs="Arial"/>
        </w:rPr>
        <w:t xml:space="preserve">or who exercises employer functions for the person who employs the </w:t>
      </w:r>
      <w:r w:rsidR="00C500D0" w:rsidRPr="00E24B0E">
        <w:rPr>
          <w:rFonts w:ascii="Arial" w:hAnsi="Arial" w:cs="Arial"/>
          <w:b/>
          <w:bCs/>
        </w:rPr>
        <w:t>worker</w:t>
      </w:r>
      <w:r w:rsidR="00D93B15" w:rsidRPr="00E24B0E">
        <w:rPr>
          <w:rFonts w:ascii="Arial" w:hAnsi="Arial" w:cs="Arial"/>
        </w:rPr>
        <w:t>.</w:t>
      </w:r>
      <w:r w:rsidRPr="00E24B0E">
        <w:rPr>
          <w:rFonts w:ascii="Arial" w:hAnsi="Arial" w:cs="Arial"/>
        </w:rPr>
        <w:br/>
      </w:r>
    </w:p>
    <w:p w14:paraId="0B0B18B8" w14:textId="63D982CA" w:rsidR="0055300C" w:rsidRPr="00E24B0E" w:rsidRDefault="0055300C" w:rsidP="00344491">
      <w:pPr>
        <w:pStyle w:val="ListParagraph"/>
        <w:numPr>
          <w:ilvl w:val="0"/>
          <w:numId w:val="39"/>
        </w:numPr>
        <w:spacing w:line="240" w:lineRule="auto"/>
        <w:ind w:left="550" w:hanging="550"/>
        <w:rPr>
          <w:rFonts w:ascii="Arial" w:hAnsi="Arial" w:cs="Arial"/>
        </w:rPr>
      </w:pPr>
      <w:r w:rsidRPr="00E24B0E">
        <w:rPr>
          <w:rFonts w:ascii="Arial" w:hAnsi="Arial" w:cs="Arial"/>
          <w:b/>
          <w:bCs/>
        </w:rPr>
        <w:t xml:space="preserve">Work </w:t>
      </w:r>
      <w:r w:rsidRPr="00E24B0E">
        <w:rPr>
          <w:rFonts w:ascii="Arial" w:hAnsi="Arial" w:cs="Arial"/>
        </w:rPr>
        <w:t>includes</w:t>
      </w:r>
      <w:r w:rsidR="00AF5E6C" w:rsidRPr="00E24B0E">
        <w:rPr>
          <w:rFonts w:ascii="Arial" w:hAnsi="Arial" w:cs="Arial"/>
        </w:rPr>
        <w:t>:</w:t>
      </w:r>
    </w:p>
    <w:p w14:paraId="43C00417" w14:textId="77777777" w:rsidR="0055300C" w:rsidRPr="00E24B0E" w:rsidRDefault="0055300C" w:rsidP="00344491">
      <w:pPr>
        <w:pStyle w:val="ListParagraph"/>
        <w:spacing w:line="240" w:lineRule="auto"/>
        <w:rPr>
          <w:rFonts w:ascii="Arial" w:hAnsi="Arial" w:cs="Arial"/>
        </w:rPr>
      </w:pPr>
    </w:p>
    <w:p w14:paraId="1D4A2EC8" w14:textId="601D1E55" w:rsidR="0055300C" w:rsidRPr="00E24B0E" w:rsidRDefault="00AF5E6C" w:rsidP="00344491">
      <w:pPr>
        <w:pStyle w:val="ListParagraph"/>
        <w:numPr>
          <w:ilvl w:val="1"/>
          <w:numId w:val="39"/>
        </w:numPr>
        <w:spacing w:line="240" w:lineRule="auto"/>
        <w:rPr>
          <w:rFonts w:ascii="Arial" w:hAnsi="Arial" w:cs="Arial"/>
        </w:rPr>
      </w:pPr>
      <w:r w:rsidRPr="00E24B0E">
        <w:rPr>
          <w:rFonts w:ascii="Arial" w:hAnsi="Arial" w:cs="Arial"/>
        </w:rPr>
        <w:t>w</w:t>
      </w:r>
      <w:r w:rsidR="0055300C" w:rsidRPr="00E24B0E">
        <w:rPr>
          <w:rFonts w:ascii="Arial" w:hAnsi="Arial" w:cs="Arial"/>
        </w:rPr>
        <w:t xml:space="preserve">ork done </w:t>
      </w:r>
      <w:r w:rsidR="000B06FB" w:rsidRPr="00E24B0E">
        <w:rPr>
          <w:rFonts w:ascii="Arial" w:hAnsi="Arial" w:cs="Arial"/>
        </w:rPr>
        <w:t>on</w:t>
      </w:r>
      <w:r w:rsidR="0055300C" w:rsidRPr="00E24B0E">
        <w:rPr>
          <w:rFonts w:ascii="Arial" w:hAnsi="Arial" w:cs="Arial"/>
        </w:rPr>
        <w:t xml:space="preserve"> a permanent, temporary, or casual</w:t>
      </w:r>
      <w:r w:rsidR="000B06FB" w:rsidRPr="00E24B0E">
        <w:rPr>
          <w:rFonts w:ascii="Arial" w:hAnsi="Arial" w:cs="Arial"/>
        </w:rPr>
        <w:t xml:space="preserve"> employment basis</w:t>
      </w:r>
      <w:r w:rsidR="0055300C" w:rsidRPr="00E24B0E">
        <w:rPr>
          <w:rFonts w:ascii="Arial" w:hAnsi="Arial" w:cs="Arial"/>
        </w:rPr>
        <w:t>; and</w:t>
      </w:r>
      <w:r w:rsidR="00337382" w:rsidRPr="00E24B0E">
        <w:rPr>
          <w:rFonts w:ascii="Arial" w:hAnsi="Arial" w:cs="Arial"/>
        </w:rPr>
        <w:br/>
      </w:r>
    </w:p>
    <w:p w14:paraId="5F6FC02E" w14:textId="227DDF12" w:rsidR="0055300C" w:rsidRPr="00E24B0E" w:rsidRDefault="00AF5E6C" w:rsidP="00344491">
      <w:pPr>
        <w:pStyle w:val="ListParagraph"/>
        <w:numPr>
          <w:ilvl w:val="1"/>
          <w:numId w:val="39"/>
        </w:numPr>
        <w:spacing w:line="240" w:lineRule="auto"/>
        <w:rPr>
          <w:rFonts w:ascii="Arial" w:hAnsi="Arial" w:cs="Arial"/>
        </w:rPr>
      </w:pPr>
      <w:r w:rsidRPr="00E24B0E">
        <w:rPr>
          <w:rFonts w:ascii="Arial" w:hAnsi="Arial" w:cs="Arial"/>
        </w:rPr>
        <w:t>w</w:t>
      </w:r>
      <w:r w:rsidR="0055300C" w:rsidRPr="00E24B0E">
        <w:rPr>
          <w:rFonts w:ascii="Arial" w:hAnsi="Arial" w:cs="Arial"/>
        </w:rPr>
        <w:t>ork done under a contract of service or a contract for services; and</w:t>
      </w:r>
      <w:r w:rsidR="00337382" w:rsidRPr="00E24B0E">
        <w:rPr>
          <w:rFonts w:ascii="Arial" w:hAnsi="Arial" w:cs="Arial"/>
        </w:rPr>
        <w:br/>
      </w:r>
    </w:p>
    <w:p w14:paraId="7B0589B6" w14:textId="1A162C5D" w:rsidR="0055300C" w:rsidRPr="00E24B0E" w:rsidRDefault="00AF5E6C" w:rsidP="00344491">
      <w:pPr>
        <w:pStyle w:val="ListParagraph"/>
        <w:numPr>
          <w:ilvl w:val="1"/>
          <w:numId w:val="39"/>
        </w:numPr>
        <w:spacing w:line="240" w:lineRule="auto"/>
        <w:rPr>
          <w:rFonts w:ascii="Arial" w:hAnsi="Arial" w:cs="Arial"/>
        </w:rPr>
      </w:pPr>
      <w:r w:rsidRPr="00E24B0E">
        <w:rPr>
          <w:rFonts w:ascii="Arial" w:hAnsi="Arial" w:cs="Arial"/>
        </w:rPr>
        <w:t>w</w:t>
      </w:r>
      <w:r w:rsidR="0055300C" w:rsidRPr="00E24B0E">
        <w:rPr>
          <w:rFonts w:ascii="Arial" w:hAnsi="Arial" w:cs="Arial"/>
        </w:rPr>
        <w:t>ork done by a student on a student placement;</w:t>
      </w:r>
      <w:r w:rsidR="00337382" w:rsidRPr="00E24B0E">
        <w:rPr>
          <w:rFonts w:ascii="Arial" w:hAnsi="Arial" w:cs="Arial"/>
        </w:rPr>
        <w:t xml:space="preserve"> and</w:t>
      </w:r>
      <w:r w:rsidR="00337382" w:rsidRPr="00E24B0E">
        <w:rPr>
          <w:rFonts w:ascii="Arial" w:hAnsi="Arial" w:cs="Arial"/>
        </w:rPr>
        <w:br/>
      </w:r>
    </w:p>
    <w:p w14:paraId="5D7F4C15" w14:textId="093C280F" w:rsidR="0055300C" w:rsidRPr="00E24B0E" w:rsidRDefault="00AF5E6C" w:rsidP="00344491">
      <w:pPr>
        <w:pStyle w:val="ListParagraph"/>
        <w:numPr>
          <w:ilvl w:val="1"/>
          <w:numId w:val="39"/>
        </w:numPr>
        <w:spacing w:line="240" w:lineRule="auto"/>
        <w:rPr>
          <w:rFonts w:ascii="Arial" w:hAnsi="Arial" w:cs="Arial"/>
        </w:rPr>
      </w:pPr>
      <w:r w:rsidRPr="00E24B0E">
        <w:rPr>
          <w:rFonts w:ascii="Arial" w:hAnsi="Arial" w:cs="Arial"/>
        </w:rPr>
        <w:t>w</w:t>
      </w:r>
      <w:r w:rsidR="0055300C" w:rsidRPr="00E24B0E">
        <w:rPr>
          <w:rFonts w:ascii="Arial" w:hAnsi="Arial" w:cs="Arial"/>
        </w:rPr>
        <w:t xml:space="preserve">ork done on a voluntary basis. </w:t>
      </w:r>
    </w:p>
    <w:p w14:paraId="5D2C91BB" w14:textId="77777777" w:rsidR="0055300C" w:rsidRPr="00E24B0E" w:rsidRDefault="0055300C" w:rsidP="00344491">
      <w:pPr>
        <w:pStyle w:val="ListParagraph"/>
        <w:spacing w:line="240" w:lineRule="auto"/>
        <w:rPr>
          <w:rFonts w:ascii="Arial" w:hAnsi="Arial" w:cs="Arial"/>
          <w:b/>
          <w:bCs/>
        </w:rPr>
      </w:pPr>
    </w:p>
    <w:p w14:paraId="49B33776" w14:textId="37BDF798" w:rsidR="002D51B1" w:rsidRPr="00E24B0E" w:rsidRDefault="00AD0147" w:rsidP="00344491">
      <w:pPr>
        <w:pStyle w:val="ListParagraph"/>
        <w:numPr>
          <w:ilvl w:val="0"/>
          <w:numId w:val="39"/>
        </w:numPr>
        <w:spacing w:line="240" w:lineRule="auto"/>
        <w:ind w:left="550" w:hanging="550"/>
        <w:rPr>
          <w:rFonts w:ascii="Arial" w:hAnsi="Arial" w:cs="Arial"/>
        </w:rPr>
      </w:pPr>
      <w:r w:rsidRPr="00E24B0E">
        <w:rPr>
          <w:rFonts w:ascii="Arial" w:hAnsi="Arial" w:cs="Arial"/>
          <w:b/>
          <w:bCs/>
        </w:rPr>
        <w:t>Worker</w:t>
      </w:r>
      <w:r w:rsidR="00F545E1" w:rsidRPr="00E24B0E">
        <w:rPr>
          <w:rFonts w:ascii="Arial" w:hAnsi="Arial" w:cs="Arial"/>
          <w:b/>
          <w:bCs/>
        </w:rPr>
        <w:t xml:space="preserve">, </w:t>
      </w:r>
      <w:r w:rsidR="007405F5" w:rsidRPr="00E24B0E">
        <w:rPr>
          <w:rFonts w:ascii="Arial" w:hAnsi="Arial" w:cs="Arial"/>
        </w:rPr>
        <w:t xml:space="preserve">means a person </w:t>
      </w:r>
      <w:r w:rsidR="00930DE1" w:rsidRPr="00E24B0E">
        <w:rPr>
          <w:rFonts w:ascii="Arial" w:hAnsi="Arial" w:cs="Arial"/>
        </w:rPr>
        <w:t xml:space="preserve">engaged by an </w:t>
      </w:r>
      <w:r w:rsidR="00F7586C" w:rsidRPr="00E24B0E">
        <w:rPr>
          <w:rFonts w:ascii="Arial" w:hAnsi="Arial" w:cs="Arial"/>
          <w:b/>
          <w:bCs/>
        </w:rPr>
        <w:t xml:space="preserve">ACT School or </w:t>
      </w:r>
      <w:r w:rsidR="00461086" w:rsidRPr="00E24B0E">
        <w:rPr>
          <w:rFonts w:ascii="Arial" w:hAnsi="Arial" w:cs="Arial"/>
          <w:b/>
          <w:bCs/>
        </w:rPr>
        <w:t>Early Childhood Education and Care</w:t>
      </w:r>
      <w:r w:rsidR="009D47C4" w:rsidRPr="00E24B0E">
        <w:rPr>
          <w:rFonts w:ascii="Arial" w:hAnsi="Arial" w:cs="Arial"/>
          <w:b/>
          <w:bCs/>
        </w:rPr>
        <w:t xml:space="preserve"> facility</w:t>
      </w:r>
      <w:r w:rsidR="00930DE1" w:rsidRPr="00E24B0E">
        <w:rPr>
          <w:rFonts w:ascii="Arial" w:hAnsi="Arial" w:cs="Arial"/>
        </w:rPr>
        <w:t>,</w:t>
      </w:r>
      <w:r w:rsidR="00930DE1" w:rsidRPr="00E24B0E">
        <w:rPr>
          <w:rFonts w:ascii="Arial" w:hAnsi="Arial" w:cs="Arial"/>
          <w:b/>
          <w:bCs/>
        </w:rPr>
        <w:t xml:space="preserve"> </w:t>
      </w:r>
      <w:r w:rsidR="0055300C" w:rsidRPr="00E24B0E">
        <w:rPr>
          <w:rFonts w:ascii="Arial" w:hAnsi="Arial" w:cs="Arial"/>
        </w:rPr>
        <w:t xml:space="preserve">other than a </w:t>
      </w:r>
      <w:r w:rsidR="0055300C" w:rsidRPr="00E24B0E">
        <w:rPr>
          <w:rFonts w:ascii="Arial" w:hAnsi="Arial" w:cs="Arial"/>
          <w:b/>
          <w:bCs/>
        </w:rPr>
        <w:t>permitted person</w:t>
      </w:r>
      <w:r w:rsidR="00930DE1" w:rsidRPr="00E24B0E">
        <w:rPr>
          <w:rFonts w:ascii="Arial" w:hAnsi="Arial" w:cs="Arial"/>
        </w:rPr>
        <w:t>,</w:t>
      </w:r>
      <w:r w:rsidR="0055300C" w:rsidRPr="00E24B0E">
        <w:rPr>
          <w:rFonts w:ascii="Arial" w:hAnsi="Arial" w:cs="Arial"/>
          <w:b/>
          <w:bCs/>
        </w:rPr>
        <w:t xml:space="preserve"> </w:t>
      </w:r>
      <w:r w:rsidR="007405F5" w:rsidRPr="00E24B0E">
        <w:rPr>
          <w:rFonts w:ascii="Arial" w:hAnsi="Arial" w:cs="Arial"/>
        </w:rPr>
        <w:t xml:space="preserve">who performs </w:t>
      </w:r>
      <w:r w:rsidR="007405F5" w:rsidRPr="00E24B0E">
        <w:rPr>
          <w:rFonts w:ascii="Arial" w:hAnsi="Arial" w:cs="Arial"/>
          <w:b/>
          <w:bCs/>
        </w:rPr>
        <w:t>relevant work</w:t>
      </w:r>
      <w:r w:rsidR="00337871" w:rsidRPr="00E24B0E">
        <w:rPr>
          <w:rFonts w:ascii="Arial" w:hAnsi="Arial" w:cs="Arial"/>
          <w:b/>
          <w:bCs/>
        </w:rPr>
        <w:t>.</w:t>
      </w:r>
    </w:p>
    <w:p w14:paraId="56668CCE" w14:textId="37349F04" w:rsidR="00337871" w:rsidRPr="00E24B0E" w:rsidRDefault="00337871" w:rsidP="00344491">
      <w:pPr>
        <w:pStyle w:val="ListParagraph"/>
        <w:spacing w:line="240" w:lineRule="auto"/>
        <w:ind w:left="550"/>
        <w:rPr>
          <w:rFonts w:ascii="Arial" w:hAnsi="Arial" w:cs="Arial"/>
        </w:rPr>
      </w:pPr>
    </w:p>
    <w:p w14:paraId="78C530AB" w14:textId="431AC45E" w:rsidR="00337871" w:rsidRPr="00AA54E8" w:rsidRDefault="00337871" w:rsidP="00344491">
      <w:pPr>
        <w:pStyle w:val="ListParagraph"/>
        <w:spacing w:line="240" w:lineRule="auto"/>
        <w:ind w:left="550"/>
        <w:rPr>
          <w:rFonts w:ascii="Arial" w:hAnsi="Arial" w:cs="Arial"/>
          <w:i/>
          <w:iCs/>
          <w:sz w:val="20"/>
          <w:szCs w:val="20"/>
        </w:rPr>
      </w:pPr>
      <w:r w:rsidRPr="00AA54E8">
        <w:rPr>
          <w:rFonts w:ascii="Arial" w:hAnsi="Arial" w:cs="Arial"/>
          <w:i/>
          <w:iCs/>
          <w:sz w:val="20"/>
          <w:szCs w:val="20"/>
        </w:rPr>
        <w:t>Example: A worker may include:</w:t>
      </w:r>
    </w:p>
    <w:p w14:paraId="358FE26E" w14:textId="77777777" w:rsidR="007405F5" w:rsidRPr="00AA54E8" w:rsidRDefault="007405F5" w:rsidP="00344491">
      <w:pPr>
        <w:pStyle w:val="ListParagraph"/>
        <w:spacing w:line="240" w:lineRule="auto"/>
        <w:rPr>
          <w:rFonts w:ascii="Arial" w:hAnsi="Arial" w:cs="Arial"/>
          <w:i/>
          <w:iCs/>
          <w:sz w:val="20"/>
          <w:szCs w:val="20"/>
        </w:rPr>
      </w:pPr>
    </w:p>
    <w:p w14:paraId="4E2E1765" w14:textId="5FB0A6AD" w:rsidR="007405F5" w:rsidRPr="00AA54E8" w:rsidRDefault="007405F5"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a teacher</w:t>
      </w:r>
      <w:r w:rsidR="0055300C" w:rsidRPr="00AA54E8">
        <w:rPr>
          <w:rFonts w:ascii="Arial" w:hAnsi="Arial" w:cs="Arial"/>
          <w:i/>
          <w:iCs/>
          <w:sz w:val="20"/>
          <w:szCs w:val="20"/>
        </w:rPr>
        <w:t>, including an early childhood teacher or other educator;</w:t>
      </w:r>
      <w:r w:rsidR="00337382" w:rsidRPr="00AA54E8">
        <w:rPr>
          <w:rFonts w:ascii="Arial" w:hAnsi="Arial" w:cs="Arial"/>
          <w:i/>
          <w:iCs/>
          <w:sz w:val="20"/>
          <w:szCs w:val="20"/>
        </w:rPr>
        <w:t xml:space="preserve"> and</w:t>
      </w:r>
      <w:r w:rsidR="00337382" w:rsidRPr="00AA54E8">
        <w:rPr>
          <w:rFonts w:ascii="Arial" w:hAnsi="Arial" w:cs="Arial"/>
          <w:i/>
          <w:iCs/>
          <w:sz w:val="20"/>
          <w:szCs w:val="20"/>
        </w:rPr>
        <w:br/>
      </w:r>
    </w:p>
    <w:p w14:paraId="51A2D5E1" w14:textId="16F73236" w:rsidR="0055300C" w:rsidRPr="00AA54E8" w:rsidRDefault="007405F5"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 xml:space="preserve">a learning assistant; </w:t>
      </w:r>
      <w:r w:rsidR="00337382" w:rsidRPr="00AA54E8">
        <w:rPr>
          <w:rFonts w:ascii="Arial" w:hAnsi="Arial" w:cs="Arial"/>
          <w:i/>
          <w:iCs/>
          <w:sz w:val="20"/>
          <w:szCs w:val="20"/>
        </w:rPr>
        <w:t>and</w:t>
      </w:r>
      <w:r w:rsidR="00337382" w:rsidRPr="00AA54E8">
        <w:rPr>
          <w:rFonts w:ascii="Arial" w:hAnsi="Arial" w:cs="Arial"/>
          <w:i/>
          <w:iCs/>
          <w:sz w:val="20"/>
          <w:szCs w:val="20"/>
        </w:rPr>
        <w:br/>
      </w:r>
    </w:p>
    <w:p w14:paraId="5220B342" w14:textId="244E02A8" w:rsidR="0055300C" w:rsidRPr="00AA54E8" w:rsidRDefault="0055300C"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support staff;</w:t>
      </w:r>
      <w:r w:rsidR="00337382" w:rsidRPr="00AA54E8">
        <w:rPr>
          <w:rFonts w:ascii="Arial" w:hAnsi="Arial" w:cs="Arial"/>
          <w:i/>
          <w:iCs/>
          <w:sz w:val="20"/>
          <w:szCs w:val="20"/>
        </w:rPr>
        <w:t xml:space="preserve"> and</w:t>
      </w:r>
      <w:r w:rsidR="00337382" w:rsidRPr="00AA54E8">
        <w:rPr>
          <w:rFonts w:ascii="Arial" w:hAnsi="Arial" w:cs="Arial"/>
          <w:i/>
          <w:iCs/>
          <w:sz w:val="20"/>
          <w:szCs w:val="20"/>
        </w:rPr>
        <w:br/>
      </w:r>
    </w:p>
    <w:p w14:paraId="752D854E" w14:textId="60D1D3B7" w:rsidR="007405F5" w:rsidRPr="00AA54E8" w:rsidRDefault="007405F5"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administrative staff</w:t>
      </w:r>
      <w:r w:rsidR="0055300C" w:rsidRPr="00AA54E8">
        <w:rPr>
          <w:rFonts w:ascii="Arial" w:hAnsi="Arial" w:cs="Arial"/>
          <w:i/>
          <w:iCs/>
          <w:sz w:val="20"/>
          <w:szCs w:val="20"/>
        </w:rPr>
        <w:t>,</w:t>
      </w:r>
      <w:r w:rsidR="008A0DD9" w:rsidRPr="00AA54E8">
        <w:rPr>
          <w:rFonts w:ascii="Arial" w:hAnsi="Arial" w:cs="Arial"/>
          <w:i/>
          <w:iCs/>
          <w:sz w:val="20"/>
          <w:szCs w:val="20"/>
        </w:rPr>
        <w:t xml:space="preserve"> including a school principal or </w:t>
      </w:r>
      <w:r w:rsidR="0055300C" w:rsidRPr="00AA54E8">
        <w:rPr>
          <w:rFonts w:ascii="Arial" w:hAnsi="Arial" w:cs="Arial"/>
          <w:i/>
          <w:iCs/>
          <w:sz w:val="20"/>
          <w:szCs w:val="20"/>
        </w:rPr>
        <w:t>a director of an early childhood education and care setting</w:t>
      </w:r>
      <w:r w:rsidRPr="00AA54E8">
        <w:rPr>
          <w:rFonts w:ascii="Arial" w:hAnsi="Arial" w:cs="Arial"/>
          <w:i/>
          <w:iCs/>
          <w:sz w:val="20"/>
          <w:szCs w:val="20"/>
        </w:rPr>
        <w:t xml:space="preserve">; </w:t>
      </w:r>
      <w:r w:rsidR="00337382" w:rsidRPr="00AA54E8">
        <w:rPr>
          <w:rFonts w:ascii="Arial" w:hAnsi="Arial" w:cs="Arial"/>
          <w:i/>
          <w:iCs/>
          <w:sz w:val="20"/>
          <w:szCs w:val="20"/>
        </w:rPr>
        <w:t>and</w:t>
      </w:r>
      <w:r w:rsidR="00337382" w:rsidRPr="00AA54E8">
        <w:rPr>
          <w:rFonts w:ascii="Arial" w:hAnsi="Arial" w:cs="Arial"/>
          <w:i/>
          <w:iCs/>
          <w:sz w:val="20"/>
          <w:szCs w:val="20"/>
        </w:rPr>
        <w:br/>
      </w:r>
    </w:p>
    <w:p w14:paraId="055341BF" w14:textId="0DD060C8" w:rsidR="007405F5" w:rsidRPr="00AA54E8" w:rsidRDefault="007405F5"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a cleaner, gardener or other maintenance person</w:t>
      </w:r>
      <w:r w:rsidR="00337871" w:rsidRPr="00AA54E8">
        <w:rPr>
          <w:rFonts w:ascii="Arial" w:hAnsi="Arial" w:cs="Arial"/>
          <w:i/>
          <w:iCs/>
          <w:sz w:val="20"/>
          <w:szCs w:val="20"/>
        </w:rPr>
        <w:t xml:space="preserve"> who works while the </w:t>
      </w:r>
      <w:r w:rsidR="00F7586C" w:rsidRPr="00AA54E8">
        <w:rPr>
          <w:rFonts w:ascii="Arial" w:hAnsi="Arial" w:cs="Arial"/>
          <w:b/>
          <w:bCs/>
          <w:i/>
          <w:iCs/>
          <w:sz w:val="20"/>
          <w:szCs w:val="20"/>
        </w:rPr>
        <w:t>ACT School or</w:t>
      </w:r>
      <w:r w:rsidR="00461086" w:rsidRPr="00AA54E8">
        <w:rPr>
          <w:rFonts w:ascii="Arial" w:hAnsi="Arial" w:cs="Arial"/>
          <w:b/>
          <w:bCs/>
          <w:i/>
          <w:iCs/>
          <w:sz w:val="20"/>
          <w:szCs w:val="20"/>
        </w:rPr>
        <w:t xml:space="preserve"> Early Childhood Education and Care</w:t>
      </w:r>
      <w:r w:rsidR="009D47C4" w:rsidRPr="00AA54E8">
        <w:rPr>
          <w:rFonts w:ascii="Arial" w:hAnsi="Arial" w:cs="Arial"/>
          <w:b/>
          <w:bCs/>
          <w:i/>
          <w:iCs/>
          <w:sz w:val="20"/>
          <w:szCs w:val="20"/>
        </w:rPr>
        <w:t xml:space="preserve"> facility</w:t>
      </w:r>
      <w:r w:rsidR="00337871" w:rsidRPr="00AA54E8">
        <w:rPr>
          <w:rFonts w:ascii="Arial" w:hAnsi="Arial" w:cs="Arial"/>
          <w:b/>
          <w:bCs/>
          <w:i/>
          <w:iCs/>
          <w:sz w:val="20"/>
          <w:szCs w:val="20"/>
        </w:rPr>
        <w:t xml:space="preserve"> </w:t>
      </w:r>
      <w:r w:rsidR="00337871" w:rsidRPr="00AA54E8">
        <w:rPr>
          <w:rFonts w:ascii="Arial" w:hAnsi="Arial" w:cs="Arial"/>
          <w:i/>
          <w:iCs/>
          <w:sz w:val="20"/>
          <w:szCs w:val="20"/>
        </w:rPr>
        <w:t>has children present</w:t>
      </w:r>
      <w:r w:rsidRPr="00AA54E8">
        <w:rPr>
          <w:rFonts w:ascii="Arial" w:hAnsi="Arial" w:cs="Arial"/>
          <w:i/>
          <w:iCs/>
          <w:sz w:val="20"/>
          <w:szCs w:val="20"/>
        </w:rPr>
        <w:t>;</w:t>
      </w:r>
      <w:r w:rsidR="00337382" w:rsidRPr="00AA54E8">
        <w:rPr>
          <w:rFonts w:ascii="Arial" w:hAnsi="Arial" w:cs="Arial"/>
          <w:i/>
          <w:iCs/>
          <w:sz w:val="20"/>
          <w:szCs w:val="20"/>
        </w:rPr>
        <w:t xml:space="preserve"> and</w:t>
      </w:r>
      <w:r w:rsidR="00337382" w:rsidRPr="00AA54E8">
        <w:rPr>
          <w:rFonts w:ascii="Arial" w:hAnsi="Arial" w:cs="Arial"/>
          <w:i/>
          <w:iCs/>
          <w:sz w:val="20"/>
          <w:szCs w:val="20"/>
        </w:rPr>
        <w:br/>
      </w:r>
    </w:p>
    <w:p w14:paraId="7D8009E2" w14:textId="36889D21" w:rsidR="007405F5" w:rsidRPr="00AA54E8" w:rsidRDefault="008A0DD9"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 xml:space="preserve">an </w:t>
      </w:r>
      <w:r w:rsidR="007405F5" w:rsidRPr="00AA54E8">
        <w:rPr>
          <w:rFonts w:ascii="Arial" w:hAnsi="Arial" w:cs="Arial"/>
          <w:i/>
          <w:iCs/>
          <w:sz w:val="20"/>
          <w:szCs w:val="20"/>
        </w:rPr>
        <w:t>allied health professional;</w:t>
      </w:r>
      <w:r w:rsidR="00337382" w:rsidRPr="00AA54E8">
        <w:rPr>
          <w:rFonts w:ascii="Arial" w:hAnsi="Arial" w:cs="Arial"/>
          <w:i/>
          <w:iCs/>
          <w:sz w:val="20"/>
          <w:szCs w:val="20"/>
        </w:rPr>
        <w:t xml:space="preserve"> and</w:t>
      </w:r>
      <w:r w:rsidR="00337382" w:rsidRPr="00AA54E8">
        <w:rPr>
          <w:rFonts w:ascii="Arial" w:hAnsi="Arial" w:cs="Arial"/>
          <w:i/>
          <w:iCs/>
          <w:sz w:val="20"/>
          <w:szCs w:val="20"/>
        </w:rPr>
        <w:br/>
      </w:r>
    </w:p>
    <w:p w14:paraId="777C92B7" w14:textId="6D6DD6AF" w:rsidR="007405F5" w:rsidRPr="00AA54E8" w:rsidRDefault="00337871"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 xml:space="preserve">a </w:t>
      </w:r>
      <w:r w:rsidR="007405F5" w:rsidRPr="00AA54E8">
        <w:rPr>
          <w:rFonts w:ascii="Arial" w:hAnsi="Arial" w:cs="Arial"/>
          <w:i/>
          <w:iCs/>
          <w:sz w:val="20"/>
          <w:szCs w:val="20"/>
        </w:rPr>
        <w:t>student on placement;</w:t>
      </w:r>
      <w:r w:rsidR="00337382" w:rsidRPr="00AA54E8">
        <w:rPr>
          <w:rFonts w:ascii="Arial" w:hAnsi="Arial" w:cs="Arial"/>
          <w:i/>
          <w:iCs/>
          <w:sz w:val="20"/>
          <w:szCs w:val="20"/>
        </w:rPr>
        <w:t xml:space="preserve"> and</w:t>
      </w:r>
      <w:r w:rsidR="00337382" w:rsidRPr="00AA54E8">
        <w:rPr>
          <w:rFonts w:ascii="Arial" w:hAnsi="Arial" w:cs="Arial"/>
          <w:i/>
          <w:iCs/>
          <w:sz w:val="20"/>
          <w:szCs w:val="20"/>
        </w:rPr>
        <w:br/>
      </w:r>
    </w:p>
    <w:p w14:paraId="6DD9EBA3" w14:textId="29D1EAF7" w:rsidR="007405F5" w:rsidRPr="00AA54E8" w:rsidRDefault="008A0DD9" w:rsidP="00344491">
      <w:pPr>
        <w:pStyle w:val="ListParagraph"/>
        <w:numPr>
          <w:ilvl w:val="1"/>
          <w:numId w:val="39"/>
        </w:numPr>
        <w:spacing w:line="240" w:lineRule="auto"/>
        <w:rPr>
          <w:rFonts w:ascii="Arial" w:hAnsi="Arial" w:cs="Arial"/>
          <w:i/>
          <w:iCs/>
          <w:sz w:val="20"/>
          <w:szCs w:val="20"/>
        </w:rPr>
      </w:pPr>
      <w:r w:rsidRPr="00AA54E8">
        <w:rPr>
          <w:rFonts w:ascii="Arial" w:hAnsi="Arial" w:cs="Arial"/>
          <w:i/>
          <w:iCs/>
          <w:sz w:val="20"/>
          <w:szCs w:val="20"/>
        </w:rPr>
        <w:t xml:space="preserve">a </w:t>
      </w:r>
      <w:r w:rsidR="007405F5" w:rsidRPr="00AA54E8">
        <w:rPr>
          <w:rFonts w:ascii="Arial" w:hAnsi="Arial" w:cs="Arial"/>
          <w:i/>
          <w:iCs/>
          <w:sz w:val="20"/>
          <w:szCs w:val="20"/>
        </w:rPr>
        <w:t>canteen worker.</w:t>
      </w:r>
    </w:p>
    <w:p w14:paraId="09F5A4A3" w14:textId="7310C587" w:rsidR="007405F5" w:rsidRPr="00E24B0E" w:rsidRDefault="007405F5" w:rsidP="007405F5">
      <w:pPr>
        <w:ind w:left="1080"/>
        <w:rPr>
          <w:rFonts w:ascii="Arial" w:hAnsi="Arial" w:cs="Arial"/>
        </w:rPr>
      </w:pPr>
    </w:p>
    <w:p w14:paraId="6576D310" w14:textId="75AAC710" w:rsidR="00344491" w:rsidRPr="00E24B0E" w:rsidRDefault="00344491" w:rsidP="007405F5">
      <w:pPr>
        <w:ind w:left="1080"/>
        <w:rPr>
          <w:rFonts w:ascii="Arial" w:hAnsi="Arial" w:cs="Arial"/>
        </w:rPr>
      </w:pPr>
    </w:p>
    <w:p w14:paraId="33A3961E" w14:textId="0C7F59DE" w:rsidR="00344491" w:rsidRPr="00E24B0E" w:rsidRDefault="00344491" w:rsidP="007405F5">
      <w:pPr>
        <w:ind w:left="1080"/>
        <w:rPr>
          <w:rFonts w:ascii="Arial" w:hAnsi="Arial" w:cs="Arial"/>
        </w:rPr>
      </w:pPr>
    </w:p>
    <w:bookmarkEnd w:id="4"/>
    <w:p w14:paraId="49FDA933" w14:textId="7EC80D2C" w:rsidR="0029051A" w:rsidRDefault="0029051A" w:rsidP="006A556A">
      <w:pPr>
        <w:rPr>
          <w:rFonts w:ascii="Arial" w:hAnsi="Arial" w:cs="Arial"/>
          <w:b/>
          <w:bCs/>
        </w:rPr>
      </w:pPr>
    </w:p>
    <w:p w14:paraId="5BAE578E" w14:textId="4A61C51E" w:rsidR="00502ED7" w:rsidRDefault="00502ED7" w:rsidP="006A556A">
      <w:pPr>
        <w:rPr>
          <w:rFonts w:ascii="Arial" w:hAnsi="Arial" w:cs="Arial"/>
          <w:b/>
          <w:bCs/>
        </w:rPr>
      </w:pPr>
    </w:p>
    <w:p w14:paraId="23D3E445" w14:textId="77777777" w:rsidR="00502ED7" w:rsidRPr="00E24B0E" w:rsidRDefault="00502ED7" w:rsidP="006A556A">
      <w:pPr>
        <w:rPr>
          <w:rFonts w:ascii="Arial" w:hAnsi="Arial" w:cs="Arial"/>
          <w:b/>
          <w:bCs/>
        </w:rPr>
      </w:pPr>
    </w:p>
    <w:p w14:paraId="630C9CD4" w14:textId="7042F5B5" w:rsidR="006A556A" w:rsidRPr="00E24B0E" w:rsidRDefault="006A556A" w:rsidP="00AA54E8">
      <w:pPr>
        <w:spacing w:after="0"/>
        <w:rPr>
          <w:rFonts w:ascii="Arial" w:hAnsi="Arial" w:cs="Arial"/>
          <w:b/>
          <w:bCs/>
        </w:rPr>
      </w:pPr>
      <w:r w:rsidRPr="00E24B0E">
        <w:rPr>
          <w:rFonts w:ascii="Arial" w:hAnsi="Arial" w:cs="Arial"/>
          <w:b/>
          <w:bCs/>
        </w:rPr>
        <w:t>Dr Kerryn Coleman</w:t>
      </w:r>
    </w:p>
    <w:p w14:paraId="75E9508C" w14:textId="68F51F37" w:rsidR="006A556A" w:rsidRDefault="006A556A" w:rsidP="00502ED7">
      <w:pPr>
        <w:spacing w:after="0"/>
        <w:rPr>
          <w:rFonts w:ascii="Arial" w:hAnsi="Arial" w:cs="Arial"/>
        </w:rPr>
      </w:pPr>
      <w:r w:rsidRPr="00E24B0E">
        <w:rPr>
          <w:rFonts w:ascii="Arial" w:hAnsi="Arial" w:cs="Arial"/>
        </w:rPr>
        <w:t xml:space="preserve">Chief Health Officer </w:t>
      </w:r>
    </w:p>
    <w:p w14:paraId="1EBB646A" w14:textId="77777777" w:rsidR="00502ED7" w:rsidRPr="00E24B0E" w:rsidRDefault="00502ED7" w:rsidP="00AA54E8">
      <w:pPr>
        <w:spacing w:after="0"/>
        <w:rPr>
          <w:rFonts w:ascii="Arial" w:hAnsi="Arial" w:cs="Arial"/>
        </w:rPr>
      </w:pPr>
    </w:p>
    <w:p w14:paraId="12C3FB68" w14:textId="4C77505C" w:rsidR="006A556A" w:rsidRPr="00E24B0E" w:rsidRDefault="00C575DE" w:rsidP="006A556A">
      <w:r>
        <w:rPr>
          <w:rFonts w:ascii="Arial" w:hAnsi="Arial" w:cs="Arial"/>
        </w:rPr>
        <w:t xml:space="preserve">2 </w:t>
      </w:r>
      <w:r w:rsidR="008E6D06" w:rsidRPr="00E24B0E">
        <w:rPr>
          <w:rFonts w:ascii="Arial" w:hAnsi="Arial" w:cs="Arial"/>
        </w:rPr>
        <w:t xml:space="preserve">December </w:t>
      </w:r>
      <w:r w:rsidR="0013315A" w:rsidRPr="00E24B0E">
        <w:rPr>
          <w:rFonts w:ascii="Arial" w:hAnsi="Arial" w:cs="Arial"/>
        </w:rPr>
        <w:t>2021</w:t>
      </w:r>
    </w:p>
    <w:p w14:paraId="095B9B76" w14:textId="4759F14B" w:rsidR="00E911FF" w:rsidRPr="00E24B0E" w:rsidRDefault="00E911FF" w:rsidP="00F43C9B">
      <w:pPr>
        <w:spacing w:after="0" w:line="240" w:lineRule="auto"/>
        <w:rPr>
          <w:rFonts w:ascii="Arial" w:hAnsi="Arial"/>
          <w:b/>
          <w:bCs/>
          <w:color w:val="000000"/>
        </w:rPr>
      </w:pPr>
    </w:p>
    <w:p w14:paraId="608AAA3A" w14:textId="77777777" w:rsidR="001364B8" w:rsidRPr="00E24B0E" w:rsidRDefault="001364B8" w:rsidP="00F43C9B">
      <w:pPr>
        <w:spacing w:after="0" w:line="240" w:lineRule="auto"/>
        <w:rPr>
          <w:rFonts w:ascii="Arial" w:hAnsi="Arial"/>
          <w:b/>
          <w:bCs/>
          <w:color w:val="000000"/>
        </w:rPr>
      </w:pPr>
    </w:p>
    <w:p w14:paraId="1FFD12AF" w14:textId="77777777" w:rsidR="006509C3" w:rsidRPr="00E24B0E" w:rsidRDefault="006509C3" w:rsidP="00F43C9B">
      <w:pPr>
        <w:spacing w:after="0" w:line="240" w:lineRule="auto"/>
        <w:rPr>
          <w:rFonts w:ascii="Arial" w:eastAsia="Times New Roman" w:hAnsi="Arial" w:cs="Arial"/>
          <w:color w:val="000000"/>
          <w:kern w:val="18"/>
          <w:lang w:eastAsia="en-AU"/>
        </w:rPr>
      </w:pPr>
      <w:r w:rsidRPr="00E24B0E">
        <w:rPr>
          <w:rFonts w:ascii="Arial" w:hAnsi="Arial"/>
          <w:b/>
          <w:bCs/>
          <w:color w:val="000000"/>
        </w:rPr>
        <w:t>PENALTIES</w:t>
      </w:r>
    </w:p>
    <w:p w14:paraId="4AC28237" w14:textId="462A161E" w:rsidR="006509C3" w:rsidRPr="00E24B0E" w:rsidRDefault="006509C3" w:rsidP="00EA7A8F">
      <w:pPr>
        <w:pStyle w:val="DraftHeading1"/>
        <w:tabs>
          <w:tab w:val="right" w:pos="680"/>
        </w:tabs>
        <w:spacing w:before="0" w:after="60" w:line="276" w:lineRule="auto"/>
        <w:rPr>
          <w:rFonts w:ascii="Arial" w:hAnsi="Arial" w:cs="Arial"/>
          <w:b w:val="0"/>
          <w:bCs/>
          <w:sz w:val="22"/>
          <w:szCs w:val="22"/>
        </w:rPr>
      </w:pPr>
      <w:bookmarkStart w:id="5" w:name="_Toc33517129"/>
      <w:r w:rsidRPr="00E24B0E">
        <w:rPr>
          <w:rFonts w:ascii="Arial" w:hAnsi="Arial" w:cs="Arial"/>
          <w:b w:val="0"/>
          <w:bCs/>
          <w:sz w:val="22"/>
          <w:szCs w:val="22"/>
        </w:rPr>
        <w:t>Section 120</w:t>
      </w:r>
      <w:r w:rsidR="003A7D2E" w:rsidRPr="00E24B0E">
        <w:rPr>
          <w:rFonts w:ascii="Arial" w:hAnsi="Arial" w:cs="Arial"/>
          <w:b w:val="0"/>
          <w:bCs/>
          <w:sz w:val="22"/>
          <w:szCs w:val="22"/>
        </w:rPr>
        <w:t> </w:t>
      </w:r>
      <w:r w:rsidRPr="00E24B0E">
        <w:rPr>
          <w:rFonts w:ascii="Arial" w:hAnsi="Arial" w:cs="Arial"/>
          <w:b w:val="0"/>
          <w:bCs/>
          <w:sz w:val="22"/>
          <w:szCs w:val="22"/>
        </w:rPr>
        <w:t>(</w:t>
      </w:r>
      <w:r w:rsidR="000E2E4C" w:rsidRPr="00E24B0E">
        <w:rPr>
          <w:rFonts w:ascii="Arial" w:hAnsi="Arial" w:cs="Arial"/>
          <w:b w:val="0"/>
          <w:bCs/>
          <w:sz w:val="22"/>
          <w:szCs w:val="22"/>
        </w:rPr>
        <w:t>4</w:t>
      </w:r>
      <w:r w:rsidRPr="00E24B0E">
        <w:rPr>
          <w:rFonts w:ascii="Arial" w:hAnsi="Arial" w:cs="Arial"/>
          <w:b w:val="0"/>
          <w:bCs/>
          <w:sz w:val="22"/>
          <w:szCs w:val="22"/>
        </w:rPr>
        <w:t xml:space="preserve">) of the </w:t>
      </w:r>
      <w:r w:rsidRPr="00E24B0E">
        <w:rPr>
          <w:rFonts w:ascii="Arial" w:hAnsi="Arial" w:cs="Arial"/>
          <w:b w:val="0"/>
          <w:bCs/>
          <w:i/>
          <w:sz w:val="22"/>
          <w:szCs w:val="22"/>
        </w:rPr>
        <w:t>Public Health Act 1997</w:t>
      </w:r>
      <w:r w:rsidRPr="00E24B0E">
        <w:rPr>
          <w:rFonts w:ascii="Arial" w:hAnsi="Arial" w:cs="Arial"/>
          <w:b w:val="0"/>
          <w:bCs/>
          <w:sz w:val="22"/>
          <w:szCs w:val="22"/>
        </w:rPr>
        <w:t xml:space="preserve"> provides:</w:t>
      </w:r>
    </w:p>
    <w:bookmarkEnd w:id="5"/>
    <w:p w14:paraId="5D1740CA" w14:textId="10A89364" w:rsidR="006509C3" w:rsidRPr="00E24B0E" w:rsidRDefault="006509C3" w:rsidP="00EA7A8F">
      <w:pPr>
        <w:pStyle w:val="06Fillinform"/>
        <w:spacing w:line="276" w:lineRule="auto"/>
        <w:ind w:left="720"/>
        <w:rPr>
          <w:rFonts w:ascii="Arial" w:hAnsi="Arial"/>
          <w:color w:val="000000"/>
          <w:sz w:val="22"/>
          <w:szCs w:val="22"/>
        </w:rPr>
      </w:pPr>
      <w:r w:rsidRPr="00E24B0E">
        <w:rPr>
          <w:rFonts w:ascii="Arial" w:hAnsi="Arial"/>
          <w:color w:val="000000"/>
          <w:sz w:val="22"/>
          <w:szCs w:val="22"/>
        </w:rPr>
        <w:t>A person must not</w:t>
      </w:r>
      <w:r w:rsidR="0009540E" w:rsidRPr="00E24B0E">
        <w:rPr>
          <w:rFonts w:ascii="Arial" w:hAnsi="Arial"/>
          <w:color w:val="000000"/>
          <w:sz w:val="22"/>
          <w:szCs w:val="22"/>
        </w:rPr>
        <w:t xml:space="preserve">, without </w:t>
      </w:r>
      <w:r w:rsidRPr="00E24B0E">
        <w:rPr>
          <w:rFonts w:ascii="Arial" w:hAnsi="Arial"/>
          <w:color w:val="000000"/>
          <w:sz w:val="22"/>
          <w:szCs w:val="22"/>
        </w:rPr>
        <w:t>re</w:t>
      </w:r>
      <w:r w:rsidR="0009540E" w:rsidRPr="00E24B0E">
        <w:rPr>
          <w:rFonts w:ascii="Arial" w:hAnsi="Arial"/>
          <w:color w:val="000000"/>
          <w:sz w:val="22"/>
          <w:szCs w:val="22"/>
        </w:rPr>
        <w:t>asonable excuse, fail to comply with a direction under this section.</w:t>
      </w:r>
    </w:p>
    <w:p w14:paraId="12D3A7C0" w14:textId="77777777" w:rsidR="00A33AE9" w:rsidRPr="00E24B0E" w:rsidRDefault="00A33AE9" w:rsidP="00EA7A8F">
      <w:pPr>
        <w:pStyle w:val="06Fillinform"/>
        <w:spacing w:line="276" w:lineRule="auto"/>
        <w:rPr>
          <w:rFonts w:ascii="Arial" w:hAnsi="Arial"/>
          <w:b/>
          <w:bCs/>
          <w:color w:val="000000"/>
          <w:sz w:val="22"/>
          <w:szCs w:val="22"/>
        </w:rPr>
      </w:pPr>
    </w:p>
    <w:p w14:paraId="42A2FD37" w14:textId="649C29C1" w:rsidR="0009540E" w:rsidRPr="00E24B0E" w:rsidRDefault="0009540E" w:rsidP="00EA7A8F">
      <w:pPr>
        <w:pStyle w:val="06Fillinform"/>
        <w:spacing w:line="276" w:lineRule="auto"/>
        <w:rPr>
          <w:rFonts w:ascii="Arial" w:hAnsi="Arial"/>
          <w:b/>
          <w:bCs/>
          <w:color w:val="000000"/>
          <w:sz w:val="22"/>
          <w:szCs w:val="22"/>
        </w:rPr>
      </w:pPr>
      <w:r w:rsidRPr="00E24B0E">
        <w:rPr>
          <w:rFonts w:ascii="Arial" w:hAnsi="Arial"/>
          <w:b/>
          <w:bCs/>
          <w:color w:val="000000"/>
          <w:sz w:val="22"/>
          <w:szCs w:val="22"/>
        </w:rPr>
        <w:t xml:space="preserve">Maximum </w:t>
      </w:r>
      <w:r w:rsidR="006509C3" w:rsidRPr="00E24B0E">
        <w:rPr>
          <w:rFonts w:ascii="Arial" w:hAnsi="Arial"/>
          <w:b/>
          <w:bCs/>
          <w:color w:val="000000"/>
          <w:sz w:val="22"/>
          <w:szCs w:val="22"/>
        </w:rPr>
        <w:t xml:space="preserve">Penalty: </w:t>
      </w:r>
    </w:p>
    <w:p w14:paraId="6E944AFD" w14:textId="77777777" w:rsidR="008A556D" w:rsidRPr="00E24B0E" w:rsidRDefault="008A556D" w:rsidP="008A556D">
      <w:pPr>
        <w:pStyle w:val="06Fillinform"/>
        <w:rPr>
          <w:rFonts w:ascii="Arial" w:hAnsi="Arial"/>
          <w:color w:val="000000"/>
          <w:sz w:val="22"/>
          <w:szCs w:val="22"/>
        </w:rPr>
      </w:pPr>
      <w:r w:rsidRPr="00E24B0E">
        <w:rPr>
          <w:rFonts w:ascii="Arial" w:hAnsi="Arial"/>
          <w:color w:val="000000"/>
          <w:sz w:val="22"/>
          <w:szCs w:val="22"/>
        </w:rPr>
        <w:t>In the case of a natural person, $8,000 (50 penalty units).</w:t>
      </w:r>
    </w:p>
    <w:p w14:paraId="4A0DB0C3" w14:textId="77777777" w:rsidR="008A556D" w:rsidRPr="00E24B0E" w:rsidRDefault="008A556D" w:rsidP="008A556D">
      <w:pPr>
        <w:pStyle w:val="06Fillinform"/>
        <w:rPr>
          <w:rFonts w:ascii="Arial" w:hAnsi="Arial"/>
          <w:color w:val="000000"/>
          <w:sz w:val="22"/>
          <w:szCs w:val="22"/>
        </w:rPr>
      </w:pPr>
      <w:r w:rsidRPr="00E24B0E">
        <w:rPr>
          <w:rFonts w:ascii="Arial" w:hAnsi="Arial"/>
          <w:color w:val="000000"/>
          <w:sz w:val="22"/>
          <w:szCs w:val="22"/>
        </w:rPr>
        <w:t>In the case of a body corporate, $40,500 (50 penalty units).</w:t>
      </w:r>
    </w:p>
    <w:p w14:paraId="0A431590" w14:textId="7CD53A73" w:rsidR="008A556D" w:rsidRPr="00E24B0E" w:rsidRDefault="008A556D" w:rsidP="008A556D">
      <w:pPr>
        <w:spacing w:after="0"/>
        <w:rPr>
          <w:rFonts w:ascii="Arial" w:hAnsi="Arial"/>
          <w:color w:val="000000"/>
        </w:rPr>
      </w:pPr>
      <w:r w:rsidRPr="00E24B0E">
        <w:rPr>
          <w:rFonts w:ascii="Arial" w:hAnsi="Arial"/>
          <w:color w:val="000000"/>
        </w:rPr>
        <w:t>In the case of a utility that is a body corporate, $1,620,000 (2000 penalty units).</w:t>
      </w:r>
    </w:p>
    <w:p w14:paraId="1B304777" w14:textId="20B2ED8D" w:rsidR="002D51B1" w:rsidRPr="00E24B0E" w:rsidRDefault="002D51B1" w:rsidP="008A556D">
      <w:pPr>
        <w:spacing w:after="0"/>
        <w:rPr>
          <w:rFonts w:ascii="Arial" w:hAnsi="Arial"/>
          <w:color w:val="000000"/>
        </w:rPr>
      </w:pPr>
    </w:p>
    <w:p w14:paraId="0B5009CD" w14:textId="22D7A728" w:rsidR="002D51B1" w:rsidRPr="00E24B0E" w:rsidRDefault="002D51B1" w:rsidP="008A556D">
      <w:pPr>
        <w:spacing w:after="0"/>
        <w:rPr>
          <w:rFonts w:ascii="Arial" w:hAnsi="Arial"/>
          <w:color w:val="000000"/>
        </w:rPr>
      </w:pPr>
    </w:p>
    <w:p w14:paraId="46346FAA" w14:textId="4D592322" w:rsidR="002D51B1" w:rsidRPr="00E24B0E" w:rsidRDefault="002D51B1" w:rsidP="008A556D">
      <w:pPr>
        <w:spacing w:after="0"/>
        <w:rPr>
          <w:rFonts w:ascii="Arial" w:hAnsi="Arial"/>
          <w:color w:val="000000"/>
        </w:rPr>
      </w:pPr>
    </w:p>
    <w:p w14:paraId="1691A10C" w14:textId="12E8F2C7" w:rsidR="00337382" w:rsidRDefault="00E54907" w:rsidP="008A556D">
      <w:pPr>
        <w:spacing w:after="0"/>
        <w:rPr>
          <w:rFonts w:ascii="Arial" w:hAnsi="Arial"/>
          <w:color w:val="000000"/>
        </w:rPr>
      </w:pPr>
      <w:r w:rsidRPr="00E24B0E">
        <w:rPr>
          <w:rFonts w:ascii="Arial" w:hAnsi="Arial"/>
          <w:color w:val="000000"/>
        </w:rPr>
        <w:br/>
      </w:r>
    </w:p>
    <w:p w14:paraId="0DB66941" w14:textId="29F0957E" w:rsidR="00502ED7" w:rsidRDefault="00502ED7" w:rsidP="008A556D">
      <w:pPr>
        <w:spacing w:after="0"/>
        <w:rPr>
          <w:rFonts w:ascii="Arial" w:hAnsi="Arial"/>
          <w:color w:val="000000"/>
        </w:rPr>
      </w:pPr>
    </w:p>
    <w:p w14:paraId="0DA3C311" w14:textId="5E7F10CE" w:rsidR="00502ED7" w:rsidRDefault="00502ED7" w:rsidP="008A556D">
      <w:pPr>
        <w:spacing w:after="0"/>
        <w:rPr>
          <w:rFonts w:ascii="Arial" w:hAnsi="Arial"/>
          <w:color w:val="000000"/>
        </w:rPr>
      </w:pPr>
    </w:p>
    <w:p w14:paraId="4BB4A06D" w14:textId="77777777" w:rsidR="00502ED7" w:rsidRPr="00E24B0E" w:rsidRDefault="00502ED7" w:rsidP="008A556D">
      <w:pPr>
        <w:spacing w:after="0"/>
        <w:rPr>
          <w:rFonts w:ascii="Arial" w:hAnsi="Arial"/>
          <w:color w:val="000000"/>
        </w:rPr>
      </w:pPr>
    </w:p>
    <w:p w14:paraId="71852F27" w14:textId="1D6EE2AE" w:rsidR="00337382" w:rsidRPr="00E24B0E" w:rsidRDefault="00337382" w:rsidP="008A556D">
      <w:pPr>
        <w:spacing w:after="0"/>
        <w:rPr>
          <w:rFonts w:ascii="Arial" w:hAnsi="Arial"/>
          <w:color w:val="000000"/>
        </w:rPr>
      </w:pPr>
    </w:p>
    <w:p w14:paraId="41FAFC43" w14:textId="30F257E3" w:rsidR="00337382" w:rsidRPr="00E24B0E" w:rsidRDefault="00337382" w:rsidP="008A556D">
      <w:pPr>
        <w:spacing w:after="0"/>
        <w:rPr>
          <w:rFonts w:ascii="Arial" w:hAnsi="Arial"/>
          <w:color w:val="000000"/>
        </w:rPr>
      </w:pPr>
    </w:p>
    <w:p w14:paraId="5C22697E" w14:textId="7D026F56" w:rsidR="00344491" w:rsidRPr="00E24B0E" w:rsidRDefault="00344491" w:rsidP="008A556D">
      <w:pPr>
        <w:spacing w:after="0"/>
        <w:rPr>
          <w:rFonts w:ascii="Arial" w:hAnsi="Arial"/>
          <w:color w:val="000000"/>
        </w:rPr>
      </w:pPr>
    </w:p>
    <w:p w14:paraId="61763685" w14:textId="77777777" w:rsidR="00344491" w:rsidRPr="00E24B0E" w:rsidRDefault="00344491" w:rsidP="008A556D">
      <w:pPr>
        <w:spacing w:after="0"/>
        <w:rPr>
          <w:rFonts w:ascii="Arial" w:hAnsi="Arial"/>
          <w:color w:val="000000"/>
        </w:rPr>
      </w:pPr>
    </w:p>
    <w:p w14:paraId="74391ED3" w14:textId="77777777" w:rsidR="00337382" w:rsidRPr="00E24B0E" w:rsidRDefault="00337382" w:rsidP="008A556D">
      <w:pPr>
        <w:spacing w:after="0"/>
        <w:rPr>
          <w:rFonts w:ascii="Arial" w:hAnsi="Arial"/>
          <w:color w:val="000000"/>
        </w:rPr>
      </w:pPr>
    </w:p>
    <w:p w14:paraId="73EDAD45" w14:textId="6A58D44E" w:rsidR="002D51B1" w:rsidRPr="00E24B0E" w:rsidRDefault="002D51B1" w:rsidP="008A556D">
      <w:pPr>
        <w:spacing w:after="0"/>
        <w:rPr>
          <w:rFonts w:ascii="Arial" w:hAnsi="Arial"/>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E24B0E"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E24B0E" w:rsidRDefault="00273EE6" w:rsidP="0030458E">
            <w:pPr>
              <w:keepNext/>
              <w:spacing w:after="0" w:line="240" w:lineRule="auto"/>
              <w:rPr>
                <w:b/>
                <w:color w:val="323232"/>
                <w:sz w:val="20"/>
                <w:szCs w:val="20"/>
              </w:rPr>
            </w:pPr>
            <w:r w:rsidRPr="00E24B0E">
              <w:rPr>
                <w:b/>
                <w:color w:val="323232"/>
                <w:sz w:val="20"/>
                <w:szCs w:val="20"/>
              </w:rPr>
              <w:t>Accessibility</w:t>
            </w:r>
          </w:p>
        </w:tc>
      </w:tr>
      <w:tr w:rsidR="00273EE6" w:rsidRPr="00E24B0E" w14:paraId="0AD4BDF3" w14:textId="77777777" w:rsidTr="006073A9">
        <w:tc>
          <w:tcPr>
            <w:tcW w:w="9115" w:type="dxa"/>
            <w:gridSpan w:val="2"/>
            <w:shd w:val="clear" w:color="auto" w:fill="F2F2F2"/>
          </w:tcPr>
          <w:p w14:paraId="0D016D8F" w14:textId="77777777" w:rsidR="00273EE6" w:rsidRPr="00E24B0E" w:rsidRDefault="00273EE6" w:rsidP="006073A9">
            <w:pPr>
              <w:pStyle w:val="Accessibilitytext"/>
              <w:rPr>
                <w:rStyle w:val="AccessibilityLgtext"/>
                <w:rFonts w:ascii="Calibri" w:hAnsi="Calibri"/>
                <w:lang w:val="en-AU"/>
              </w:rPr>
            </w:pPr>
            <w:r w:rsidRPr="00E24B0E">
              <w:rPr>
                <w:rStyle w:val="AccessibilityLgtext"/>
                <w:rFonts w:ascii="Calibri" w:hAnsi="Calibri"/>
                <w:lang w:val="en-AU"/>
              </w:rPr>
              <w:t xml:space="preserve">If you have difficulty reading a standard printed document and would like an alternative format, please phone 13 22 81. </w:t>
            </w:r>
          </w:p>
        </w:tc>
      </w:tr>
      <w:tr w:rsidR="00273EE6" w:rsidRPr="00E24B0E" w14:paraId="02A9E708" w14:textId="77777777" w:rsidTr="006073A9">
        <w:tc>
          <w:tcPr>
            <w:tcW w:w="827" w:type="dxa"/>
          </w:tcPr>
          <w:p w14:paraId="1E87D332" w14:textId="77777777" w:rsidR="00273EE6" w:rsidRPr="00E24B0E" w:rsidRDefault="00273EE6" w:rsidP="006073A9">
            <w:pPr>
              <w:pStyle w:val="Accessibilitytext"/>
              <w:rPr>
                <w:rFonts w:ascii="Calibri" w:hAnsi="Calibri"/>
                <w:lang w:val="en-AU"/>
              </w:rPr>
            </w:pPr>
            <w:r w:rsidRPr="00E24B0E">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E24B0E" w:rsidRDefault="00273EE6" w:rsidP="006073A9">
            <w:pPr>
              <w:pStyle w:val="Accessibilitytext"/>
              <w:rPr>
                <w:rFonts w:ascii="Calibri" w:hAnsi="Calibri"/>
                <w:lang w:val="en-AU"/>
              </w:rPr>
            </w:pPr>
            <w:r w:rsidRPr="00E24B0E">
              <w:rPr>
                <w:rFonts w:ascii="Calibri" w:hAnsi="Calibri"/>
                <w:lang w:val="en-AU"/>
              </w:rPr>
              <w:t xml:space="preserve">If English is not your first language and you need the Translating and Interpreting Service (TIS), </w:t>
            </w:r>
            <w:r w:rsidRPr="00E24B0E">
              <w:rPr>
                <w:rFonts w:ascii="Calibri" w:hAnsi="Calibri"/>
                <w:lang w:val="en-AU"/>
              </w:rPr>
              <w:br/>
              <w:t>please call 13 14 50.</w:t>
            </w:r>
          </w:p>
          <w:p w14:paraId="1CD3C143" w14:textId="77777777" w:rsidR="00273EE6" w:rsidRPr="00E24B0E" w:rsidRDefault="00273EE6" w:rsidP="006073A9">
            <w:pPr>
              <w:pStyle w:val="Accessibilitytext"/>
              <w:rPr>
                <w:rFonts w:ascii="Calibri" w:hAnsi="Calibri"/>
                <w:lang w:val="en-AU"/>
              </w:rPr>
            </w:pPr>
            <w:r w:rsidRPr="00E24B0E">
              <w:rPr>
                <w:rFonts w:ascii="Calibri" w:hAnsi="Calibri"/>
                <w:lang w:val="en-AU"/>
              </w:rPr>
              <w:t>For further accessibility information, visit: www.health.act.gov.au/accessibility</w:t>
            </w:r>
          </w:p>
        </w:tc>
      </w:tr>
      <w:tr w:rsidR="00273EE6" w:rsidRPr="00E24B0E" w14:paraId="61821426" w14:textId="77777777" w:rsidTr="006073A9">
        <w:tc>
          <w:tcPr>
            <w:tcW w:w="9115" w:type="dxa"/>
            <w:gridSpan w:val="2"/>
            <w:shd w:val="clear" w:color="auto" w:fill="F2F2F2"/>
          </w:tcPr>
          <w:p w14:paraId="4B10E084" w14:textId="77777777" w:rsidR="00273EE6" w:rsidRPr="00E24B0E" w:rsidRDefault="00273EE6" w:rsidP="006073A9">
            <w:pPr>
              <w:pStyle w:val="Accessibilitytext"/>
              <w:rPr>
                <w:rFonts w:ascii="Calibri" w:hAnsi="Calibri"/>
                <w:lang w:val="en-AU"/>
              </w:rPr>
            </w:pPr>
            <w:r w:rsidRPr="00E24B0E">
              <w:rPr>
                <w:rFonts w:ascii="Calibri" w:hAnsi="Calibri"/>
                <w:lang w:val="en-AU"/>
              </w:rPr>
              <w:t xml:space="preserve">www.health.act.gov.au | Phone: 132281 </w:t>
            </w:r>
          </w:p>
        </w:tc>
      </w:tr>
      <w:tr w:rsidR="00273EE6" w:rsidRPr="00E24B0E" w14:paraId="3A85A3C5" w14:textId="77777777" w:rsidTr="006073A9">
        <w:tc>
          <w:tcPr>
            <w:tcW w:w="9115" w:type="dxa"/>
            <w:gridSpan w:val="2"/>
            <w:shd w:val="clear" w:color="auto" w:fill="F2F2F2"/>
          </w:tcPr>
          <w:p w14:paraId="564BF1BC" w14:textId="1852BAAE" w:rsidR="00273EE6" w:rsidRPr="00E24B0E" w:rsidRDefault="00273EE6" w:rsidP="006073A9">
            <w:pPr>
              <w:pStyle w:val="Accessibilitytext"/>
              <w:rPr>
                <w:rFonts w:ascii="Calibri" w:hAnsi="Calibri"/>
                <w:lang w:val="en-AU"/>
              </w:rPr>
            </w:pPr>
            <w:r w:rsidRPr="00E24B0E">
              <w:rPr>
                <w:rFonts w:ascii="Calibri" w:hAnsi="Calibri"/>
                <w:lang w:val="en-AU"/>
              </w:rPr>
              <w:t xml:space="preserve">© Australian Capital Territory, Canberra </w:t>
            </w:r>
            <w:r w:rsidR="00C575DE">
              <w:rPr>
                <w:rFonts w:ascii="Calibri" w:hAnsi="Calibri"/>
                <w:lang w:val="en-AU"/>
              </w:rPr>
              <w:t>December</w:t>
            </w:r>
            <w:r w:rsidR="00C575DE" w:rsidRPr="00E24B0E">
              <w:rPr>
                <w:rFonts w:ascii="Calibri" w:hAnsi="Calibri"/>
                <w:lang w:val="en-AU"/>
              </w:rPr>
              <w:t> </w:t>
            </w:r>
            <w:r w:rsidRPr="00E24B0E">
              <w:rPr>
                <w:rFonts w:ascii="Calibri" w:hAnsi="Calibri"/>
                <w:lang w:val="en-AU"/>
              </w:rPr>
              <w:t>202</w:t>
            </w:r>
            <w:r w:rsidR="006C5828" w:rsidRPr="00E24B0E">
              <w:rPr>
                <w:rFonts w:ascii="Calibri" w:hAnsi="Calibri"/>
                <w:lang w:val="en-AU"/>
              </w:rPr>
              <w:t>1</w:t>
            </w:r>
          </w:p>
        </w:tc>
      </w:tr>
    </w:tbl>
    <w:p w14:paraId="33E89AAD" w14:textId="75F647EE" w:rsidR="00273EE6" w:rsidRPr="00E24B0E" w:rsidRDefault="00273EE6" w:rsidP="004D006B">
      <w:pPr>
        <w:pStyle w:val="06Fillinform"/>
        <w:spacing w:after="0" w:line="240" w:lineRule="auto"/>
        <w:rPr>
          <w:rFonts w:ascii="Arial" w:hAnsi="Arial"/>
          <w:b/>
          <w:bCs/>
          <w:sz w:val="12"/>
          <w:szCs w:val="12"/>
        </w:rPr>
      </w:pPr>
    </w:p>
    <w:sectPr w:rsidR="00273EE6" w:rsidRPr="00E24B0E"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0039" w14:textId="77777777" w:rsidR="00006148" w:rsidRDefault="00006148" w:rsidP="00225769">
      <w:pPr>
        <w:spacing w:after="0" w:line="240" w:lineRule="auto"/>
      </w:pPr>
      <w:r>
        <w:separator/>
      </w:r>
    </w:p>
  </w:endnote>
  <w:endnote w:type="continuationSeparator" w:id="0">
    <w:p w14:paraId="14E8C034" w14:textId="77777777" w:rsidR="00006148" w:rsidRDefault="00006148"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2A4D" w14:textId="77777777" w:rsidR="00500B04" w:rsidRDefault="00500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10BEC765" w:rsidR="00690130" w:rsidRPr="00500B04" w:rsidRDefault="00690130" w:rsidP="00500B04">
    <w:pPr>
      <w:pStyle w:val="Footer"/>
      <w:rPr>
        <w:rFonts w:ascii="Arial" w:hAnsi="Arial" w:cs="Arial"/>
        <w:color w:val="auto"/>
        <w:sz w:val="14"/>
      </w:rPr>
    </w:pPr>
    <w:r w:rsidRPr="00500B04">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90130" w:rsidRPr="008C2682" w:rsidRDefault="00690130"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8"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" fillcolor="#002677 [3204]" stroked="f" strokeweight=".5pt">
              <v:textbox inset=",,,2mm">
                <w:txbxContent>
                  <w:p w14:paraId="71FC4407" w14:textId="77777777" w:rsidR="00690130" w:rsidRPr="008C2682" w:rsidRDefault="00690130" w:rsidP="008C2682">
                    <w:pPr>
                      <w:pStyle w:val="Footer"/>
                    </w:pPr>
                    <w:r w:rsidRPr="009F3A08">
                      <w:t>© Australian Capital Territory, Canberra | health.act.gov.au | Enquiries: 132281</w:t>
                    </w:r>
                  </w:p>
                </w:txbxContent>
              </v:textbox>
              <w10:wrap anchorx="page"/>
            </v:shape>
          </w:pict>
        </mc:Fallback>
      </mc:AlternateContent>
    </w:r>
    <w:r w:rsidR="00500B04" w:rsidRPr="00500B04">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5A98" w14:textId="20B667F4" w:rsidR="00B238E5" w:rsidRPr="00500B04" w:rsidRDefault="00500B04" w:rsidP="00500B04">
    <w:pPr>
      <w:autoSpaceDE w:val="0"/>
      <w:autoSpaceDN w:val="0"/>
      <w:adjustRightInd w:val="0"/>
      <w:spacing w:after="0" w:line="240" w:lineRule="auto"/>
      <w:jc w:val="center"/>
      <w:rPr>
        <w:rFonts w:ascii="Arial" w:hAnsi="Arial" w:cs="Arial"/>
        <w:noProof/>
        <w:sz w:val="14"/>
        <w:szCs w:val="14"/>
      </w:rPr>
    </w:pPr>
    <w:r w:rsidRPr="00500B04">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24AB" w14:textId="77777777" w:rsidR="00006148" w:rsidRDefault="00006148" w:rsidP="00225769">
      <w:pPr>
        <w:spacing w:after="0" w:line="240" w:lineRule="auto"/>
      </w:pPr>
      <w:r>
        <w:separator/>
      </w:r>
    </w:p>
  </w:footnote>
  <w:footnote w:type="continuationSeparator" w:id="0">
    <w:p w14:paraId="57D35D1E" w14:textId="77777777" w:rsidR="00006148" w:rsidRDefault="00006148"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B5BA" w14:textId="18B06EFD" w:rsidR="00D84222" w:rsidRDefault="00D84222">
    <w:pPr>
      <w:pStyle w:val="Header"/>
    </w:pPr>
    <w:r>
      <w:rPr>
        <w:noProof/>
      </w:rPr>
      <mc:AlternateContent>
        <mc:Choice Requires="wps">
          <w:drawing>
            <wp:anchor distT="0" distB="0" distL="0" distR="0" simplePos="0" relativeHeight="251672576" behindDoc="0" locked="0" layoutInCell="1" allowOverlap="1" wp14:anchorId="439EADE9" wp14:editId="1B5DCB9E">
              <wp:simplePos x="635" y="635"/>
              <wp:positionH relativeFrom="column">
                <wp:align>center</wp:align>
              </wp:positionH>
              <wp:positionV relativeFrom="paragraph">
                <wp:posOffset>635</wp:posOffset>
              </wp:positionV>
              <wp:extent cx="443865" cy="443865"/>
              <wp:effectExtent l="0" t="0" r="698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8B5C50" w14:textId="32614826" w:rsidR="00D84222" w:rsidRPr="00D84222" w:rsidRDefault="00D84222">
                          <w:pPr>
                            <w:rPr>
                              <w:rFonts w:cs="Calibri"/>
                              <w:color w:val="FF0000"/>
                              <w:sz w:val="24"/>
                              <w:szCs w:val="24"/>
                            </w:rPr>
                          </w:pPr>
                          <w:r w:rsidRPr="00D84222">
                            <w:rPr>
                              <w:rFonts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9EADE9"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398B5C50" w14:textId="32614826" w:rsidR="00D84222" w:rsidRPr="00D84222" w:rsidRDefault="00D84222">
                    <w:pPr>
                      <w:rPr>
                        <w:rFonts w:cs="Calibri"/>
                        <w:color w:val="FF0000"/>
                        <w:sz w:val="24"/>
                        <w:szCs w:val="24"/>
                      </w:rPr>
                    </w:pPr>
                    <w:r w:rsidRPr="00D84222">
                      <w:rPr>
                        <w:rFonts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30C5E08A" w:rsidR="00690130" w:rsidRDefault="00690130">
    <w:pPr>
      <w:pStyle w:val="Header"/>
    </w:pPr>
    <w:r>
      <w:rPr>
        <w:noProof/>
        <w:lang w:eastAsia="en-AU"/>
      </w:rPr>
      <w:drawing>
        <wp:anchor distT="0" distB="0" distL="114300" distR="114300" simplePos="0" relativeHeight="251670528" behindDoc="1" locked="0" layoutInCell="1" allowOverlap="1" wp14:anchorId="008A7D1D" wp14:editId="3243D9F6">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433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CF23" w14:textId="77777777" w:rsidR="00500B04" w:rsidRDefault="0050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46"/>
    <w:multiLevelType w:val="hybridMultilevel"/>
    <w:tmpl w:val="73AC187C"/>
    <w:lvl w:ilvl="0" w:tplc="96C8E7D0">
      <w:start w:val="1"/>
      <w:numFmt w:val="lowerLetter"/>
      <w:lvlText w:val="%1."/>
      <w:lvlJc w:val="left"/>
      <w:pPr>
        <w:ind w:left="1065" w:hanging="360"/>
      </w:pPr>
      <w:rPr>
        <w:b w:val="0"/>
        <w:bCs/>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 w15:restartNumberingAfterBreak="0">
    <w:nsid w:val="06E771AE"/>
    <w:multiLevelType w:val="hybridMultilevel"/>
    <w:tmpl w:val="BAFA837C"/>
    <w:lvl w:ilvl="0" w:tplc="2C9EF240">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80A74"/>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A4A49"/>
    <w:multiLevelType w:val="hybridMultilevel"/>
    <w:tmpl w:val="10AA9F66"/>
    <w:lvl w:ilvl="0" w:tplc="B156DCAA">
      <w:start w:val="13"/>
      <w:numFmt w:val="bullet"/>
      <w:lvlText w:val="-"/>
      <w:lvlJc w:val="left"/>
      <w:pPr>
        <w:ind w:left="720" w:hanging="360"/>
      </w:pPr>
      <w:rPr>
        <w:rFonts w:ascii="Arial" w:eastAsia="Calibri"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560371"/>
    <w:multiLevelType w:val="hybridMultilevel"/>
    <w:tmpl w:val="4D1A5D9A"/>
    <w:lvl w:ilvl="0" w:tplc="A924523C">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1C369D"/>
    <w:multiLevelType w:val="hybridMultilevel"/>
    <w:tmpl w:val="3F0E721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EE4349"/>
    <w:multiLevelType w:val="hybridMultilevel"/>
    <w:tmpl w:val="AC00161C"/>
    <w:lvl w:ilvl="0" w:tplc="C6960A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84B2B71"/>
    <w:multiLevelType w:val="hybridMultilevel"/>
    <w:tmpl w:val="E9C821E4"/>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4"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5" w15:restartNumberingAfterBreak="0">
    <w:nsid w:val="1A7478D4"/>
    <w:multiLevelType w:val="hybridMultilevel"/>
    <w:tmpl w:val="E6D8A8FA"/>
    <w:lvl w:ilvl="0" w:tplc="E20EB8C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E1124E5"/>
    <w:multiLevelType w:val="hybridMultilevel"/>
    <w:tmpl w:val="634CF8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1F3D2A7E"/>
    <w:multiLevelType w:val="hybridMultilevel"/>
    <w:tmpl w:val="17F2E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2" w15:restartNumberingAfterBreak="0">
    <w:nsid w:val="25264F47"/>
    <w:multiLevelType w:val="hybridMultilevel"/>
    <w:tmpl w:val="26D06CBA"/>
    <w:lvl w:ilvl="0" w:tplc="BE1824F2">
      <w:start w:val="1"/>
      <w:numFmt w:val="upperLetter"/>
      <w:lvlText w:val="%1."/>
      <w:lvlJc w:val="left"/>
      <w:pPr>
        <w:ind w:left="720" w:hanging="360"/>
      </w:pPr>
      <w:rPr>
        <w:rFonts w:hint="default"/>
        <w:b/>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7276E6"/>
    <w:multiLevelType w:val="hybridMultilevel"/>
    <w:tmpl w:val="81E0DABE"/>
    <w:lvl w:ilvl="0" w:tplc="9474CD6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CBA1350"/>
    <w:multiLevelType w:val="hybridMultilevel"/>
    <w:tmpl w:val="9AE0F892"/>
    <w:lvl w:ilvl="0" w:tplc="33B8A104">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F070DD"/>
    <w:multiLevelType w:val="hybridMultilevel"/>
    <w:tmpl w:val="EF6A338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F505057"/>
    <w:multiLevelType w:val="hybridMultilevel"/>
    <w:tmpl w:val="A6800076"/>
    <w:lvl w:ilvl="0" w:tplc="77BA83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4B4C2F"/>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16E7404"/>
    <w:multiLevelType w:val="hybridMultilevel"/>
    <w:tmpl w:val="38184B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727BAE"/>
    <w:multiLevelType w:val="hybridMultilevel"/>
    <w:tmpl w:val="4B6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4473C68"/>
    <w:multiLevelType w:val="hybridMultilevel"/>
    <w:tmpl w:val="00BA581A"/>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35" w15:restartNumberingAfterBreak="0">
    <w:nsid w:val="381D7BE9"/>
    <w:multiLevelType w:val="hybridMultilevel"/>
    <w:tmpl w:val="E064E5E6"/>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525637E6">
      <w:start w:val="1"/>
      <w:numFmt w:val="lowerRoman"/>
      <w:lvlText w:val="%3."/>
      <w:lvlJc w:val="right"/>
      <w:pPr>
        <w:ind w:left="2160" w:hanging="180"/>
      </w:pPr>
      <w:rPr>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91F133E"/>
    <w:multiLevelType w:val="hybridMultilevel"/>
    <w:tmpl w:val="B26C6332"/>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8"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89086C"/>
    <w:multiLevelType w:val="hybridMultilevel"/>
    <w:tmpl w:val="26D06CBA"/>
    <w:lvl w:ilvl="0" w:tplc="BE1824F2">
      <w:start w:val="1"/>
      <w:numFmt w:val="upperLetter"/>
      <w:lvlText w:val="%1."/>
      <w:lvlJc w:val="left"/>
      <w:pPr>
        <w:ind w:left="360" w:hanging="360"/>
      </w:pPr>
      <w:rPr>
        <w:rFonts w:hint="default"/>
        <w:b/>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433FD1"/>
    <w:multiLevelType w:val="hybridMultilevel"/>
    <w:tmpl w:val="EA1C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43" w15:restartNumberingAfterBreak="0">
    <w:nsid w:val="4EA25E71"/>
    <w:multiLevelType w:val="hybridMultilevel"/>
    <w:tmpl w:val="C854DA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5"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520072E"/>
    <w:multiLevelType w:val="hybridMultilevel"/>
    <w:tmpl w:val="EF14697E"/>
    <w:lvl w:ilvl="0" w:tplc="DDD61EF4">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B405C9"/>
    <w:multiLevelType w:val="hybridMultilevel"/>
    <w:tmpl w:val="52B44080"/>
    <w:lvl w:ilvl="0" w:tplc="253E125A">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5B3D706D"/>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DFB2CB6"/>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F587047"/>
    <w:multiLevelType w:val="hybridMultilevel"/>
    <w:tmpl w:val="857EA746"/>
    <w:lvl w:ilvl="0" w:tplc="D3365104">
      <w:start w:val="1"/>
      <w:numFmt w:val="upp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54"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5B17A78"/>
    <w:multiLevelType w:val="hybridMultilevel"/>
    <w:tmpl w:val="612ADC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72657CE"/>
    <w:multiLevelType w:val="hybridMultilevel"/>
    <w:tmpl w:val="70A6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42585E"/>
    <w:multiLevelType w:val="hybridMultilevel"/>
    <w:tmpl w:val="B26C6332"/>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59"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F2E095D"/>
    <w:multiLevelType w:val="hybridMultilevel"/>
    <w:tmpl w:val="8918E79A"/>
    <w:lvl w:ilvl="0" w:tplc="CCFEA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3"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3"/>
  </w:num>
  <w:num w:numId="3">
    <w:abstractNumId w:val="25"/>
  </w:num>
  <w:num w:numId="4">
    <w:abstractNumId w:val="62"/>
  </w:num>
  <w:num w:numId="5">
    <w:abstractNumId w:val="49"/>
  </w:num>
  <w:num w:numId="6">
    <w:abstractNumId w:val="12"/>
  </w:num>
  <w:num w:numId="7">
    <w:abstractNumId w:val="44"/>
  </w:num>
  <w:num w:numId="8">
    <w:abstractNumId w:val="17"/>
  </w:num>
  <w:num w:numId="9">
    <w:abstractNumId w:val="63"/>
  </w:num>
  <w:num w:numId="10">
    <w:abstractNumId w:val="42"/>
  </w:num>
  <w:num w:numId="11">
    <w:abstractNumId w:val="21"/>
  </w:num>
  <w:num w:numId="12">
    <w:abstractNumId w:val="7"/>
  </w:num>
  <w:num w:numId="13">
    <w:abstractNumId w:val="5"/>
  </w:num>
  <w:num w:numId="14">
    <w:abstractNumId w:val="59"/>
  </w:num>
  <w:num w:numId="15">
    <w:abstractNumId w:val="45"/>
  </w:num>
  <w:num w:numId="16">
    <w:abstractNumId w:val="58"/>
  </w:num>
  <w:num w:numId="17">
    <w:abstractNumId w:val="20"/>
  </w:num>
  <w:num w:numId="18">
    <w:abstractNumId w:val="3"/>
  </w:num>
  <w:num w:numId="19">
    <w:abstractNumId w:val="34"/>
  </w:num>
  <w:num w:numId="20">
    <w:abstractNumId w:val="36"/>
  </w:num>
  <w:num w:numId="21">
    <w:abstractNumId w:val="60"/>
  </w:num>
  <w:num w:numId="22">
    <w:abstractNumId w:val="9"/>
  </w:num>
  <w:num w:numId="23">
    <w:abstractNumId w:val="40"/>
  </w:num>
  <w:num w:numId="24">
    <w:abstractNumId w:val="38"/>
  </w:num>
  <w:num w:numId="25">
    <w:abstractNumId w:val="57"/>
  </w:num>
  <w:num w:numId="26">
    <w:abstractNumId w:val="4"/>
  </w:num>
  <w:num w:numId="27">
    <w:abstractNumId w:val="32"/>
  </w:num>
  <w:num w:numId="28">
    <w:abstractNumId w:val="64"/>
  </w:num>
  <w:num w:numId="29">
    <w:abstractNumId w:val="0"/>
  </w:num>
  <w:num w:numId="30">
    <w:abstractNumId w:val="52"/>
  </w:num>
  <w:num w:numId="31">
    <w:abstractNumId w:val="48"/>
  </w:num>
  <w:num w:numId="32">
    <w:abstractNumId w:val="37"/>
  </w:num>
  <w:num w:numId="33">
    <w:abstractNumId w:val="54"/>
  </w:num>
  <w:num w:numId="34">
    <w:abstractNumId w:val="18"/>
  </w:num>
  <w:num w:numId="35">
    <w:abstractNumId w:val="26"/>
  </w:num>
  <w:num w:numId="36">
    <w:abstractNumId w:val="50"/>
  </w:num>
  <w:num w:numId="37">
    <w:abstractNumId w:val="14"/>
  </w:num>
  <w:num w:numId="38">
    <w:abstractNumId w:val="10"/>
  </w:num>
  <w:num w:numId="39">
    <w:abstractNumId w:val="35"/>
  </w:num>
  <w:num w:numId="40">
    <w:abstractNumId w:val="46"/>
  </w:num>
  <w:num w:numId="41">
    <w:abstractNumId w:val="16"/>
  </w:num>
  <w:num w:numId="42">
    <w:abstractNumId w:val="22"/>
  </w:num>
  <w:num w:numId="43">
    <w:abstractNumId w:val="39"/>
  </w:num>
  <w:num w:numId="44">
    <w:abstractNumId w:val="51"/>
  </w:num>
  <w:num w:numId="45">
    <w:abstractNumId w:val="23"/>
  </w:num>
  <w:num w:numId="46">
    <w:abstractNumId w:val="11"/>
  </w:num>
  <w:num w:numId="47">
    <w:abstractNumId w:val="2"/>
  </w:num>
  <w:num w:numId="48">
    <w:abstractNumId w:val="8"/>
  </w:num>
  <w:num w:numId="49">
    <w:abstractNumId w:val="47"/>
  </w:num>
  <w:num w:numId="50">
    <w:abstractNumId w:val="1"/>
  </w:num>
  <w:num w:numId="51">
    <w:abstractNumId w:val="15"/>
  </w:num>
  <w:num w:numId="52">
    <w:abstractNumId w:val="29"/>
  </w:num>
  <w:num w:numId="53">
    <w:abstractNumId w:val="27"/>
  </w:num>
  <w:num w:numId="54">
    <w:abstractNumId w:val="61"/>
  </w:num>
  <w:num w:numId="55">
    <w:abstractNumId w:val="6"/>
  </w:num>
  <w:num w:numId="56">
    <w:abstractNumId w:val="55"/>
  </w:num>
  <w:num w:numId="57">
    <w:abstractNumId w:val="30"/>
  </w:num>
  <w:num w:numId="58">
    <w:abstractNumId w:val="33"/>
  </w:num>
  <w:num w:numId="59">
    <w:abstractNumId w:val="24"/>
  </w:num>
  <w:num w:numId="60">
    <w:abstractNumId w:val="43"/>
  </w:num>
  <w:num w:numId="61">
    <w:abstractNumId w:val="31"/>
  </w:num>
  <w:num w:numId="62">
    <w:abstractNumId w:val="56"/>
  </w:num>
  <w:num w:numId="63">
    <w:abstractNumId w:val="41"/>
  </w:num>
  <w:num w:numId="64">
    <w:abstractNumId w:val="28"/>
  </w:num>
  <w:num w:numId="65">
    <w:abstractNumId w:val="53"/>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23A8"/>
    <w:rsid w:val="00002DA6"/>
    <w:rsid w:val="000055FB"/>
    <w:rsid w:val="00006148"/>
    <w:rsid w:val="00006CA0"/>
    <w:rsid w:val="0001025A"/>
    <w:rsid w:val="00010463"/>
    <w:rsid w:val="00011672"/>
    <w:rsid w:val="000119D7"/>
    <w:rsid w:val="000162D2"/>
    <w:rsid w:val="00020399"/>
    <w:rsid w:val="00022A80"/>
    <w:rsid w:val="00027A01"/>
    <w:rsid w:val="00032614"/>
    <w:rsid w:val="00032AE1"/>
    <w:rsid w:val="0003371E"/>
    <w:rsid w:val="00040A6F"/>
    <w:rsid w:val="00041F16"/>
    <w:rsid w:val="000433FF"/>
    <w:rsid w:val="0004456F"/>
    <w:rsid w:val="00051D78"/>
    <w:rsid w:val="000545CC"/>
    <w:rsid w:val="0005461D"/>
    <w:rsid w:val="00055CE7"/>
    <w:rsid w:val="00057F47"/>
    <w:rsid w:val="00060623"/>
    <w:rsid w:val="00061DD7"/>
    <w:rsid w:val="00062A0B"/>
    <w:rsid w:val="00064AC2"/>
    <w:rsid w:val="00070593"/>
    <w:rsid w:val="00070E4D"/>
    <w:rsid w:val="00075CD3"/>
    <w:rsid w:val="00080D4B"/>
    <w:rsid w:val="00080D63"/>
    <w:rsid w:val="00081604"/>
    <w:rsid w:val="0008164E"/>
    <w:rsid w:val="000822DE"/>
    <w:rsid w:val="00083229"/>
    <w:rsid w:val="00084DB6"/>
    <w:rsid w:val="00085D29"/>
    <w:rsid w:val="00087E76"/>
    <w:rsid w:val="0009155E"/>
    <w:rsid w:val="000915E7"/>
    <w:rsid w:val="0009215F"/>
    <w:rsid w:val="0009338C"/>
    <w:rsid w:val="0009540E"/>
    <w:rsid w:val="000A34FE"/>
    <w:rsid w:val="000A3FDD"/>
    <w:rsid w:val="000A6420"/>
    <w:rsid w:val="000A64D2"/>
    <w:rsid w:val="000A6E30"/>
    <w:rsid w:val="000A70F9"/>
    <w:rsid w:val="000A7AB8"/>
    <w:rsid w:val="000B06FB"/>
    <w:rsid w:val="000B1B03"/>
    <w:rsid w:val="000B3A85"/>
    <w:rsid w:val="000B3D3D"/>
    <w:rsid w:val="000B4A05"/>
    <w:rsid w:val="000B574F"/>
    <w:rsid w:val="000B6092"/>
    <w:rsid w:val="000B7D57"/>
    <w:rsid w:val="000C5B1A"/>
    <w:rsid w:val="000C7801"/>
    <w:rsid w:val="000D1E67"/>
    <w:rsid w:val="000D2065"/>
    <w:rsid w:val="000D46B4"/>
    <w:rsid w:val="000D47CD"/>
    <w:rsid w:val="000D7CA3"/>
    <w:rsid w:val="000E12D8"/>
    <w:rsid w:val="000E2E4C"/>
    <w:rsid w:val="000E3873"/>
    <w:rsid w:val="000E3FCF"/>
    <w:rsid w:val="000E5B8A"/>
    <w:rsid w:val="000E6C69"/>
    <w:rsid w:val="000F04E3"/>
    <w:rsid w:val="000F0B93"/>
    <w:rsid w:val="000F0D7B"/>
    <w:rsid w:val="000F179C"/>
    <w:rsid w:val="000F22EB"/>
    <w:rsid w:val="000F25EC"/>
    <w:rsid w:val="000F2AE8"/>
    <w:rsid w:val="000F331F"/>
    <w:rsid w:val="000F33C9"/>
    <w:rsid w:val="000F430D"/>
    <w:rsid w:val="000F5CBA"/>
    <w:rsid w:val="000F5E7E"/>
    <w:rsid w:val="000F63DE"/>
    <w:rsid w:val="00100A2F"/>
    <w:rsid w:val="001016C5"/>
    <w:rsid w:val="0010374D"/>
    <w:rsid w:val="00104FD1"/>
    <w:rsid w:val="001106EC"/>
    <w:rsid w:val="00110704"/>
    <w:rsid w:val="00110A30"/>
    <w:rsid w:val="001124B2"/>
    <w:rsid w:val="001133F5"/>
    <w:rsid w:val="001137E1"/>
    <w:rsid w:val="00113CE5"/>
    <w:rsid w:val="001174BF"/>
    <w:rsid w:val="00121D4C"/>
    <w:rsid w:val="00122D83"/>
    <w:rsid w:val="001264E3"/>
    <w:rsid w:val="00127D91"/>
    <w:rsid w:val="00132F73"/>
    <w:rsid w:val="0013315A"/>
    <w:rsid w:val="00135F1F"/>
    <w:rsid w:val="001364B8"/>
    <w:rsid w:val="00137BCE"/>
    <w:rsid w:val="001407DC"/>
    <w:rsid w:val="00142333"/>
    <w:rsid w:val="00142D1F"/>
    <w:rsid w:val="0014636E"/>
    <w:rsid w:val="0015203A"/>
    <w:rsid w:val="00153B7A"/>
    <w:rsid w:val="001552D1"/>
    <w:rsid w:val="00155C61"/>
    <w:rsid w:val="00157EF8"/>
    <w:rsid w:val="001605DE"/>
    <w:rsid w:val="001629CA"/>
    <w:rsid w:val="00164133"/>
    <w:rsid w:val="001667E7"/>
    <w:rsid w:val="00167C3F"/>
    <w:rsid w:val="00171AFB"/>
    <w:rsid w:val="0017224A"/>
    <w:rsid w:val="00174166"/>
    <w:rsid w:val="00176C29"/>
    <w:rsid w:val="00177311"/>
    <w:rsid w:val="00180124"/>
    <w:rsid w:val="0018121E"/>
    <w:rsid w:val="0018246E"/>
    <w:rsid w:val="0018524B"/>
    <w:rsid w:val="00187079"/>
    <w:rsid w:val="00187F28"/>
    <w:rsid w:val="00190523"/>
    <w:rsid w:val="00192C70"/>
    <w:rsid w:val="00195BBF"/>
    <w:rsid w:val="00195E5E"/>
    <w:rsid w:val="001A041B"/>
    <w:rsid w:val="001A05BA"/>
    <w:rsid w:val="001A4638"/>
    <w:rsid w:val="001A46C7"/>
    <w:rsid w:val="001A5FC2"/>
    <w:rsid w:val="001A60F8"/>
    <w:rsid w:val="001A6CDC"/>
    <w:rsid w:val="001B0DC3"/>
    <w:rsid w:val="001B4AB4"/>
    <w:rsid w:val="001C0971"/>
    <w:rsid w:val="001C0D61"/>
    <w:rsid w:val="001C118A"/>
    <w:rsid w:val="001C23FA"/>
    <w:rsid w:val="001C4B36"/>
    <w:rsid w:val="001C4E1C"/>
    <w:rsid w:val="001C4E1F"/>
    <w:rsid w:val="001C5130"/>
    <w:rsid w:val="001C5683"/>
    <w:rsid w:val="001D0AE2"/>
    <w:rsid w:val="001D1A55"/>
    <w:rsid w:val="001D23A9"/>
    <w:rsid w:val="001D3C7A"/>
    <w:rsid w:val="001D4627"/>
    <w:rsid w:val="001D5976"/>
    <w:rsid w:val="001D7D89"/>
    <w:rsid w:val="001E1907"/>
    <w:rsid w:val="001E1B26"/>
    <w:rsid w:val="001E1E2C"/>
    <w:rsid w:val="001E47AB"/>
    <w:rsid w:val="001E6347"/>
    <w:rsid w:val="001E7A17"/>
    <w:rsid w:val="001F2EA4"/>
    <w:rsid w:val="002002AB"/>
    <w:rsid w:val="002028FB"/>
    <w:rsid w:val="002053E3"/>
    <w:rsid w:val="002053EF"/>
    <w:rsid w:val="0020585A"/>
    <w:rsid w:val="0020686D"/>
    <w:rsid w:val="00207B90"/>
    <w:rsid w:val="00207F10"/>
    <w:rsid w:val="00210982"/>
    <w:rsid w:val="00210EFB"/>
    <w:rsid w:val="002117EE"/>
    <w:rsid w:val="00213B84"/>
    <w:rsid w:val="002168DE"/>
    <w:rsid w:val="00217600"/>
    <w:rsid w:val="0022246D"/>
    <w:rsid w:val="0022340E"/>
    <w:rsid w:val="002254C2"/>
    <w:rsid w:val="00225769"/>
    <w:rsid w:val="00230197"/>
    <w:rsid w:val="0023311F"/>
    <w:rsid w:val="00234041"/>
    <w:rsid w:val="00241B1F"/>
    <w:rsid w:val="00245FD9"/>
    <w:rsid w:val="00251EFD"/>
    <w:rsid w:val="0025297F"/>
    <w:rsid w:val="0025398C"/>
    <w:rsid w:val="002573BD"/>
    <w:rsid w:val="002603BD"/>
    <w:rsid w:val="0026143C"/>
    <w:rsid w:val="00262522"/>
    <w:rsid w:val="00263A57"/>
    <w:rsid w:val="0026527F"/>
    <w:rsid w:val="002671B3"/>
    <w:rsid w:val="002700D3"/>
    <w:rsid w:val="00273CA4"/>
    <w:rsid w:val="00273EE6"/>
    <w:rsid w:val="00274896"/>
    <w:rsid w:val="00280859"/>
    <w:rsid w:val="0028204B"/>
    <w:rsid w:val="0028685E"/>
    <w:rsid w:val="0029051A"/>
    <w:rsid w:val="002942AD"/>
    <w:rsid w:val="002946EF"/>
    <w:rsid w:val="0029496A"/>
    <w:rsid w:val="002A19AD"/>
    <w:rsid w:val="002A2388"/>
    <w:rsid w:val="002A2877"/>
    <w:rsid w:val="002A4732"/>
    <w:rsid w:val="002A6B08"/>
    <w:rsid w:val="002A7102"/>
    <w:rsid w:val="002A7BD5"/>
    <w:rsid w:val="002B650F"/>
    <w:rsid w:val="002C2182"/>
    <w:rsid w:val="002C2EDE"/>
    <w:rsid w:val="002C610E"/>
    <w:rsid w:val="002D0EDD"/>
    <w:rsid w:val="002D28F5"/>
    <w:rsid w:val="002D3BCF"/>
    <w:rsid w:val="002D51B1"/>
    <w:rsid w:val="002D75DB"/>
    <w:rsid w:val="002E1D29"/>
    <w:rsid w:val="002E29F1"/>
    <w:rsid w:val="002E307E"/>
    <w:rsid w:val="002E4E65"/>
    <w:rsid w:val="002E53BF"/>
    <w:rsid w:val="002E615C"/>
    <w:rsid w:val="002E650F"/>
    <w:rsid w:val="002E66C7"/>
    <w:rsid w:val="002F1AC0"/>
    <w:rsid w:val="002F27EB"/>
    <w:rsid w:val="002F4468"/>
    <w:rsid w:val="002F4495"/>
    <w:rsid w:val="002F6B4F"/>
    <w:rsid w:val="002F7E2D"/>
    <w:rsid w:val="00300FF4"/>
    <w:rsid w:val="0030458E"/>
    <w:rsid w:val="00306259"/>
    <w:rsid w:val="00306E70"/>
    <w:rsid w:val="00315A98"/>
    <w:rsid w:val="00316ABF"/>
    <w:rsid w:val="00317815"/>
    <w:rsid w:val="00324C5D"/>
    <w:rsid w:val="00327D7A"/>
    <w:rsid w:val="0033083C"/>
    <w:rsid w:val="00333A73"/>
    <w:rsid w:val="0033615F"/>
    <w:rsid w:val="00336A0A"/>
    <w:rsid w:val="00337382"/>
    <w:rsid w:val="00337871"/>
    <w:rsid w:val="003424F1"/>
    <w:rsid w:val="00344491"/>
    <w:rsid w:val="00354AB4"/>
    <w:rsid w:val="00357E54"/>
    <w:rsid w:val="00364C41"/>
    <w:rsid w:val="00365DDB"/>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3DF"/>
    <w:rsid w:val="00393B09"/>
    <w:rsid w:val="00396B90"/>
    <w:rsid w:val="003971DA"/>
    <w:rsid w:val="003A1CC9"/>
    <w:rsid w:val="003A7D2E"/>
    <w:rsid w:val="003B3524"/>
    <w:rsid w:val="003B473C"/>
    <w:rsid w:val="003B5D48"/>
    <w:rsid w:val="003B79F8"/>
    <w:rsid w:val="003C02AF"/>
    <w:rsid w:val="003C4A89"/>
    <w:rsid w:val="003C4F0A"/>
    <w:rsid w:val="003C6AA2"/>
    <w:rsid w:val="003C7164"/>
    <w:rsid w:val="003D094C"/>
    <w:rsid w:val="003D2D53"/>
    <w:rsid w:val="003D3793"/>
    <w:rsid w:val="003D3877"/>
    <w:rsid w:val="003D4611"/>
    <w:rsid w:val="003E2A34"/>
    <w:rsid w:val="003E3851"/>
    <w:rsid w:val="003E554D"/>
    <w:rsid w:val="003F2A4B"/>
    <w:rsid w:val="003F3831"/>
    <w:rsid w:val="003F3B4B"/>
    <w:rsid w:val="003F5696"/>
    <w:rsid w:val="003F5DAA"/>
    <w:rsid w:val="00400D3A"/>
    <w:rsid w:val="0040187A"/>
    <w:rsid w:val="00401932"/>
    <w:rsid w:val="00401BD0"/>
    <w:rsid w:val="00401EA6"/>
    <w:rsid w:val="004072C8"/>
    <w:rsid w:val="00411BC5"/>
    <w:rsid w:val="00412F0B"/>
    <w:rsid w:val="00412F85"/>
    <w:rsid w:val="0041313D"/>
    <w:rsid w:val="00414328"/>
    <w:rsid w:val="00414562"/>
    <w:rsid w:val="00414E16"/>
    <w:rsid w:val="00415F72"/>
    <w:rsid w:val="00416051"/>
    <w:rsid w:val="00416692"/>
    <w:rsid w:val="00417583"/>
    <w:rsid w:val="00421924"/>
    <w:rsid w:val="00422466"/>
    <w:rsid w:val="00422836"/>
    <w:rsid w:val="00424D85"/>
    <w:rsid w:val="00425BD5"/>
    <w:rsid w:val="00427999"/>
    <w:rsid w:val="00431B0C"/>
    <w:rsid w:val="00433656"/>
    <w:rsid w:val="00433C90"/>
    <w:rsid w:val="00434A20"/>
    <w:rsid w:val="0043520C"/>
    <w:rsid w:val="00435288"/>
    <w:rsid w:val="0043604B"/>
    <w:rsid w:val="0044010C"/>
    <w:rsid w:val="00440B59"/>
    <w:rsid w:val="00442FD4"/>
    <w:rsid w:val="00443E21"/>
    <w:rsid w:val="004440A1"/>
    <w:rsid w:val="00444653"/>
    <w:rsid w:val="00445A42"/>
    <w:rsid w:val="00446299"/>
    <w:rsid w:val="00447155"/>
    <w:rsid w:val="00450BA1"/>
    <w:rsid w:val="00451079"/>
    <w:rsid w:val="004517F0"/>
    <w:rsid w:val="004527E4"/>
    <w:rsid w:val="004547F9"/>
    <w:rsid w:val="00455F4A"/>
    <w:rsid w:val="00457EB2"/>
    <w:rsid w:val="00461086"/>
    <w:rsid w:val="00461241"/>
    <w:rsid w:val="00462C1E"/>
    <w:rsid w:val="004630E4"/>
    <w:rsid w:val="00464425"/>
    <w:rsid w:val="00465C9F"/>
    <w:rsid w:val="0046669F"/>
    <w:rsid w:val="004703DE"/>
    <w:rsid w:val="00475FF8"/>
    <w:rsid w:val="004761C1"/>
    <w:rsid w:val="0047792B"/>
    <w:rsid w:val="00481600"/>
    <w:rsid w:val="00482097"/>
    <w:rsid w:val="00482DEB"/>
    <w:rsid w:val="00483EBB"/>
    <w:rsid w:val="0048657A"/>
    <w:rsid w:val="00490EDA"/>
    <w:rsid w:val="0049167C"/>
    <w:rsid w:val="00492985"/>
    <w:rsid w:val="00493C9E"/>
    <w:rsid w:val="00496E00"/>
    <w:rsid w:val="00497A6B"/>
    <w:rsid w:val="004A1618"/>
    <w:rsid w:val="004A1C95"/>
    <w:rsid w:val="004A274D"/>
    <w:rsid w:val="004A54B5"/>
    <w:rsid w:val="004A6613"/>
    <w:rsid w:val="004B61CF"/>
    <w:rsid w:val="004B7D3F"/>
    <w:rsid w:val="004B7E59"/>
    <w:rsid w:val="004C276E"/>
    <w:rsid w:val="004C3CFC"/>
    <w:rsid w:val="004C67D9"/>
    <w:rsid w:val="004D006B"/>
    <w:rsid w:val="004D0873"/>
    <w:rsid w:val="004D287B"/>
    <w:rsid w:val="004D6C54"/>
    <w:rsid w:val="004E1C6F"/>
    <w:rsid w:val="004E5BAE"/>
    <w:rsid w:val="004E5D15"/>
    <w:rsid w:val="004F39EE"/>
    <w:rsid w:val="004F3E05"/>
    <w:rsid w:val="004F6726"/>
    <w:rsid w:val="0050053F"/>
    <w:rsid w:val="00500B04"/>
    <w:rsid w:val="005018B1"/>
    <w:rsid w:val="00502ED7"/>
    <w:rsid w:val="005030EA"/>
    <w:rsid w:val="0050343B"/>
    <w:rsid w:val="005036DB"/>
    <w:rsid w:val="00505170"/>
    <w:rsid w:val="0051058F"/>
    <w:rsid w:val="00510682"/>
    <w:rsid w:val="00513D66"/>
    <w:rsid w:val="00514EC0"/>
    <w:rsid w:val="005163DB"/>
    <w:rsid w:val="00522DA5"/>
    <w:rsid w:val="00524CF1"/>
    <w:rsid w:val="00532142"/>
    <w:rsid w:val="0053347E"/>
    <w:rsid w:val="0053665B"/>
    <w:rsid w:val="005373DE"/>
    <w:rsid w:val="005405D1"/>
    <w:rsid w:val="00542645"/>
    <w:rsid w:val="0054523A"/>
    <w:rsid w:val="00546732"/>
    <w:rsid w:val="005522D1"/>
    <w:rsid w:val="00552CB2"/>
    <w:rsid w:val="00552D17"/>
    <w:rsid w:val="0055300C"/>
    <w:rsid w:val="00553375"/>
    <w:rsid w:val="00553389"/>
    <w:rsid w:val="005536D3"/>
    <w:rsid w:val="00555FB7"/>
    <w:rsid w:val="005564A4"/>
    <w:rsid w:val="00566EE5"/>
    <w:rsid w:val="005675FA"/>
    <w:rsid w:val="00571D92"/>
    <w:rsid w:val="00575F23"/>
    <w:rsid w:val="005778FA"/>
    <w:rsid w:val="00577BD4"/>
    <w:rsid w:val="00583466"/>
    <w:rsid w:val="00590B9C"/>
    <w:rsid w:val="00590EA4"/>
    <w:rsid w:val="00591741"/>
    <w:rsid w:val="00593223"/>
    <w:rsid w:val="00594635"/>
    <w:rsid w:val="00594717"/>
    <w:rsid w:val="0059641C"/>
    <w:rsid w:val="0059656E"/>
    <w:rsid w:val="0059695F"/>
    <w:rsid w:val="005969F0"/>
    <w:rsid w:val="00597675"/>
    <w:rsid w:val="005A5F06"/>
    <w:rsid w:val="005A7517"/>
    <w:rsid w:val="005A7962"/>
    <w:rsid w:val="005A7A73"/>
    <w:rsid w:val="005A7E0F"/>
    <w:rsid w:val="005B1FF1"/>
    <w:rsid w:val="005B44C2"/>
    <w:rsid w:val="005B4F53"/>
    <w:rsid w:val="005B5F05"/>
    <w:rsid w:val="005B6148"/>
    <w:rsid w:val="005B7246"/>
    <w:rsid w:val="005B75D5"/>
    <w:rsid w:val="005C1EA4"/>
    <w:rsid w:val="005C4C08"/>
    <w:rsid w:val="005C5CF5"/>
    <w:rsid w:val="005C7407"/>
    <w:rsid w:val="005D03E6"/>
    <w:rsid w:val="005D1067"/>
    <w:rsid w:val="005D11C0"/>
    <w:rsid w:val="005D141D"/>
    <w:rsid w:val="005D2CCA"/>
    <w:rsid w:val="005D6EC9"/>
    <w:rsid w:val="005D7E30"/>
    <w:rsid w:val="005E00AC"/>
    <w:rsid w:val="005E0DA8"/>
    <w:rsid w:val="005E26A4"/>
    <w:rsid w:val="005E3B12"/>
    <w:rsid w:val="005E4428"/>
    <w:rsid w:val="005E4779"/>
    <w:rsid w:val="005E51EC"/>
    <w:rsid w:val="005E542B"/>
    <w:rsid w:val="005E7DDB"/>
    <w:rsid w:val="005F076A"/>
    <w:rsid w:val="005F0780"/>
    <w:rsid w:val="005F3D82"/>
    <w:rsid w:val="005F463D"/>
    <w:rsid w:val="005F6DAD"/>
    <w:rsid w:val="00603932"/>
    <w:rsid w:val="00603B0F"/>
    <w:rsid w:val="006073A9"/>
    <w:rsid w:val="006073E9"/>
    <w:rsid w:val="0060747F"/>
    <w:rsid w:val="00607936"/>
    <w:rsid w:val="00607C25"/>
    <w:rsid w:val="006105DB"/>
    <w:rsid w:val="00610722"/>
    <w:rsid w:val="00610A3E"/>
    <w:rsid w:val="006125F6"/>
    <w:rsid w:val="00612D5B"/>
    <w:rsid w:val="00616B16"/>
    <w:rsid w:val="00621B4B"/>
    <w:rsid w:val="00622768"/>
    <w:rsid w:val="00622B00"/>
    <w:rsid w:val="00622DF6"/>
    <w:rsid w:val="00623C67"/>
    <w:rsid w:val="006262E1"/>
    <w:rsid w:val="00626767"/>
    <w:rsid w:val="0062773D"/>
    <w:rsid w:val="00627C80"/>
    <w:rsid w:val="00630AC5"/>
    <w:rsid w:val="0063216A"/>
    <w:rsid w:val="00633828"/>
    <w:rsid w:val="00634D77"/>
    <w:rsid w:val="0063640A"/>
    <w:rsid w:val="006376D1"/>
    <w:rsid w:val="00637A78"/>
    <w:rsid w:val="006404F8"/>
    <w:rsid w:val="00640817"/>
    <w:rsid w:val="00642235"/>
    <w:rsid w:val="00644C7F"/>
    <w:rsid w:val="006465DA"/>
    <w:rsid w:val="006504F7"/>
    <w:rsid w:val="006509C3"/>
    <w:rsid w:val="006544BC"/>
    <w:rsid w:val="00654631"/>
    <w:rsid w:val="006547D9"/>
    <w:rsid w:val="0065571D"/>
    <w:rsid w:val="006606F8"/>
    <w:rsid w:val="006609A7"/>
    <w:rsid w:val="00661E68"/>
    <w:rsid w:val="00663D12"/>
    <w:rsid w:val="006641C9"/>
    <w:rsid w:val="00667291"/>
    <w:rsid w:val="00667EA6"/>
    <w:rsid w:val="00677BCA"/>
    <w:rsid w:val="0068044C"/>
    <w:rsid w:val="00685BEF"/>
    <w:rsid w:val="00686594"/>
    <w:rsid w:val="00690130"/>
    <w:rsid w:val="00690EBC"/>
    <w:rsid w:val="006912D6"/>
    <w:rsid w:val="006922DD"/>
    <w:rsid w:val="00692724"/>
    <w:rsid w:val="00692DDC"/>
    <w:rsid w:val="00696FD2"/>
    <w:rsid w:val="006A10D6"/>
    <w:rsid w:val="006A10EF"/>
    <w:rsid w:val="006A2E91"/>
    <w:rsid w:val="006A52B1"/>
    <w:rsid w:val="006A556A"/>
    <w:rsid w:val="006A6F15"/>
    <w:rsid w:val="006B05EC"/>
    <w:rsid w:val="006B2C3F"/>
    <w:rsid w:val="006B3CE5"/>
    <w:rsid w:val="006B5C0D"/>
    <w:rsid w:val="006B60F8"/>
    <w:rsid w:val="006B6141"/>
    <w:rsid w:val="006B6E69"/>
    <w:rsid w:val="006C0E01"/>
    <w:rsid w:val="006C1878"/>
    <w:rsid w:val="006C3246"/>
    <w:rsid w:val="006C5828"/>
    <w:rsid w:val="006C5CC8"/>
    <w:rsid w:val="006C606D"/>
    <w:rsid w:val="006C6723"/>
    <w:rsid w:val="006C69DC"/>
    <w:rsid w:val="006C7A4F"/>
    <w:rsid w:val="006C7DF3"/>
    <w:rsid w:val="006D2F41"/>
    <w:rsid w:val="006D48D7"/>
    <w:rsid w:val="006D5F79"/>
    <w:rsid w:val="006E0909"/>
    <w:rsid w:val="006E101D"/>
    <w:rsid w:val="006E36C8"/>
    <w:rsid w:val="006E4316"/>
    <w:rsid w:val="006E43D5"/>
    <w:rsid w:val="006E6F1B"/>
    <w:rsid w:val="006E731A"/>
    <w:rsid w:val="006E7F19"/>
    <w:rsid w:val="006F270C"/>
    <w:rsid w:val="006F57EA"/>
    <w:rsid w:val="006F58BE"/>
    <w:rsid w:val="006F5C1F"/>
    <w:rsid w:val="00701367"/>
    <w:rsid w:val="00701EDF"/>
    <w:rsid w:val="00706D03"/>
    <w:rsid w:val="00707369"/>
    <w:rsid w:val="0071604C"/>
    <w:rsid w:val="0071699E"/>
    <w:rsid w:val="0072103F"/>
    <w:rsid w:val="00721345"/>
    <w:rsid w:val="007225E2"/>
    <w:rsid w:val="00722A30"/>
    <w:rsid w:val="00723789"/>
    <w:rsid w:val="00726AF9"/>
    <w:rsid w:val="0073032F"/>
    <w:rsid w:val="007303A6"/>
    <w:rsid w:val="00730ACB"/>
    <w:rsid w:val="00731F42"/>
    <w:rsid w:val="00733332"/>
    <w:rsid w:val="00736B04"/>
    <w:rsid w:val="00737695"/>
    <w:rsid w:val="00737BA1"/>
    <w:rsid w:val="00737EE2"/>
    <w:rsid w:val="007405F5"/>
    <w:rsid w:val="00740973"/>
    <w:rsid w:val="007419ED"/>
    <w:rsid w:val="0074270D"/>
    <w:rsid w:val="00742E13"/>
    <w:rsid w:val="007477A1"/>
    <w:rsid w:val="00750662"/>
    <w:rsid w:val="0075446F"/>
    <w:rsid w:val="00754898"/>
    <w:rsid w:val="00754A50"/>
    <w:rsid w:val="0075784C"/>
    <w:rsid w:val="00767A50"/>
    <w:rsid w:val="007702ED"/>
    <w:rsid w:val="0077196F"/>
    <w:rsid w:val="00771A9C"/>
    <w:rsid w:val="007737C3"/>
    <w:rsid w:val="00775229"/>
    <w:rsid w:val="00775980"/>
    <w:rsid w:val="007763CA"/>
    <w:rsid w:val="00782931"/>
    <w:rsid w:val="00783BD6"/>
    <w:rsid w:val="00784AFD"/>
    <w:rsid w:val="00784D82"/>
    <w:rsid w:val="00784F03"/>
    <w:rsid w:val="007852FB"/>
    <w:rsid w:val="0079081D"/>
    <w:rsid w:val="00790D42"/>
    <w:rsid w:val="00792FA3"/>
    <w:rsid w:val="007944AC"/>
    <w:rsid w:val="0079498E"/>
    <w:rsid w:val="00794ACF"/>
    <w:rsid w:val="007961F6"/>
    <w:rsid w:val="00796C90"/>
    <w:rsid w:val="007A11B6"/>
    <w:rsid w:val="007A1793"/>
    <w:rsid w:val="007A1FC1"/>
    <w:rsid w:val="007A3B28"/>
    <w:rsid w:val="007A3B68"/>
    <w:rsid w:val="007A453D"/>
    <w:rsid w:val="007A74E4"/>
    <w:rsid w:val="007B11EA"/>
    <w:rsid w:val="007B3247"/>
    <w:rsid w:val="007B5242"/>
    <w:rsid w:val="007B61C0"/>
    <w:rsid w:val="007B7028"/>
    <w:rsid w:val="007B7DEA"/>
    <w:rsid w:val="007C3AB5"/>
    <w:rsid w:val="007C5040"/>
    <w:rsid w:val="007D004D"/>
    <w:rsid w:val="007D1430"/>
    <w:rsid w:val="007D2EFC"/>
    <w:rsid w:val="007E0D53"/>
    <w:rsid w:val="007E3CC6"/>
    <w:rsid w:val="007F2918"/>
    <w:rsid w:val="007F33BE"/>
    <w:rsid w:val="007F45D0"/>
    <w:rsid w:val="007F6872"/>
    <w:rsid w:val="008006F4"/>
    <w:rsid w:val="00800EFC"/>
    <w:rsid w:val="00803BAF"/>
    <w:rsid w:val="008053F0"/>
    <w:rsid w:val="00806338"/>
    <w:rsid w:val="00806F03"/>
    <w:rsid w:val="00807F76"/>
    <w:rsid w:val="00813C37"/>
    <w:rsid w:val="00813F46"/>
    <w:rsid w:val="00814B7F"/>
    <w:rsid w:val="008151EE"/>
    <w:rsid w:val="00816BEE"/>
    <w:rsid w:val="008206BA"/>
    <w:rsid w:val="008255F6"/>
    <w:rsid w:val="0083156B"/>
    <w:rsid w:val="00831B67"/>
    <w:rsid w:val="00832052"/>
    <w:rsid w:val="00832C0B"/>
    <w:rsid w:val="0083414A"/>
    <w:rsid w:val="00834FCB"/>
    <w:rsid w:val="0083509C"/>
    <w:rsid w:val="00835152"/>
    <w:rsid w:val="00836357"/>
    <w:rsid w:val="00837B2A"/>
    <w:rsid w:val="00842533"/>
    <w:rsid w:val="008430AA"/>
    <w:rsid w:val="008451A8"/>
    <w:rsid w:val="0084601D"/>
    <w:rsid w:val="008503CA"/>
    <w:rsid w:val="00854873"/>
    <w:rsid w:val="00854FE5"/>
    <w:rsid w:val="00855037"/>
    <w:rsid w:val="00855AE9"/>
    <w:rsid w:val="00857863"/>
    <w:rsid w:val="00860730"/>
    <w:rsid w:val="008631CE"/>
    <w:rsid w:val="00864F9B"/>
    <w:rsid w:val="00865B6E"/>
    <w:rsid w:val="008666C5"/>
    <w:rsid w:val="0086739F"/>
    <w:rsid w:val="008721AF"/>
    <w:rsid w:val="00875250"/>
    <w:rsid w:val="00875561"/>
    <w:rsid w:val="0087579E"/>
    <w:rsid w:val="008759FF"/>
    <w:rsid w:val="00877AF6"/>
    <w:rsid w:val="00883473"/>
    <w:rsid w:val="0088728A"/>
    <w:rsid w:val="00887D74"/>
    <w:rsid w:val="00893CD7"/>
    <w:rsid w:val="00895C4C"/>
    <w:rsid w:val="00896465"/>
    <w:rsid w:val="00897813"/>
    <w:rsid w:val="008A0DD9"/>
    <w:rsid w:val="008A3CED"/>
    <w:rsid w:val="008A556D"/>
    <w:rsid w:val="008A6CCF"/>
    <w:rsid w:val="008B1227"/>
    <w:rsid w:val="008B1504"/>
    <w:rsid w:val="008B46A8"/>
    <w:rsid w:val="008B66DF"/>
    <w:rsid w:val="008B7A8A"/>
    <w:rsid w:val="008C230F"/>
    <w:rsid w:val="008C2682"/>
    <w:rsid w:val="008C4FCE"/>
    <w:rsid w:val="008C7A91"/>
    <w:rsid w:val="008D26D5"/>
    <w:rsid w:val="008D29ED"/>
    <w:rsid w:val="008D3C8F"/>
    <w:rsid w:val="008D4C41"/>
    <w:rsid w:val="008D5D20"/>
    <w:rsid w:val="008E1ED6"/>
    <w:rsid w:val="008E1EE8"/>
    <w:rsid w:val="008E3201"/>
    <w:rsid w:val="008E37AE"/>
    <w:rsid w:val="008E695B"/>
    <w:rsid w:val="008E6D06"/>
    <w:rsid w:val="008E79B3"/>
    <w:rsid w:val="008F014B"/>
    <w:rsid w:val="008F0AE2"/>
    <w:rsid w:val="008F270B"/>
    <w:rsid w:val="008F643E"/>
    <w:rsid w:val="009018CC"/>
    <w:rsid w:val="009026F2"/>
    <w:rsid w:val="00903164"/>
    <w:rsid w:val="00905284"/>
    <w:rsid w:val="00905773"/>
    <w:rsid w:val="0090738E"/>
    <w:rsid w:val="00911053"/>
    <w:rsid w:val="009121BA"/>
    <w:rsid w:val="00912775"/>
    <w:rsid w:val="009141D2"/>
    <w:rsid w:val="00914D6B"/>
    <w:rsid w:val="00922F13"/>
    <w:rsid w:val="00925018"/>
    <w:rsid w:val="00927697"/>
    <w:rsid w:val="00930DE1"/>
    <w:rsid w:val="009320B2"/>
    <w:rsid w:val="00934038"/>
    <w:rsid w:val="00937E50"/>
    <w:rsid w:val="009420CB"/>
    <w:rsid w:val="009501E6"/>
    <w:rsid w:val="0095050A"/>
    <w:rsid w:val="00953C10"/>
    <w:rsid w:val="00954DF5"/>
    <w:rsid w:val="009550F8"/>
    <w:rsid w:val="00955BD5"/>
    <w:rsid w:val="00957565"/>
    <w:rsid w:val="009627E7"/>
    <w:rsid w:val="00962E5F"/>
    <w:rsid w:val="0096503C"/>
    <w:rsid w:val="00966A3E"/>
    <w:rsid w:val="009723E2"/>
    <w:rsid w:val="009725DE"/>
    <w:rsid w:val="00972B68"/>
    <w:rsid w:val="00983594"/>
    <w:rsid w:val="00984D2C"/>
    <w:rsid w:val="009857AF"/>
    <w:rsid w:val="00986BEA"/>
    <w:rsid w:val="00987E79"/>
    <w:rsid w:val="00992531"/>
    <w:rsid w:val="009928B8"/>
    <w:rsid w:val="009A2752"/>
    <w:rsid w:val="009A5203"/>
    <w:rsid w:val="009A557D"/>
    <w:rsid w:val="009A6816"/>
    <w:rsid w:val="009B0D0A"/>
    <w:rsid w:val="009B2C34"/>
    <w:rsid w:val="009B4421"/>
    <w:rsid w:val="009B6AA2"/>
    <w:rsid w:val="009B71BA"/>
    <w:rsid w:val="009C398D"/>
    <w:rsid w:val="009C53C0"/>
    <w:rsid w:val="009C6609"/>
    <w:rsid w:val="009C78E7"/>
    <w:rsid w:val="009D1C47"/>
    <w:rsid w:val="009D1CDC"/>
    <w:rsid w:val="009D269D"/>
    <w:rsid w:val="009D3456"/>
    <w:rsid w:val="009D4573"/>
    <w:rsid w:val="009D47C4"/>
    <w:rsid w:val="009D4C39"/>
    <w:rsid w:val="009D5F98"/>
    <w:rsid w:val="009D6737"/>
    <w:rsid w:val="009D71B6"/>
    <w:rsid w:val="009D7E4A"/>
    <w:rsid w:val="009E6CD5"/>
    <w:rsid w:val="009F3A08"/>
    <w:rsid w:val="009F3CB2"/>
    <w:rsid w:val="009F490C"/>
    <w:rsid w:val="009F57A1"/>
    <w:rsid w:val="00A01248"/>
    <w:rsid w:val="00A02AB5"/>
    <w:rsid w:val="00A035B1"/>
    <w:rsid w:val="00A0576B"/>
    <w:rsid w:val="00A05B6E"/>
    <w:rsid w:val="00A05D36"/>
    <w:rsid w:val="00A064C6"/>
    <w:rsid w:val="00A10AC6"/>
    <w:rsid w:val="00A11396"/>
    <w:rsid w:val="00A11739"/>
    <w:rsid w:val="00A14109"/>
    <w:rsid w:val="00A1456F"/>
    <w:rsid w:val="00A16A6B"/>
    <w:rsid w:val="00A25ECE"/>
    <w:rsid w:val="00A26A13"/>
    <w:rsid w:val="00A31DC3"/>
    <w:rsid w:val="00A339B3"/>
    <w:rsid w:val="00A33AE9"/>
    <w:rsid w:val="00A343CA"/>
    <w:rsid w:val="00A35D3D"/>
    <w:rsid w:val="00A36671"/>
    <w:rsid w:val="00A366A7"/>
    <w:rsid w:val="00A370CC"/>
    <w:rsid w:val="00A376C4"/>
    <w:rsid w:val="00A407F5"/>
    <w:rsid w:val="00A40AB0"/>
    <w:rsid w:val="00A4115D"/>
    <w:rsid w:val="00A42D8E"/>
    <w:rsid w:val="00A46453"/>
    <w:rsid w:val="00A5079E"/>
    <w:rsid w:val="00A507CA"/>
    <w:rsid w:val="00A5182B"/>
    <w:rsid w:val="00A524DE"/>
    <w:rsid w:val="00A53956"/>
    <w:rsid w:val="00A549A4"/>
    <w:rsid w:val="00A5785F"/>
    <w:rsid w:val="00A57FF0"/>
    <w:rsid w:val="00A6151B"/>
    <w:rsid w:val="00A66CD6"/>
    <w:rsid w:val="00A71057"/>
    <w:rsid w:val="00A71841"/>
    <w:rsid w:val="00A719E5"/>
    <w:rsid w:val="00A75B75"/>
    <w:rsid w:val="00A80D7F"/>
    <w:rsid w:val="00A81865"/>
    <w:rsid w:val="00A818E1"/>
    <w:rsid w:val="00A849D7"/>
    <w:rsid w:val="00A8675C"/>
    <w:rsid w:val="00A936BA"/>
    <w:rsid w:val="00A9596D"/>
    <w:rsid w:val="00A96438"/>
    <w:rsid w:val="00A96BEC"/>
    <w:rsid w:val="00AA0968"/>
    <w:rsid w:val="00AA1213"/>
    <w:rsid w:val="00AA2A3B"/>
    <w:rsid w:val="00AA3413"/>
    <w:rsid w:val="00AA54E8"/>
    <w:rsid w:val="00AA629E"/>
    <w:rsid w:val="00AB1514"/>
    <w:rsid w:val="00AB31FC"/>
    <w:rsid w:val="00AB776C"/>
    <w:rsid w:val="00AC0208"/>
    <w:rsid w:val="00AC0797"/>
    <w:rsid w:val="00AC2B72"/>
    <w:rsid w:val="00AC2F1D"/>
    <w:rsid w:val="00AC3409"/>
    <w:rsid w:val="00AC7CD7"/>
    <w:rsid w:val="00AD0147"/>
    <w:rsid w:val="00AD4311"/>
    <w:rsid w:val="00AE0237"/>
    <w:rsid w:val="00AE1995"/>
    <w:rsid w:val="00AE3B57"/>
    <w:rsid w:val="00AE3BB8"/>
    <w:rsid w:val="00AF0F08"/>
    <w:rsid w:val="00AF138F"/>
    <w:rsid w:val="00AF22E7"/>
    <w:rsid w:val="00AF4C9E"/>
    <w:rsid w:val="00AF4DD0"/>
    <w:rsid w:val="00AF5038"/>
    <w:rsid w:val="00AF5B89"/>
    <w:rsid w:val="00AF5E6C"/>
    <w:rsid w:val="00B02FC5"/>
    <w:rsid w:val="00B045D7"/>
    <w:rsid w:val="00B046B5"/>
    <w:rsid w:val="00B07D3B"/>
    <w:rsid w:val="00B1319E"/>
    <w:rsid w:val="00B13200"/>
    <w:rsid w:val="00B13D77"/>
    <w:rsid w:val="00B15B33"/>
    <w:rsid w:val="00B1623E"/>
    <w:rsid w:val="00B16595"/>
    <w:rsid w:val="00B1765A"/>
    <w:rsid w:val="00B222F0"/>
    <w:rsid w:val="00B238E5"/>
    <w:rsid w:val="00B3104D"/>
    <w:rsid w:val="00B32533"/>
    <w:rsid w:val="00B36046"/>
    <w:rsid w:val="00B3788A"/>
    <w:rsid w:val="00B4065C"/>
    <w:rsid w:val="00B419C1"/>
    <w:rsid w:val="00B43926"/>
    <w:rsid w:val="00B453CA"/>
    <w:rsid w:val="00B501C1"/>
    <w:rsid w:val="00B51D19"/>
    <w:rsid w:val="00B52144"/>
    <w:rsid w:val="00B6217E"/>
    <w:rsid w:val="00B642DB"/>
    <w:rsid w:val="00B65622"/>
    <w:rsid w:val="00B65E91"/>
    <w:rsid w:val="00B66B9D"/>
    <w:rsid w:val="00B66C37"/>
    <w:rsid w:val="00B74AEC"/>
    <w:rsid w:val="00B7592B"/>
    <w:rsid w:val="00B75AD3"/>
    <w:rsid w:val="00B76DD9"/>
    <w:rsid w:val="00B80118"/>
    <w:rsid w:val="00B814BE"/>
    <w:rsid w:val="00B820AD"/>
    <w:rsid w:val="00B86393"/>
    <w:rsid w:val="00B87A80"/>
    <w:rsid w:val="00B90262"/>
    <w:rsid w:val="00B9289D"/>
    <w:rsid w:val="00BA02F8"/>
    <w:rsid w:val="00BA0874"/>
    <w:rsid w:val="00BA0A9E"/>
    <w:rsid w:val="00BA13F3"/>
    <w:rsid w:val="00BA1BB6"/>
    <w:rsid w:val="00BA2231"/>
    <w:rsid w:val="00BA302D"/>
    <w:rsid w:val="00BA3819"/>
    <w:rsid w:val="00BA400C"/>
    <w:rsid w:val="00BA558E"/>
    <w:rsid w:val="00BA6A41"/>
    <w:rsid w:val="00BB2189"/>
    <w:rsid w:val="00BB303C"/>
    <w:rsid w:val="00BB5199"/>
    <w:rsid w:val="00BB6CCA"/>
    <w:rsid w:val="00BC066E"/>
    <w:rsid w:val="00BC0E43"/>
    <w:rsid w:val="00BC2127"/>
    <w:rsid w:val="00BC3F25"/>
    <w:rsid w:val="00BC4200"/>
    <w:rsid w:val="00BC53C7"/>
    <w:rsid w:val="00BC5567"/>
    <w:rsid w:val="00BD1676"/>
    <w:rsid w:val="00BD16CE"/>
    <w:rsid w:val="00BD23A7"/>
    <w:rsid w:val="00BD2941"/>
    <w:rsid w:val="00BD2D4A"/>
    <w:rsid w:val="00BD48C2"/>
    <w:rsid w:val="00BD672A"/>
    <w:rsid w:val="00BD7DE7"/>
    <w:rsid w:val="00BE06A2"/>
    <w:rsid w:val="00BE320A"/>
    <w:rsid w:val="00BE530C"/>
    <w:rsid w:val="00BE7D56"/>
    <w:rsid w:val="00BF123F"/>
    <w:rsid w:val="00BF410C"/>
    <w:rsid w:val="00BF49CF"/>
    <w:rsid w:val="00C02055"/>
    <w:rsid w:val="00C03D92"/>
    <w:rsid w:val="00C0718D"/>
    <w:rsid w:val="00C07348"/>
    <w:rsid w:val="00C10C23"/>
    <w:rsid w:val="00C157D9"/>
    <w:rsid w:val="00C15C9B"/>
    <w:rsid w:val="00C1626A"/>
    <w:rsid w:val="00C1664C"/>
    <w:rsid w:val="00C16DA1"/>
    <w:rsid w:val="00C20FAB"/>
    <w:rsid w:val="00C21521"/>
    <w:rsid w:val="00C21D7F"/>
    <w:rsid w:val="00C21FFE"/>
    <w:rsid w:val="00C26AB4"/>
    <w:rsid w:val="00C31992"/>
    <w:rsid w:val="00C33D97"/>
    <w:rsid w:val="00C362A7"/>
    <w:rsid w:val="00C41D51"/>
    <w:rsid w:val="00C42728"/>
    <w:rsid w:val="00C43AC1"/>
    <w:rsid w:val="00C4546B"/>
    <w:rsid w:val="00C47376"/>
    <w:rsid w:val="00C500D0"/>
    <w:rsid w:val="00C5129A"/>
    <w:rsid w:val="00C575DE"/>
    <w:rsid w:val="00C606BE"/>
    <w:rsid w:val="00C62A7D"/>
    <w:rsid w:val="00C63631"/>
    <w:rsid w:val="00C6377F"/>
    <w:rsid w:val="00C65D9C"/>
    <w:rsid w:val="00C65E23"/>
    <w:rsid w:val="00C6700B"/>
    <w:rsid w:val="00C677DA"/>
    <w:rsid w:val="00C6797D"/>
    <w:rsid w:val="00C71C5B"/>
    <w:rsid w:val="00C729ED"/>
    <w:rsid w:val="00C751C5"/>
    <w:rsid w:val="00C7528E"/>
    <w:rsid w:val="00C75C85"/>
    <w:rsid w:val="00C82484"/>
    <w:rsid w:val="00C83B9B"/>
    <w:rsid w:val="00C859D0"/>
    <w:rsid w:val="00C85FDD"/>
    <w:rsid w:val="00C86291"/>
    <w:rsid w:val="00C86EEF"/>
    <w:rsid w:val="00C9002D"/>
    <w:rsid w:val="00C92E00"/>
    <w:rsid w:val="00C94293"/>
    <w:rsid w:val="00C96FA3"/>
    <w:rsid w:val="00CA02F9"/>
    <w:rsid w:val="00CA3AAF"/>
    <w:rsid w:val="00CA6254"/>
    <w:rsid w:val="00CA7569"/>
    <w:rsid w:val="00CB01AC"/>
    <w:rsid w:val="00CB3194"/>
    <w:rsid w:val="00CB4399"/>
    <w:rsid w:val="00CB4739"/>
    <w:rsid w:val="00CB551F"/>
    <w:rsid w:val="00CB57D3"/>
    <w:rsid w:val="00CB7E92"/>
    <w:rsid w:val="00CC1DD9"/>
    <w:rsid w:val="00CC323D"/>
    <w:rsid w:val="00CC36B7"/>
    <w:rsid w:val="00CC497F"/>
    <w:rsid w:val="00CC57D4"/>
    <w:rsid w:val="00CC7D74"/>
    <w:rsid w:val="00CD03A4"/>
    <w:rsid w:val="00CD04DC"/>
    <w:rsid w:val="00CD23E0"/>
    <w:rsid w:val="00CD2E0B"/>
    <w:rsid w:val="00CD4142"/>
    <w:rsid w:val="00CD5022"/>
    <w:rsid w:val="00CE0EAE"/>
    <w:rsid w:val="00CE2446"/>
    <w:rsid w:val="00CE4746"/>
    <w:rsid w:val="00CE4BCC"/>
    <w:rsid w:val="00CF0C9C"/>
    <w:rsid w:val="00CF0E5A"/>
    <w:rsid w:val="00CF13BA"/>
    <w:rsid w:val="00D029D4"/>
    <w:rsid w:val="00D0317C"/>
    <w:rsid w:val="00D0601C"/>
    <w:rsid w:val="00D06969"/>
    <w:rsid w:val="00D06B6B"/>
    <w:rsid w:val="00D07A8B"/>
    <w:rsid w:val="00D11AC1"/>
    <w:rsid w:val="00D1426B"/>
    <w:rsid w:val="00D15012"/>
    <w:rsid w:val="00D176C1"/>
    <w:rsid w:val="00D2009B"/>
    <w:rsid w:val="00D21077"/>
    <w:rsid w:val="00D21E0D"/>
    <w:rsid w:val="00D235AD"/>
    <w:rsid w:val="00D27DEC"/>
    <w:rsid w:val="00D27F02"/>
    <w:rsid w:val="00D310B8"/>
    <w:rsid w:val="00D31944"/>
    <w:rsid w:val="00D31C06"/>
    <w:rsid w:val="00D32852"/>
    <w:rsid w:val="00D32AD3"/>
    <w:rsid w:val="00D33016"/>
    <w:rsid w:val="00D3436C"/>
    <w:rsid w:val="00D35855"/>
    <w:rsid w:val="00D4010A"/>
    <w:rsid w:val="00D403D9"/>
    <w:rsid w:val="00D410A4"/>
    <w:rsid w:val="00D42C94"/>
    <w:rsid w:val="00D42FA5"/>
    <w:rsid w:val="00D43E1B"/>
    <w:rsid w:val="00D46DDD"/>
    <w:rsid w:val="00D47C2A"/>
    <w:rsid w:val="00D51968"/>
    <w:rsid w:val="00D51ED9"/>
    <w:rsid w:val="00D520BB"/>
    <w:rsid w:val="00D53BCA"/>
    <w:rsid w:val="00D53D4F"/>
    <w:rsid w:val="00D60120"/>
    <w:rsid w:val="00D60CA0"/>
    <w:rsid w:val="00D6152A"/>
    <w:rsid w:val="00D616F0"/>
    <w:rsid w:val="00D66413"/>
    <w:rsid w:val="00D6729D"/>
    <w:rsid w:val="00D67C03"/>
    <w:rsid w:val="00D67F12"/>
    <w:rsid w:val="00D70117"/>
    <w:rsid w:val="00D71704"/>
    <w:rsid w:val="00D71DA7"/>
    <w:rsid w:val="00D72E5F"/>
    <w:rsid w:val="00D73F2E"/>
    <w:rsid w:val="00D7467E"/>
    <w:rsid w:val="00D74DED"/>
    <w:rsid w:val="00D75147"/>
    <w:rsid w:val="00D7529E"/>
    <w:rsid w:val="00D75C1D"/>
    <w:rsid w:val="00D75C74"/>
    <w:rsid w:val="00D76189"/>
    <w:rsid w:val="00D84222"/>
    <w:rsid w:val="00D91BDA"/>
    <w:rsid w:val="00D937AD"/>
    <w:rsid w:val="00D93B15"/>
    <w:rsid w:val="00D95419"/>
    <w:rsid w:val="00DA00E8"/>
    <w:rsid w:val="00DA0B32"/>
    <w:rsid w:val="00DA1F53"/>
    <w:rsid w:val="00DA2640"/>
    <w:rsid w:val="00DA41D8"/>
    <w:rsid w:val="00DA49D9"/>
    <w:rsid w:val="00DA5741"/>
    <w:rsid w:val="00DA646A"/>
    <w:rsid w:val="00DA7A19"/>
    <w:rsid w:val="00DA7DEE"/>
    <w:rsid w:val="00DB004D"/>
    <w:rsid w:val="00DB00DE"/>
    <w:rsid w:val="00DB37B8"/>
    <w:rsid w:val="00DB6CBE"/>
    <w:rsid w:val="00DB6E10"/>
    <w:rsid w:val="00DB7F6A"/>
    <w:rsid w:val="00DC2277"/>
    <w:rsid w:val="00DC56CC"/>
    <w:rsid w:val="00DC5F24"/>
    <w:rsid w:val="00DC5FD1"/>
    <w:rsid w:val="00DD163C"/>
    <w:rsid w:val="00DD17B2"/>
    <w:rsid w:val="00DD5E8D"/>
    <w:rsid w:val="00DD7E2E"/>
    <w:rsid w:val="00DE09D3"/>
    <w:rsid w:val="00DE4663"/>
    <w:rsid w:val="00DE4BF6"/>
    <w:rsid w:val="00DE7C21"/>
    <w:rsid w:val="00DF0590"/>
    <w:rsid w:val="00DF11F0"/>
    <w:rsid w:val="00DF2049"/>
    <w:rsid w:val="00DF4218"/>
    <w:rsid w:val="00DF47F4"/>
    <w:rsid w:val="00DF7580"/>
    <w:rsid w:val="00E0152A"/>
    <w:rsid w:val="00E02685"/>
    <w:rsid w:val="00E0400F"/>
    <w:rsid w:val="00E05C6D"/>
    <w:rsid w:val="00E06542"/>
    <w:rsid w:val="00E1720F"/>
    <w:rsid w:val="00E24B0E"/>
    <w:rsid w:val="00E250C2"/>
    <w:rsid w:val="00E26114"/>
    <w:rsid w:val="00E2649B"/>
    <w:rsid w:val="00E30C87"/>
    <w:rsid w:val="00E31A7E"/>
    <w:rsid w:val="00E31B30"/>
    <w:rsid w:val="00E338F0"/>
    <w:rsid w:val="00E4361C"/>
    <w:rsid w:val="00E43E00"/>
    <w:rsid w:val="00E46A4D"/>
    <w:rsid w:val="00E47A6C"/>
    <w:rsid w:val="00E54907"/>
    <w:rsid w:val="00E559EC"/>
    <w:rsid w:val="00E57809"/>
    <w:rsid w:val="00E6229A"/>
    <w:rsid w:val="00E666A5"/>
    <w:rsid w:val="00E66B74"/>
    <w:rsid w:val="00E70B4B"/>
    <w:rsid w:val="00E71E1D"/>
    <w:rsid w:val="00E73C07"/>
    <w:rsid w:val="00E75638"/>
    <w:rsid w:val="00E8109D"/>
    <w:rsid w:val="00E82A54"/>
    <w:rsid w:val="00E82CB2"/>
    <w:rsid w:val="00E85007"/>
    <w:rsid w:val="00E85E94"/>
    <w:rsid w:val="00E870F6"/>
    <w:rsid w:val="00E903A0"/>
    <w:rsid w:val="00E911FF"/>
    <w:rsid w:val="00E92FC2"/>
    <w:rsid w:val="00E9309F"/>
    <w:rsid w:val="00E933A0"/>
    <w:rsid w:val="00E936EF"/>
    <w:rsid w:val="00E94354"/>
    <w:rsid w:val="00E94B92"/>
    <w:rsid w:val="00E95BB0"/>
    <w:rsid w:val="00E96926"/>
    <w:rsid w:val="00E97949"/>
    <w:rsid w:val="00EA0696"/>
    <w:rsid w:val="00EA0CB9"/>
    <w:rsid w:val="00EA2007"/>
    <w:rsid w:val="00EA22EA"/>
    <w:rsid w:val="00EA33C8"/>
    <w:rsid w:val="00EA4BC8"/>
    <w:rsid w:val="00EA69BB"/>
    <w:rsid w:val="00EA6FBE"/>
    <w:rsid w:val="00EA7A8F"/>
    <w:rsid w:val="00EB0DD7"/>
    <w:rsid w:val="00EB584B"/>
    <w:rsid w:val="00EB7CC4"/>
    <w:rsid w:val="00EC04D1"/>
    <w:rsid w:val="00EC17B2"/>
    <w:rsid w:val="00EC5F58"/>
    <w:rsid w:val="00EC747F"/>
    <w:rsid w:val="00ED111D"/>
    <w:rsid w:val="00ED39C0"/>
    <w:rsid w:val="00ED3C38"/>
    <w:rsid w:val="00ED4D1D"/>
    <w:rsid w:val="00ED6448"/>
    <w:rsid w:val="00ED67E7"/>
    <w:rsid w:val="00EE132E"/>
    <w:rsid w:val="00EE50CE"/>
    <w:rsid w:val="00EE5F4B"/>
    <w:rsid w:val="00EE69DA"/>
    <w:rsid w:val="00EF4A0D"/>
    <w:rsid w:val="00EF5B6C"/>
    <w:rsid w:val="00EF6758"/>
    <w:rsid w:val="00EF6973"/>
    <w:rsid w:val="00EF7622"/>
    <w:rsid w:val="00F00D7C"/>
    <w:rsid w:val="00F01157"/>
    <w:rsid w:val="00F0270D"/>
    <w:rsid w:val="00F03DD4"/>
    <w:rsid w:val="00F06FC8"/>
    <w:rsid w:val="00F07922"/>
    <w:rsid w:val="00F10609"/>
    <w:rsid w:val="00F12DA3"/>
    <w:rsid w:val="00F14878"/>
    <w:rsid w:val="00F158EA"/>
    <w:rsid w:val="00F17F44"/>
    <w:rsid w:val="00F22F0B"/>
    <w:rsid w:val="00F23294"/>
    <w:rsid w:val="00F23472"/>
    <w:rsid w:val="00F2387F"/>
    <w:rsid w:val="00F23D81"/>
    <w:rsid w:val="00F2469A"/>
    <w:rsid w:val="00F335C5"/>
    <w:rsid w:val="00F33EA6"/>
    <w:rsid w:val="00F342A9"/>
    <w:rsid w:val="00F34A4E"/>
    <w:rsid w:val="00F34C49"/>
    <w:rsid w:val="00F4076D"/>
    <w:rsid w:val="00F43C9B"/>
    <w:rsid w:val="00F441DF"/>
    <w:rsid w:val="00F46BC0"/>
    <w:rsid w:val="00F50E96"/>
    <w:rsid w:val="00F51A7E"/>
    <w:rsid w:val="00F531AD"/>
    <w:rsid w:val="00F5398D"/>
    <w:rsid w:val="00F545E1"/>
    <w:rsid w:val="00F55525"/>
    <w:rsid w:val="00F6012F"/>
    <w:rsid w:val="00F60DB0"/>
    <w:rsid w:val="00F64B84"/>
    <w:rsid w:val="00F654CC"/>
    <w:rsid w:val="00F70FEE"/>
    <w:rsid w:val="00F71652"/>
    <w:rsid w:val="00F7296F"/>
    <w:rsid w:val="00F735E6"/>
    <w:rsid w:val="00F747A7"/>
    <w:rsid w:val="00F7586C"/>
    <w:rsid w:val="00F75DC3"/>
    <w:rsid w:val="00F768E8"/>
    <w:rsid w:val="00F76B6C"/>
    <w:rsid w:val="00F821AD"/>
    <w:rsid w:val="00F85602"/>
    <w:rsid w:val="00F856C7"/>
    <w:rsid w:val="00F85D02"/>
    <w:rsid w:val="00F910AB"/>
    <w:rsid w:val="00F92545"/>
    <w:rsid w:val="00F939FB"/>
    <w:rsid w:val="00F940F1"/>
    <w:rsid w:val="00F947DD"/>
    <w:rsid w:val="00F9486A"/>
    <w:rsid w:val="00F94C97"/>
    <w:rsid w:val="00F95528"/>
    <w:rsid w:val="00F976ED"/>
    <w:rsid w:val="00FA5B5E"/>
    <w:rsid w:val="00FB07F2"/>
    <w:rsid w:val="00FB17D2"/>
    <w:rsid w:val="00FB278A"/>
    <w:rsid w:val="00FB41E8"/>
    <w:rsid w:val="00FB455C"/>
    <w:rsid w:val="00FB74DB"/>
    <w:rsid w:val="00FC07CB"/>
    <w:rsid w:val="00FC2916"/>
    <w:rsid w:val="00FC3E5B"/>
    <w:rsid w:val="00FC6F85"/>
    <w:rsid w:val="00FD0475"/>
    <w:rsid w:val="00FD188B"/>
    <w:rsid w:val="00FD1B08"/>
    <w:rsid w:val="00FE0C45"/>
    <w:rsid w:val="00FE1530"/>
    <w:rsid w:val="00FE2579"/>
    <w:rsid w:val="00FE3A2D"/>
    <w:rsid w:val="00FF0F9F"/>
    <w:rsid w:val="00FF18BB"/>
    <w:rsid w:val="00FF5161"/>
    <w:rsid w:val="00FF5E8A"/>
    <w:rsid w:val="00FF6583"/>
    <w:rsid w:val="00FF6A9D"/>
    <w:rsid w:val="00FF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definition">
    <w:name w:val="definition"/>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otpoint1">
    <w:name w:val="Dot point 1"/>
    <w:basedOn w:val="Bulletlevel1"/>
    <w:link w:val="Dotpoint1Char"/>
    <w:qFormat/>
    <w:rsid w:val="007F33BE"/>
    <w:pPr>
      <w:numPr>
        <w:numId w:val="64"/>
      </w:numPr>
      <w:tabs>
        <w:tab w:val="clear" w:pos="284"/>
      </w:tabs>
      <w:spacing w:before="240" w:after="0"/>
      <w:ind w:left="357" w:hanging="357"/>
    </w:pPr>
  </w:style>
  <w:style w:type="character" w:customStyle="1" w:styleId="Dotpoint1Char">
    <w:name w:val="Dot point 1 Char"/>
    <w:basedOn w:val="DefaultParagraphFont"/>
    <w:link w:val="Dotpoint1"/>
    <w:rsid w:val="007F33BE"/>
    <w:rPr>
      <w:rFonts w:eastAsia="Times New Roman" w:cs="Arial"/>
      <w:bCs/>
      <w:iCs/>
      <w:color w:val="323232"/>
      <w:sz w:val="24"/>
      <w:szCs w:val="24"/>
      <w:lang w:eastAsia="en-US"/>
      <w14:textFill>
        <w14:solidFill>
          <w14:srgbClr w14:val="323232">
            <w14:lumMod w14:val="50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03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05877476">
      <w:bodyDiv w:val="1"/>
      <w:marLeft w:val="0"/>
      <w:marRight w:val="0"/>
      <w:marTop w:val="0"/>
      <w:marBottom w:val="0"/>
      <w:divBdr>
        <w:top w:val="none" w:sz="0" w:space="0" w:color="auto"/>
        <w:left w:val="none" w:sz="0" w:space="0" w:color="auto"/>
        <w:bottom w:val="none" w:sz="0" w:space="0" w:color="auto"/>
        <w:right w:val="none" w:sz="0" w:space="0" w:color="auto"/>
      </w:divBdr>
    </w:div>
    <w:div w:id="224804441">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0818707">
      <w:bodyDiv w:val="1"/>
      <w:marLeft w:val="0"/>
      <w:marRight w:val="0"/>
      <w:marTop w:val="0"/>
      <w:marBottom w:val="0"/>
      <w:divBdr>
        <w:top w:val="none" w:sz="0" w:space="0" w:color="auto"/>
        <w:left w:val="none" w:sz="0" w:space="0" w:color="auto"/>
        <w:bottom w:val="none" w:sz="0" w:space="0" w:color="auto"/>
        <w:right w:val="none" w:sz="0" w:space="0" w:color="auto"/>
      </w:divBdr>
    </w:div>
    <w:div w:id="395517282">
      <w:bodyDiv w:val="1"/>
      <w:marLeft w:val="0"/>
      <w:marRight w:val="0"/>
      <w:marTop w:val="0"/>
      <w:marBottom w:val="0"/>
      <w:divBdr>
        <w:top w:val="none" w:sz="0" w:space="0" w:color="auto"/>
        <w:left w:val="none" w:sz="0" w:space="0" w:color="auto"/>
        <w:bottom w:val="none" w:sz="0" w:space="0" w:color="auto"/>
        <w:right w:val="none" w:sz="0" w:space="0" w:color="auto"/>
      </w:divBdr>
      <w:divsChild>
        <w:div w:id="1019545366">
          <w:marLeft w:val="0"/>
          <w:marRight w:val="0"/>
          <w:marTop w:val="0"/>
          <w:marBottom w:val="0"/>
          <w:divBdr>
            <w:top w:val="none" w:sz="0" w:space="0" w:color="auto"/>
            <w:left w:val="none" w:sz="0" w:space="0" w:color="auto"/>
            <w:bottom w:val="none" w:sz="0" w:space="0" w:color="auto"/>
            <w:right w:val="none" w:sz="0" w:space="0" w:color="auto"/>
          </w:divBdr>
        </w:div>
        <w:div w:id="1927305428">
          <w:marLeft w:val="0"/>
          <w:marRight w:val="0"/>
          <w:marTop w:val="0"/>
          <w:marBottom w:val="0"/>
          <w:divBdr>
            <w:top w:val="none" w:sz="0" w:space="0" w:color="auto"/>
            <w:left w:val="none" w:sz="0" w:space="0" w:color="auto"/>
            <w:bottom w:val="none" w:sz="0" w:space="0" w:color="auto"/>
            <w:right w:val="none" w:sz="0" w:space="0" w:color="auto"/>
          </w:divBdr>
        </w:div>
        <w:div w:id="1550416821">
          <w:marLeft w:val="0"/>
          <w:marRight w:val="0"/>
          <w:marTop w:val="0"/>
          <w:marBottom w:val="0"/>
          <w:divBdr>
            <w:top w:val="none" w:sz="0" w:space="0" w:color="auto"/>
            <w:left w:val="none" w:sz="0" w:space="0" w:color="auto"/>
            <w:bottom w:val="none" w:sz="0" w:space="0" w:color="auto"/>
            <w:right w:val="none" w:sz="0" w:space="0" w:color="auto"/>
          </w:divBdr>
        </w:div>
        <w:div w:id="2105564620">
          <w:marLeft w:val="0"/>
          <w:marRight w:val="0"/>
          <w:marTop w:val="0"/>
          <w:marBottom w:val="0"/>
          <w:divBdr>
            <w:top w:val="none" w:sz="0" w:space="0" w:color="auto"/>
            <w:left w:val="none" w:sz="0" w:space="0" w:color="auto"/>
            <w:bottom w:val="none" w:sz="0" w:space="0" w:color="auto"/>
            <w:right w:val="none" w:sz="0" w:space="0" w:color="auto"/>
          </w:divBdr>
        </w:div>
        <w:div w:id="284778116">
          <w:marLeft w:val="0"/>
          <w:marRight w:val="0"/>
          <w:marTop w:val="0"/>
          <w:marBottom w:val="0"/>
          <w:divBdr>
            <w:top w:val="none" w:sz="0" w:space="0" w:color="auto"/>
            <w:left w:val="none" w:sz="0" w:space="0" w:color="auto"/>
            <w:bottom w:val="none" w:sz="0" w:space="0" w:color="auto"/>
            <w:right w:val="none" w:sz="0" w:space="0" w:color="auto"/>
          </w:divBdr>
        </w:div>
        <w:div w:id="347951597">
          <w:marLeft w:val="0"/>
          <w:marRight w:val="0"/>
          <w:marTop w:val="0"/>
          <w:marBottom w:val="0"/>
          <w:divBdr>
            <w:top w:val="none" w:sz="0" w:space="0" w:color="auto"/>
            <w:left w:val="none" w:sz="0" w:space="0" w:color="auto"/>
            <w:bottom w:val="none" w:sz="0" w:space="0" w:color="auto"/>
            <w:right w:val="none" w:sz="0" w:space="0" w:color="auto"/>
          </w:divBdr>
        </w:div>
        <w:div w:id="540745224">
          <w:marLeft w:val="0"/>
          <w:marRight w:val="0"/>
          <w:marTop w:val="0"/>
          <w:marBottom w:val="0"/>
          <w:divBdr>
            <w:top w:val="none" w:sz="0" w:space="0" w:color="auto"/>
            <w:left w:val="none" w:sz="0" w:space="0" w:color="auto"/>
            <w:bottom w:val="none" w:sz="0" w:space="0" w:color="auto"/>
            <w:right w:val="none" w:sz="0" w:space="0" w:color="auto"/>
          </w:divBdr>
        </w:div>
        <w:div w:id="711730240">
          <w:marLeft w:val="0"/>
          <w:marRight w:val="0"/>
          <w:marTop w:val="0"/>
          <w:marBottom w:val="0"/>
          <w:divBdr>
            <w:top w:val="none" w:sz="0" w:space="0" w:color="auto"/>
            <w:left w:val="none" w:sz="0" w:space="0" w:color="auto"/>
            <w:bottom w:val="none" w:sz="0" w:space="0" w:color="auto"/>
            <w:right w:val="none" w:sz="0" w:space="0" w:color="auto"/>
          </w:divBdr>
        </w:div>
        <w:div w:id="818574799">
          <w:marLeft w:val="0"/>
          <w:marRight w:val="0"/>
          <w:marTop w:val="0"/>
          <w:marBottom w:val="0"/>
          <w:divBdr>
            <w:top w:val="none" w:sz="0" w:space="0" w:color="auto"/>
            <w:left w:val="none" w:sz="0" w:space="0" w:color="auto"/>
            <w:bottom w:val="none" w:sz="0" w:space="0" w:color="auto"/>
            <w:right w:val="none" w:sz="0" w:space="0" w:color="auto"/>
          </w:divBdr>
        </w:div>
        <w:div w:id="871572051">
          <w:marLeft w:val="0"/>
          <w:marRight w:val="0"/>
          <w:marTop w:val="0"/>
          <w:marBottom w:val="0"/>
          <w:divBdr>
            <w:top w:val="none" w:sz="0" w:space="0" w:color="auto"/>
            <w:left w:val="none" w:sz="0" w:space="0" w:color="auto"/>
            <w:bottom w:val="none" w:sz="0" w:space="0" w:color="auto"/>
            <w:right w:val="none" w:sz="0" w:space="0" w:color="auto"/>
          </w:divBdr>
        </w:div>
        <w:div w:id="1397971948">
          <w:marLeft w:val="0"/>
          <w:marRight w:val="0"/>
          <w:marTop w:val="0"/>
          <w:marBottom w:val="0"/>
          <w:divBdr>
            <w:top w:val="none" w:sz="0" w:space="0" w:color="auto"/>
            <w:left w:val="none" w:sz="0" w:space="0" w:color="auto"/>
            <w:bottom w:val="none" w:sz="0" w:space="0" w:color="auto"/>
            <w:right w:val="none" w:sz="0" w:space="0" w:color="auto"/>
          </w:divBdr>
        </w:div>
        <w:div w:id="125125029">
          <w:marLeft w:val="0"/>
          <w:marRight w:val="0"/>
          <w:marTop w:val="0"/>
          <w:marBottom w:val="0"/>
          <w:divBdr>
            <w:top w:val="none" w:sz="0" w:space="0" w:color="auto"/>
            <w:left w:val="none" w:sz="0" w:space="0" w:color="auto"/>
            <w:bottom w:val="none" w:sz="0" w:space="0" w:color="auto"/>
            <w:right w:val="none" w:sz="0" w:space="0" w:color="auto"/>
          </w:divBdr>
        </w:div>
        <w:div w:id="1824003694">
          <w:marLeft w:val="0"/>
          <w:marRight w:val="0"/>
          <w:marTop w:val="0"/>
          <w:marBottom w:val="0"/>
          <w:divBdr>
            <w:top w:val="none" w:sz="0" w:space="0" w:color="auto"/>
            <w:left w:val="none" w:sz="0" w:space="0" w:color="auto"/>
            <w:bottom w:val="none" w:sz="0" w:space="0" w:color="auto"/>
            <w:right w:val="none" w:sz="0" w:space="0" w:color="auto"/>
          </w:divBdr>
        </w:div>
        <w:div w:id="80875945">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593634299">
      <w:bodyDiv w:val="1"/>
      <w:marLeft w:val="0"/>
      <w:marRight w:val="0"/>
      <w:marTop w:val="0"/>
      <w:marBottom w:val="0"/>
      <w:divBdr>
        <w:top w:val="none" w:sz="0" w:space="0" w:color="auto"/>
        <w:left w:val="none" w:sz="0" w:space="0" w:color="auto"/>
        <w:bottom w:val="none" w:sz="0" w:space="0" w:color="auto"/>
        <w:right w:val="none" w:sz="0" w:space="0" w:color="auto"/>
      </w:divBdr>
    </w:div>
    <w:div w:id="642462347">
      <w:bodyDiv w:val="1"/>
      <w:marLeft w:val="0"/>
      <w:marRight w:val="0"/>
      <w:marTop w:val="0"/>
      <w:marBottom w:val="0"/>
      <w:divBdr>
        <w:top w:val="none" w:sz="0" w:space="0" w:color="auto"/>
        <w:left w:val="none" w:sz="0" w:space="0" w:color="auto"/>
        <w:bottom w:val="none" w:sz="0" w:space="0" w:color="auto"/>
        <w:right w:val="none" w:sz="0" w:space="0" w:color="auto"/>
      </w:divBdr>
    </w:div>
    <w:div w:id="749354020">
      <w:bodyDiv w:val="1"/>
      <w:marLeft w:val="0"/>
      <w:marRight w:val="0"/>
      <w:marTop w:val="0"/>
      <w:marBottom w:val="0"/>
      <w:divBdr>
        <w:top w:val="none" w:sz="0" w:space="0" w:color="auto"/>
        <w:left w:val="none" w:sz="0" w:space="0" w:color="auto"/>
        <w:bottom w:val="none" w:sz="0" w:space="0" w:color="auto"/>
        <w:right w:val="none" w:sz="0" w:space="0" w:color="auto"/>
      </w:divBdr>
      <w:divsChild>
        <w:div w:id="2022508470">
          <w:marLeft w:val="0"/>
          <w:marRight w:val="0"/>
          <w:marTop w:val="0"/>
          <w:marBottom w:val="0"/>
          <w:divBdr>
            <w:top w:val="none" w:sz="0" w:space="0" w:color="auto"/>
            <w:left w:val="none" w:sz="0" w:space="0" w:color="auto"/>
            <w:bottom w:val="none" w:sz="0" w:space="0" w:color="auto"/>
            <w:right w:val="none" w:sz="0" w:space="0" w:color="auto"/>
          </w:divBdr>
        </w:div>
        <w:div w:id="1374308734">
          <w:marLeft w:val="0"/>
          <w:marRight w:val="0"/>
          <w:marTop w:val="0"/>
          <w:marBottom w:val="0"/>
          <w:divBdr>
            <w:top w:val="none" w:sz="0" w:space="0" w:color="auto"/>
            <w:left w:val="none" w:sz="0" w:space="0" w:color="auto"/>
            <w:bottom w:val="none" w:sz="0" w:space="0" w:color="auto"/>
            <w:right w:val="none" w:sz="0" w:space="0" w:color="auto"/>
          </w:divBdr>
        </w:div>
        <w:div w:id="254749979">
          <w:marLeft w:val="0"/>
          <w:marRight w:val="0"/>
          <w:marTop w:val="0"/>
          <w:marBottom w:val="0"/>
          <w:divBdr>
            <w:top w:val="none" w:sz="0" w:space="0" w:color="auto"/>
            <w:left w:val="none" w:sz="0" w:space="0" w:color="auto"/>
            <w:bottom w:val="none" w:sz="0" w:space="0" w:color="auto"/>
            <w:right w:val="none" w:sz="0" w:space="0" w:color="auto"/>
          </w:divBdr>
        </w:div>
        <w:div w:id="36206288">
          <w:marLeft w:val="0"/>
          <w:marRight w:val="0"/>
          <w:marTop w:val="0"/>
          <w:marBottom w:val="0"/>
          <w:divBdr>
            <w:top w:val="none" w:sz="0" w:space="0" w:color="auto"/>
            <w:left w:val="none" w:sz="0" w:space="0" w:color="auto"/>
            <w:bottom w:val="none" w:sz="0" w:space="0" w:color="auto"/>
            <w:right w:val="none" w:sz="0" w:space="0" w:color="auto"/>
          </w:divBdr>
        </w:div>
        <w:div w:id="705956836">
          <w:marLeft w:val="0"/>
          <w:marRight w:val="0"/>
          <w:marTop w:val="0"/>
          <w:marBottom w:val="0"/>
          <w:divBdr>
            <w:top w:val="none" w:sz="0" w:space="0" w:color="auto"/>
            <w:left w:val="none" w:sz="0" w:space="0" w:color="auto"/>
            <w:bottom w:val="none" w:sz="0" w:space="0" w:color="auto"/>
            <w:right w:val="none" w:sz="0" w:space="0" w:color="auto"/>
          </w:divBdr>
        </w:div>
        <w:div w:id="927008420">
          <w:marLeft w:val="0"/>
          <w:marRight w:val="0"/>
          <w:marTop w:val="0"/>
          <w:marBottom w:val="0"/>
          <w:divBdr>
            <w:top w:val="none" w:sz="0" w:space="0" w:color="auto"/>
            <w:left w:val="none" w:sz="0" w:space="0" w:color="auto"/>
            <w:bottom w:val="none" w:sz="0" w:space="0" w:color="auto"/>
            <w:right w:val="none" w:sz="0" w:space="0" w:color="auto"/>
          </w:divBdr>
        </w:div>
        <w:div w:id="1049502027">
          <w:marLeft w:val="0"/>
          <w:marRight w:val="0"/>
          <w:marTop w:val="0"/>
          <w:marBottom w:val="0"/>
          <w:divBdr>
            <w:top w:val="none" w:sz="0" w:space="0" w:color="auto"/>
            <w:left w:val="none" w:sz="0" w:space="0" w:color="auto"/>
            <w:bottom w:val="none" w:sz="0" w:space="0" w:color="auto"/>
            <w:right w:val="none" w:sz="0" w:space="0" w:color="auto"/>
          </w:divBdr>
        </w:div>
        <w:div w:id="1351687902">
          <w:marLeft w:val="0"/>
          <w:marRight w:val="0"/>
          <w:marTop w:val="0"/>
          <w:marBottom w:val="0"/>
          <w:divBdr>
            <w:top w:val="none" w:sz="0" w:space="0" w:color="auto"/>
            <w:left w:val="none" w:sz="0" w:space="0" w:color="auto"/>
            <w:bottom w:val="none" w:sz="0" w:space="0" w:color="auto"/>
            <w:right w:val="none" w:sz="0" w:space="0" w:color="auto"/>
          </w:divBdr>
        </w:div>
      </w:divsChild>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919370176">
      <w:bodyDiv w:val="1"/>
      <w:marLeft w:val="0"/>
      <w:marRight w:val="0"/>
      <w:marTop w:val="0"/>
      <w:marBottom w:val="0"/>
      <w:divBdr>
        <w:top w:val="none" w:sz="0" w:space="0" w:color="auto"/>
        <w:left w:val="none" w:sz="0" w:space="0" w:color="auto"/>
        <w:bottom w:val="none" w:sz="0" w:space="0" w:color="auto"/>
        <w:right w:val="none" w:sz="0" w:space="0" w:color="auto"/>
      </w:divBdr>
      <w:divsChild>
        <w:div w:id="1653177139">
          <w:marLeft w:val="0"/>
          <w:marRight w:val="0"/>
          <w:marTop w:val="0"/>
          <w:marBottom w:val="0"/>
          <w:divBdr>
            <w:top w:val="none" w:sz="0" w:space="0" w:color="auto"/>
            <w:left w:val="none" w:sz="0" w:space="0" w:color="auto"/>
            <w:bottom w:val="none" w:sz="0" w:space="0" w:color="auto"/>
            <w:right w:val="none" w:sz="0" w:space="0" w:color="auto"/>
          </w:divBdr>
        </w:div>
        <w:div w:id="259412869">
          <w:marLeft w:val="0"/>
          <w:marRight w:val="0"/>
          <w:marTop w:val="0"/>
          <w:marBottom w:val="0"/>
          <w:divBdr>
            <w:top w:val="none" w:sz="0" w:space="0" w:color="auto"/>
            <w:left w:val="none" w:sz="0" w:space="0" w:color="auto"/>
            <w:bottom w:val="none" w:sz="0" w:space="0" w:color="auto"/>
            <w:right w:val="none" w:sz="0" w:space="0" w:color="auto"/>
          </w:divBdr>
        </w:div>
      </w:divsChild>
    </w:div>
    <w:div w:id="1110201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3624">
          <w:marLeft w:val="0"/>
          <w:marRight w:val="0"/>
          <w:marTop w:val="0"/>
          <w:marBottom w:val="0"/>
          <w:divBdr>
            <w:top w:val="none" w:sz="0" w:space="0" w:color="auto"/>
            <w:left w:val="none" w:sz="0" w:space="0" w:color="auto"/>
            <w:bottom w:val="none" w:sz="0" w:space="0" w:color="auto"/>
            <w:right w:val="none" w:sz="0" w:space="0" w:color="auto"/>
          </w:divBdr>
        </w:div>
        <w:div w:id="270821856">
          <w:marLeft w:val="0"/>
          <w:marRight w:val="0"/>
          <w:marTop w:val="0"/>
          <w:marBottom w:val="0"/>
          <w:divBdr>
            <w:top w:val="none" w:sz="0" w:space="0" w:color="auto"/>
            <w:left w:val="none" w:sz="0" w:space="0" w:color="auto"/>
            <w:bottom w:val="none" w:sz="0" w:space="0" w:color="auto"/>
            <w:right w:val="none" w:sz="0" w:space="0" w:color="auto"/>
          </w:divBdr>
        </w:div>
        <w:div w:id="1376351485">
          <w:marLeft w:val="0"/>
          <w:marRight w:val="0"/>
          <w:marTop w:val="0"/>
          <w:marBottom w:val="0"/>
          <w:divBdr>
            <w:top w:val="none" w:sz="0" w:space="0" w:color="auto"/>
            <w:left w:val="none" w:sz="0" w:space="0" w:color="auto"/>
            <w:bottom w:val="none" w:sz="0" w:space="0" w:color="auto"/>
            <w:right w:val="none" w:sz="0" w:space="0" w:color="auto"/>
          </w:divBdr>
        </w:div>
        <w:div w:id="1265073804">
          <w:marLeft w:val="0"/>
          <w:marRight w:val="0"/>
          <w:marTop w:val="0"/>
          <w:marBottom w:val="0"/>
          <w:divBdr>
            <w:top w:val="none" w:sz="0" w:space="0" w:color="auto"/>
            <w:left w:val="none" w:sz="0" w:space="0" w:color="auto"/>
            <w:bottom w:val="none" w:sz="0" w:space="0" w:color="auto"/>
            <w:right w:val="none" w:sz="0" w:space="0" w:color="auto"/>
          </w:divBdr>
        </w:div>
        <w:div w:id="2104644644">
          <w:marLeft w:val="0"/>
          <w:marRight w:val="0"/>
          <w:marTop w:val="0"/>
          <w:marBottom w:val="0"/>
          <w:divBdr>
            <w:top w:val="none" w:sz="0" w:space="0" w:color="auto"/>
            <w:left w:val="none" w:sz="0" w:space="0" w:color="auto"/>
            <w:bottom w:val="none" w:sz="0" w:space="0" w:color="auto"/>
            <w:right w:val="none" w:sz="0" w:space="0" w:color="auto"/>
          </w:divBdr>
        </w:div>
        <w:div w:id="183977412">
          <w:marLeft w:val="0"/>
          <w:marRight w:val="0"/>
          <w:marTop w:val="0"/>
          <w:marBottom w:val="0"/>
          <w:divBdr>
            <w:top w:val="none" w:sz="0" w:space="0" w:color="auto"/>
            <w:left w:val="none" w:sz="0" w:space="0" w:color="auto"/>
            <w:bottom w:val="none" w:sz="0" w:space="0" w:color="auto"/>
            <w:right w:val="none" w:sz="0" w:space="0" w:color="auto"/>
          </w:divBdr>
        </w:div>
        <w:div w:id="444156214">
          <w:marLeft w:val="0"/>
          <w:marRight w:val="0"/>
          <w:marTop w:val="0"/>
          <w:marBottom w:val="0"/>
          <w:divBdr>
            <w:top w:val="none" w:sz="0" w:space="0" w:color="auto"/>
            <w:left w:val="none" w:sz="0" w:space="0" w:color="auto"/>
            <w:bottom w:val="none" w:sz="0" w:space="0" w:color="auto"/>
            <w:right w:val="none" w:sz="0" w:space="0" w:color="auto"/>
          </w:divBdr>
        </w:div>
        <w:div w:id="1066611143">
          <w:marLeft w:val="0"/>
          <w:marRight w:val="0"/>
          <w:marTop w:val="0"/>
          <w:marBottom w:val="0"/>
          <w:divBdr>
            <w:top w:val="none" w:sz="0" w:space="0" w:color="auto"/>
            <w:left w:val="none" w:sz="0" w:space="0" w:color="auto"/>
            <w:bottom w:val="none" w:sz="0" w:space="0" w:color="auto"/>
            <w:right w:val="none" w:sz="0" w:space="0" w:color="auto"/>
          </w:divBdr>
        </w:div>
      </w:divsChild>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16047122">
      <w:bodyDiv w:val="1"/>
      <w:marLeft w:val="0"/>
      <w:marRight w:val="0"/>
      <w:marTop w:val="0"/>
      <w:marBottom w:val="0"/>
      <w:divBdr>
        <w:top w:val="none" w:sz="0" w:space="0" w:color="auto"/>
        <w:left w:val="none" w:sz="0" w:space="0" w:color="auto"/>
        <w:bottom w:val="none" w:sz="0" w:space="0" w:color="auto"/>
        <w:right w:val="none" w:sz="0" w:space="0" w:color="auto"/>
      </w:divBdr>
      <w:divsChild>
        <w:div w:id="2002156597">
          <w:marLeft w:val="0"/>
          <w:marRight w:val="0"/>
          <w:marTop w:val="0"/>
          <w:marBottom w:val="0"/>
          <w:divBdr>
            <w:top w:val="none" w:sz="0" w:space="0" w:color="auto"/>
            <w:left w:val="none" w:sz="0" w:space="0" w:color="auto"/>
            <w:bottom w:val="none" w:sz="0" w:space="0" w:color="auto"/>
            <w:right w:val="none" w:sz="0" w:space="0" w:color="auto"/>
          </w:divBdr>
        </w:div>
        <w:div w:id="991131160">
          <w:marLeft w:val="0"/>
          <w:marRight w:val="0"/>
          <w:marTop w:val="0"/>
          <w:marBottom w:val="0"/>
          <w:divBdr>
            <w:top w:val="none" w:sz="0" w:space="0" w:color="auto"/>
            <w:left w:val="none" w:sz="0" w:space="0" w:color="auto"/>
            <w:bottom w:val="none" w:sz="0" w:space="0" w:color="auto"/>
            <w:right w:val="none" w:sz="0" w:space="0" w:color="auto"/>
          </w:divBdr>
        </w:div>
        <w:div w:id="888617106">
          <w:marLeft w:val="0"/>
          <w:marRight w:val="0"/>
          <w:marTop w:val="0"/>
          <w:marBottom w:val="0"/>
          <w:divBdr>
            <w:top w:val="none" w:sz="0" w:space="0" w:color="auto"/>
            <w:left w:val="none" w:sz="0" w:space="0" w:color="auto"/>
            <w:bottom w:val="none" w:sz="0" w:space="0" w:color="auto"/>
            <w:right w:val="none" w:sz="0" w:space="0" w:color="auto"/>
          </w:divBdr>
        </w:div>
        <w:div w:id="1635988795">
          <w:marLeft w:val="0"/>
          <w:marRight w:val="0"/>
          <w:marTop w:val="0"/>
          <w:marBottom w:val="0"/>
          <w:divBdr>
            <w:top w:val="none" w:sz="0" w:space="0" w:color="auto"/>
            <w:left w:val="none" w:sz="0" w:space="0" w:color="auto"/>
            <w:bottom w:val="none" w:sz="0" w:space="0" w:color="auto"/>
            <w:right w:val="none" w:sz="0" w:space="0" w:color="auto"/>
          </w:divBdr>
        </w:div>
        <w:div w:id="565799015">
          <w:marLeft w:val="0"/>
          <w:marRight w:val="0"/>
          <w:marTop w:val="0"/>
          <w:marBottom w:val="0"/>
          <w:divBdr>
            <w:top w:val="none" w:sz="0" w:space="0" w:color="auto"/>
            <w:left w:val="none" w:sz="0" w:space="0" w:color="auto"/>
            <w:bottom w:val="none" w:sz="0" w:space="0" w:color="auto"/>
            <w:right w:val="none" w:sz="0" w:space="0" w:color="auto"/>
          </w:divBdr>
        </w:div>
        <w:div w:id="1735735943">
          <w:marLeft w:val="0"/>
          <w:marRight w:val="0"/>
          <w:marTop w:val="0"/>
          <w:marBottom w:val="0"/>
          <w:divBdr>
            <w:top w:val="none" w:sz="0" w:space="0" w:color="auto"/>
            <w:left w:val="none" w:sz="0" w:space="0" w:color="auto"/>
            <w:bottom w:val="none" w:sz="0" w:space="0" w:color="auto"/>
            <w:right w:val="none" w:sz="0" w:space="0" w:color="auto"/>
          </w:divBdr>
        </w:div>
      </w:divsChild>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697611624">
      <w:bodyDiv w:val="1"/>
      <w:marLeft w:val="0"/>
      <w:marRight w:val="0"/>
      <w:marTop w:val="0"/>
      <w:marBottom w:val="0"/>
      <w:divBdr>
        <w:top w:val="none" w:sz="0" w:space="0" w:color="auto"/>
        <w:left w:val="none" w:sz="0" w:space="0" w:color="auto"/>
        <w:bottom w:val="none" w:sz="0" w:space="0" w:color="auto"/>
        <w:right w:val="none" w:sz="0" w:space="0" w:color="auto"/>
      </w:divBdr>
      <w:divsChild>
        <w:div w:id="310062517">
          <w:marLeft w:val="0"/>
          <w:marRight w:val="0"/>
          <w:marTop w:val="0"/>
          <w:marBottom w:val="0"/>
          <w:divBdr>
            <w:top w:val="none" w:sz="0" w:space="0" w:color="auto"/>
            <w:left w:val="none" w:sz="0" w:space="0" w:color="auto"/>
            <w:bottom w:val="none" w:sz="0" w:space="0" w:color="auto"/>
            <w:right w:val="none" w:sz="0" w:space="0" w:color="auto"/>
          </w:divBdr>
        </w:div>
        <w:div w:id="281958273">
          <w:marLeft w:val="0"/>
          <w:marRight w:val="0"/>
          <w:marTop w:val="0"/>
          <w:marBottom w:val="0"/>
          <w:divBdr>
            <w:top w:val="none" w:sz="0" w:space="0" w:color="auto"/>
            <w:left w:val="none" w:sz="0" w:space="0" w:color="auto"/>
            <w:bottom w:val="none" w:sz="0" w:space="0" w:color="auto"/>
            <w:right w:val="none" w:sz="0" w:space="0" w:color="auto"/>
          </w:divBdr>
        </w:div>
        <w:div w:id="144277472">
          <w:marLeft w:val="0"/>
          <w:marRight w:val="0"/>
          <w:marTop w:val="0"/>
          <w:marBottom w:val="0"/>
          <w:divBdr>
            <w:top w:val="none" w:sz="0" w:space="0" w:color="auto"/>
            <w:left w:val="none" w:sz="0" w:space="0" w:color="auto"/>
            <w:bottom w:val="none" w:sz="0" w:space="0" w:color="auto"/>
            <w:right w:val="none" w:sz="0" w:space="0" w:color="auto"/>
          </w:divBdr>
        </w:div>
      </w:divsChild>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63509">
      <w:bodyDiv w:val="1"/>
      <w:marLeft w:val="0"/>
      <w:marRight w:val="0"/>
      <w:marTop w:val="0"/>
      <w:marBottom w:val="0"/>
      <w:divBdr>
        <w:top w:val="none" w:sz="0" w:space="0" w:color="auto"/>
        <w:left w:val="none" w:sz="0" w:space="0" w:color="auto"/>
        <w:bottom w:val="none" w:sz="0" w:space="0" w:color="auto"/>
        <w:right w:val="none" w:sz="0" w:space="0" w:color="auto"/>
      </w:divBdr>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2159</Words>
  <Characters>11139</Characters>
  <Application>Microsoft Office Word</Application>
  <DocSecurity>0</DocSecurity>
  <Lines>366</Lines>
  <Paragraphs>138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2021-10-19T04:29:00Z</cp:lastPrinted>
  <dcterms:created xsi:type="dcterms:W3CDTF">2021-12-02T23:55:00Z</dcterms:created>
  <dcterms:modified xsi:type="dcterms:W3CDTF">2021-12-02T23:55:00Z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1399510</vt:lpwstr>
  </property>
  <property fmtid="{D5CDD505-2E9C-101B-9397-08002B2CF9AE}" pid="4" name="JMSREQUIREDCHECKIN">
    <vt:lpwstr/>
  </property>
  <property fmtid="{D5CDD505-2E9C-101B-9397-08002B2CF9AE}" pid="5" name="_DocHome">
    <vt:i4>480091781</vt:i4>
  </property>
  <property fmtid="{D5CDD505-2E9C-101B-9397-08002B2CF9AE}" pid="6" name="ClassificationContentMarkingHeaderShapeIds">
    <vt:lpwstr>1,3,5</vt:lpwstr>
  </property>
  <property fmtid="{D5CDD505-2E9C-101B-9397-08002B2CF9AE}" pid="7" name="ClassificationContentMarkingHeaderFontProps">
    <vt:lpwstr>#ff0000,12,Calibri</vt:lpwstr>
  </property>
  <property fmtid="{D5CDD505-2E9C-101B-9397-08002B2CF9AE}" pid="8" name="ClassificationContentMarkingHeaderText">
    <vt:lpwstr>OFFICIAL</vt:lpwstr>
  </property>
  <property fmtid="{D5CDD505-2E9C-101B-9397-08002B2CF9AE}" pid="9" name="MSIP_Label_690d47f2-2d0a-4515-b8de-e13c18f23c62_Enabled">
    <vt:lpwstr>true</vt:lpwstr>
  </property>
  <property fmtid="{D5CDD505-2E9C-101B-9397-08002B2CF9AE}" pid="10" name="MSIP_Label_690d47f2-2d0a-4515-b8de-e13c18f23c62_SetDate">
    <vt:lpwstr>2021-10-19T08:44:27Z</vt:lpwstr>
  </property>
  <property fmtid="{D5CDD505-2E9C-101B-9397-08002B2CF9AE}" pid="11" name="MSIP_Label_690d47f2-2d0a-4515-b8de-e13c18f23c62_Method">
    <vt:lpwstr>Privileged</vt:lpwstr>
  </property>
  <property fmtid="{D5CDD505-2E9C-101B-9397-08002B2CF9AE}" pid="12" name="MSIP_Label_690d47f2-2d0a-4515-b8de-e13c18f23c62_Name">
    <vt:lpwstr>OFFICIAL</vt:lpwstr>
  </property>
  <property fmtid="{D5CDD505-2E9C-101B-9397-08002B2CF9AE}" pid="13" name="MSIP_Label_690d47f2-2d0a-4515-b8de-e13c18f23c62_SiteId">
    <vt:lpwstr>b46c1908-0334-4236-b978-585ee88e4199</vt:lpwstr>
  </property>
  <property fmtid="{D5CDD505-2E9C-101B-9397-08002B2CF9AE}" pid="14" name="MSIP_Label_690d47f2-2d0a-4515-b8de-e13c18f23c62_ActionId">
    <vt:lpwstr>d0ef8bc7-c647-4114-98b1-5b4f1f4315b1</vt:lpwstr>
  </property>
  <property fmtid="{D5CDD505-2E9C-101B-9397-08002B2CF9AE}" pid="15" name="MSIP_Label_690d47f2-2d0a-4515-b8de-e13c18f23c62_ContentBits">
    <vt:lpwstr>1</vt:lpwstr>
  </property>
</Properties>
</file>