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9D2B" w14:textId="77777777" w:rsidR="00B96899" w:rsidRPr="001767C3" w:rsidRDefault="00312A58" w:rsidP="004A154F">
      <w:pPr>
        <w:pStyle w:val="ACTheader"/>
        <w:rPr>
          <w:rFonts w:ascii="Arial" w:hAnsi="Arial"/>
          <w:color w:val="auto"/>
        </w:rPr>
      </w:pPr>
      <w:smartTag w:uri="urn:schemas-microsoft-com:office:smarttags" w:element="place">
        <w:smartTag w:uri="urn:schemas-microsoft-com:office:smarttags" w:element="State">
          <w:r w:rsidRPr="001767C3">
            <w:rPr>
              <w:rFonts w:ascii="Arial" w:hAnsi="Arial"/>
              <w:color w:val="auto"/>
            </w:rPr>
            <w:t>Australian Capital Territory</w:t>
          </w:r>
        </w:smartTag>
      </w:smartTag>
    </w:p>
    <w:p w14:paraId="31C722DC" w14:textId="08BCAAAC" w:rsidR="00312A58" w:rsidRPr="001767C3" w:rsidRDefault="00431150" w:rsidP="00D17F8C">
      <w:pPr>
        <w:pStyle w:val="InstrumentTitle"/>
        <w:spacing w:before="700" w:after="100"/>
        <w:rPr>
          <w:rFonts w:ascii="Arial" w:hAnsi="Arial"/>
          <w:color w:val="auto"/>
        </w:rPr>
      </w:pPr>
      <w:r w:rsidRPr="001767C3">
        <w:rPr>
          <w:rFonts w:ascii="Arial" w:hAnsi="Arial"/>
          <w:color w:val="auto"/>
        </w:rPr>
        <w:t xml:space="preserve">Public </w:t>
      </w:r>
      <w:r w:rsidR="008E2E6A" w:rsidRPr="001767C3">
        <w:rPr>
          <w:rFonts w:ascii="Arial" w:hAnsi="Arial"/>
          <w:color w:val="auto"/>
        </w:rPr>
        <w:t xml:space="preserve">Unleased Land </w:t>
      </w:r>
      <w:r w:rsidR="00172C13" w:rsidRPr="001767C3">
        <w:rPr>
          <w:rFonts w:ascii="Arial" w:hAnsi="Arial"/>
          <w:color w:val="auto"/>
        </w:rPr>
        <w:t xml:space="preserve">(Authorised People) Appointment </w:t>
      </w:r>
      <w:r w:rsidR="00D17F8C" w:rsidRPr="001767C3">
        <w:rPr>
          <w:rFonts w:ascii="Arial" w:hAnsi="Arial"/>
          <w:color w:val="auto"/>
        </w:rPr>
        <w:t>20</w:t>
      </w:r>
      <w:r w:rsidR="00D570C1" w:rsidRPr="001767C3">
        <w:rPr>
          <w:rFonts w:ascii="Arial" w:hAnsi="Arial"/>
          <w:color w:val="auto"/>
        </w:rPr>
        <w:t>2</w:t>
      </w:r>
      <w:r w:rsidR="00DF23D2" w:rsidRPr="001767C3">
        <w:rPr>
          <w:rFonts w:ascii="Arial" w:hAnsi="Arial"/>
          <w:color w:val="auto"/>
        </w:rPr>
        <w:t>2</w:t>
      </w:r>
      <w:r w:rsidRPr="001767C3">
        <w:rPr>
          <w:rFonts w:ascii="Arial" w:hAnsi="Arial"/>
          <w:color w:val="auto"/>
        </w:rPr>
        <w:t xml:space="preserve"> (No </w:t>
      </w:r>
      <w:r w:rsidR="001B0630" w:rsidRPr="001767C3">
        <w:rPr>
          <w:rFonts w:ascii="Arial" w:hAnsi="Arial"/>
          <w:color w:val="auto"/>
        </w:rPr>
        <w:t>1</w:t>
      </w:r>
      <w:r w:rsidRPr="001767C3">
        <w:rPr>
          <w:rFonts w:ascii="Arial" w:hAnsi="Arial"/>
          <w:color w:val="auto"/>
        </w:rPr>
        <w:t>)</w:t>
      </w:r>
    </w:p>
    <w:p w14:paraId="3F911A27" w14:textId="44A33B28" w:rsidR="00326668" w:rsidRPr="001767C3" w:rsidRDefault="000410C7" w:rsidP="004A154F">
      <w:pPr>
        <w:pStyle w:val="NIorDInumber"/>
        <w:rPr>
          <w:rFonts w:ascii="Arial" w:hAnsi="Arial"/>
          <w:color w:val="auto"/>
        </w:rPr>
      </w:pPr>
      <w:r w:rsidRPr="001767C3">
        <w:rPr>
          <w:rFonts w:ascii="Arial" w:hAnsi="Arial"/>
          <w:color w:val="auto"/>
        </w:rPr>
        <w:t xml:space="preserve">Notifiable </w:t>
      </w:r>
      <w:r w:rsidR="00A71E5F" w:rsidRPr="001767C3">
        <w:rPr>
          <w:rFonts w:ascii="Arial" w:hAnsi="Arial"/>
          <w:color w:val="auto"/>
        </w:rPr>
        <w:t>Instrument</w:t>
      </w:r>
      <w:r w:rsidR="00F67A39" w:rsidRPr="001767C3">
        <w:rPr>
          <w:rFonts w:ascii="Arial" w:hAnsi="Arial"/>
          <w:color w:val="auto"/>
        </w:rPr>
        <w:t xml:space="preserve"> NI20</w:t>
      </w:r>
      <w:r w:rsidR="00D570C1" w:rsidRPr="001767C3">
        <w:rPr>
          <w:rFonts w:ascii="Arial" w:hAnsi="Arial"/>
          <w:color w:val="auto"/>
        </w:rPr>
        <w:t>2</w:t>
      </w:r>
      <w:r w:rsidR="00DF23D2" w:rsidRPr="001767C3">
        <w:rPr>
          <w:rFonts w:ascii="Arial" w:hAnsi="Arial"/>
          <w:color w:val="auto"/>
        </w:rPr>
        <w:t>2-</w:t>
      </w:r>
      <w:r w:rsidR="00B700A8" w:rsidRPr="001767C3">
        <w:rPr>
          <w:rFonts w:ascii="Arial" w:hAnsi="Arial"/>
          <w:color w:val="auto"/>
        </w:rPr>
        <w:t>151</w:t>
      </w:r>
    </w:p>
    <w:p w14:paraId="3CA527E7" w14:textId="77777777" w:rsidR="00312A58" w:rsidRPr="000E1498" w:rsidRDefault="00312A58" w:rsidP="00D17F8C">
      <w:pPr>
        <w:pStyle w:val="madeunderthe"/>
        <w:spacing w:after="120"/>
        <w:rPr>
          <w:color w:val="auto"/>
        </w:rPr>
      </w:pPr>
      <w:r w:rsidRPr="000E1498">
        <w:rPr>
          <w:color w:val="auto"/>
        </w:rPr>
        <w:t>made under</w:t>
      </w:r>
      <w:r w:rsidR="00326668" w:rsidRPr="000E1498">
        <w:rPr>
          <w:color w:val="auto"/>
        </w:rPr>
        <w:t xml:space="preserve"> the</w:t>
      </w:r>
    </w:p>
    <w:p w14:paraId="26F8ABAD" w14:textId="77777777" w:rsidR="00312A58" w:rsidRPr="000E1498" w:rsidRDefault="00431150" w:rsidP="00D17F8C">
      <w:pPr>
        <w:pStyle w:val="Actsourceofpower"/>
        <w:spacing w:before="200"/>
        <w:rPr>
          <w:color w:val="auto"/>
        </w:rPr>
      </w:pPr>
      <w:r w:rsidRPr="000E1498">
        <w:rPr>
          <w:i/>
          <w:color w:val="auto"/>
        </w:rPr>
        <w:t xml:space="preserve">Public </w:t>
      </w:r>
      <w:r w:rsidR="00172C13" w:rsidRPr="000E1498">
        <w:rPr>
          <w:i/>
          <w:color w:val="auto"/>
        </w:rPr>
        <w:t>Unleased Land Act 2013</w:t>
      </w:r>
      <w:r w:rsidRPr="000E1498">
        <w:rPr>
          <w:color w:val="auto"/>
        </w:rPr>
        <w:t>,</w:t>
      </w:r>
      <w:r w:rsidRPr="000E1498">
        <w:rPr>
          <w:i/>
          <w:color w:val="auto"/>
        </w:rPr>
        <w:t xml:space="preserve"> </w:t>
      </w:r>
      <w:r w:rsidR="00A71E5F" w:rsidRPr="000E1498">
        <w:rPr>
          <w:color w:val="auto"/>
        </w:rPr>
        <w:t xml:space="preserve">section </w:t>
      </w:r>
      <w:r w:rsidR="00172C13" w:rsidRPr="000E1498">
        <w:rPr>
          <w:color w:val="auto"/>
        </w:rPr>
        <w:t>89</w:t>
      </w:r>
      <w:r w:rsidR="00312A58" w:rsidRPr="000E1498">
        <w:rPr>
          <w:color w:val="auto"/>
        </w:rPr>
        <w:t xml:space="preserve"> </w:t>
      </w:r>
      <w:r w:rsidR="00A71E5F" w:rsidRPr="000E1498">
        <w:rPr>
          <w:color w:val="auto"/>
        </w:rPr>
        <w:t>(</w:t>
      </w:r>
      <w:r w:rsidR="00172C13" w:rsidRPr="000E1498">
        <w:rPr>
          <w:color w:val="auto"/>
        </w:rPr>
        <w:t>Authorised people</w:t>
      </w:r>
      <w:r w:rsidR="00A71E5F" w:rsidRPr="000E1498">
        <w:rPr>
          <w:color w:val="auto"/>
        </w:rPr>
        <w:t>)</w:t>
      </w:r>
    </w:p>
    <w:p w14:paraId="2CDECEC3" w14:textId="77777777" w:rsidR="00326668" w:rsidRPr="007B07DC" w:rsidRDefault="00326668" w:rsidP="00326668">
      <w:pPr>
        <w:pStyle w:val="N-line3"/>
        <w:pBdr>
          <w:bottom w:val="none" w:sz="0" w:space="0" w:color="auto"/>
        </w:pBdr>
      </w:pPr>
    </w:p>
    <w:p w14:paraId="7AAECA2E" w14:textId="77777777" w:rsidR="00326668" w:rsidRPr="007B07DC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1E8F4185" w14:textId="77777777" w:rsidR="00326668" w:rsidRPr="000E1498" w:rsidRDefault="00326668" w:rsidP="00D17F8C">
      <w:pPr>
        <w:pStyle w:val="Heading1"/>
        <w:spacing w:before="60"/>
        <w:rPr>
          <w:color w:val="auto"/>
        </w:rPr>
      </w:pPr>
      <w:r w:rsidRPr="000E1498">
        <w:rPr>
          <w:color w:val="auto"/>
        </w:rPr>
        <w:t>1</w:t>
      </w:r>
      <w:r w:rsidRPr="000E1498">
        <w:rPr>
          <w:color w:val="auto"/>
        </w:rPr>
        <w:tab/>
        <w:t>Name of instrument</w:t>
      </w:r>
    </w:p>
    <w:p w14:paraId="78D15A10" w14:textId="2F8ED5CD" w:rsidR="00326668" w:rsidRPr="000E1498" w:rsidRDefault="00326668" w:rsidP="00FC4619">
      <w:pPr>
        <w:pStyle w:val="sectiontext"/>
        <w:rPr>
          <w:i/>
          <w:color w:val="auto"/>
        </w:rPr>
      </w:pPr>
      <w:r w:rsidRPr="000E1498">
        <w:rPr>
          <w:color w:val="auto"/>
        </w:rPr>
        <w:t xml:space="preserve">This instrument is the </w:t>
      </w:r>
      <w:bookmarkStart w:id="0" w:name="OLE_LINK1"/>
      <w:bookmarkStart w:id="1" w:name="OLE_LINK2"/>
      <w:r w:rsidR="00172C13" w:rsidRPr="000E1498">
        <w:rPr>
          <w:i/>
          <w:color w:val="auto"/>
        </w:rPr>
        <w:t xml:space="preserve">Public Unleased Land (Authorised People) Appointment </w:t>
      </w:r>
      <w:r w:rsidR="00D17F8C" w:rsidRPr="007B07DC">
        <w:rPr>
          <w:i/>
          <w:color w:val="auto"/>
        </w:rPr>
        <w:t>20</w:t>
      </w:r>
      <w:r w:rsidR="009A2F41">
        <w:rPr>
          <w:i/>
          <w:color w:val="auto"/>
        </w:rPr>
        <w:t>2</w:t>
      </w:r>
      <w:r w:rsidR="00DF23D2">
        <w:rPr>
          <w:i/>
          <w:color w:val="auto"/>
        </w:rPr>
        <w:t>2</w:t>
      </w:r>
      <w:bookmarkEnd w:id="0"/>
      <w:bookmarkEnd w:id="1"/>
      <w:r w:rsidR="00431150" w:rsidRPr="000E1498">
        <w:rPr>
          <w:i/>
          <w:color w:val="auto"/>
        </w:rPr>
        <w:t xml:space="preserve"> (No </w:t>
      </w:r>
      <w:r w:rsidR="001B0630">
        <w:rPr>
          <w:i/>
          <w:color w:val="auto"/>
        </w:rPr>
        <w:t>1</w:t>
      </w:r>
      <w:r w:rsidR="00431150" w:rsidRPr="000E1498">
        <w:rPr>
          <w:i/>
          <w:color w:val="auto"/>
        </w:rPr>
        <w:t>)</w:t>
      </w:r>
      <w:r w:rsidR="00DC6872" w:rsidRPr="000E1498">
        <w:rPr>
          <w:color w:val="auto"/>
        </w:rPr>
        <w:t>.</w:t>
      </w:r>
    </w:p>
    <w:p w14:paraId="12791459" w14:textId="77777777" w:rsidR="00326668" w:rsidRPr="000E1498" w:rsidRDefault="00326668" w:rsidP="004A154F">
      <w:pPr>
        <w:pStyle w:val="Heading1"/>
        <w:rPr>
          <w:color w:val="auto"/>
        </w:rPr>
      </w:pPr>
      <w:r w:rsidRPr="000E1498">
        <w:rPr>
          <w:color w:val="auto"/>
        </w:rPr>
        <w:t>2</w:t>
      </w:r>
      <w:r w:rsidRPr="000E1498">
        <w:rPr>
          <w:color w:val="auto"/>
        </w:rPr>
        <w:tab/>
        <w:t>Commencement</w:t>
      </w:r>
    </w:p>
    <w:p w14:paraId="4A0E499D" w14:textId="79D8AACE" w:rsidR="00326668" w:rsidRPr="000E1498" w:rsidRDefault="00326668" w:rsidP="00A71E5F">
      <w:pPr>
        <w:pStyle w:val="sectiontext"/>
        <w:rPr>
          <w:color w:val="auto"/>
        </w:rPr>
      </w:pPr>
      <w:r w:rsidRPr="000E1498">
        <w:rPr>
          <w:color w:val="auto"/>
        </w:rPr>
        <w:t>This instrument commences on</w:t>
      </w:r>
      <w:r w:rsidR="00746B1B" w:rsidRPr="000E1498">
        <w:rPr>
          <w:color w:val="auto"/>
        </w:rPr>
        <w:t xml:space="preserve"> </w:t>
      </w:r>
      <w:r w:rsidR="00D17F8C" w:rsidRPr="000E1498">
        <w:rPr>
          <w:color w:val="auto"/>
        </w:rPr>
        <w:t xml:space="preserve">the day </w:t>
      </w:r>
      <w:r w:rsidR="00F67A39" w:rsidRPr="007B07DC">
        <w:rPr>
          <w:color w:val="auto"/>
        </w:rPr>
        <w:t>after</w:t>
      </w:r>
      <w:r w:rsidR="00F67A39" w:rsidRPr="000E1498">
        <w:rPr>
          <w:color w:val="auto"/>
        </w:rPr>
        <w:t xml:space="preserve"> </w:t>
      </w:r>
      <w:r w:rsidR="00D17F8C" w:rsidRPr="000E1498">
        <w:rPr>
          <w:color w:val="auto"/>
        </w:rPr>
        <w:t>it is signed</w:t>
      </w:r>
      <w:r w:rsidR="00DC6872" w:rsidRPr="000E1498">
        <w:rPr>
          <w:color w:val="auto"/>
        </w:rPr>
        <w:t>.</w:t>
      </w:r>
    </w:p>
    <w:p w14:paraId="212AD71E" w14:textId="77777777" w:rsidR="00326668" w:rsidRPr="000E1498" w:rsidRDefault="004A154F" w:rsidP="004A154F">
      <w:pPr>
        <w:pStyle w:val="Heading1"/>
        <w:rPr>
          <w:color w:val="auto"/>
        </w:rPr>
      </w:pPr>
      <w:r w:rsidRPr="000E1498">
        <w:rPr>
          <w:color w:val="auto"/>
        </w:rPr>
        <w:t>3</w:t>
      </w:r>
      <w:r w:rsidRPr="000E1498">
        <w:rPr>
          <w:color w:val="auto"/>
        </w:rPr>
        <w:tab/>
      </w:r>
      <w:r w:rsidR="00D17F8C" w:rsidRPr="000E1498">
        <w:rPr>
          <w:color w:val="auto"/>
        </w:rPr>
        <w:t>Appointment</w:t>
      </w:r>
    </w:p>
    <w:p w14:paraId="038B4D87" w14:textId="4B0A8549" w:rsidR="00FC4619" w:rsidRPr="007B07DC" w:rsidRDefault="00172C13" w:rsidP="00172C1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auto"/>
          <w:lang w:eastAsia="en-AU"/>
        </w:rPr>
      </w:pPr>
      <w:r w:rsidRPr="007B07DC">
        <w:rPr>
          <w:rFonts w:ascii="Times New Roman" w:hAnsi="Times New Roman" w:cs="Times New Roman"/>
          <w:color w:val="auto"/>
          <w:lang w:eastAsia="en-AU"/>
        </w:rPr>
        <w:t>I appoint the people who from time to time occupy the public service posi</w:t>
      </w:r>
      <w:r w:rsidR="00712F2E" w:rsidRPr="007B07DC">
        <w:rPr>
          <w:rFonts w:ascii="Times New Roman" w:hAnsi="Times New Roman" w:cs="Times New Roman"/>
          <w:color w:val="auto"/>
          <w:lang w:eastAsia="en-AU"/>
        </w:rPr>
        <w:t>tions</w:t>
      </w:r>
      <w:r w:rsidR="00BB1BAF">
        <w:rPr>
          <w:rFonts w:ascii="Times New Roman" w:hAnsi="Times New Roman" w:cs="Times New Roman"/>
          <w:color w:val="auto"/>
          <w:lang w:eastAsia="en-AU"/>
        </w:rPr>
        <w:t xml:space="preserve"> described in column 2 of schedule 1</w:t>
      </w:r>
      <w:r w:rsidR="00712F2E" w:rsidRPr="007B07DC">
        <w:rPr>
          <w:rFonts w:ascii="Times New Roman" w:hAnsi="Times New Roman" w:cs="Times New Roman"/>
          <w:color w:val="auto"/>
          <w:lang w:eastAsia="en-AU"/>
        </w:rPr>
        <w:t xml:space="preserve"> </w:t>
      </w:r>
      <w:r w:rsidRPr="007B07DC">
        <w:rPr>
          <w:rFonts w:ascii="Times New Roman" w:hAnsi="Times New Roman" w:cs="Times New Roman"/>
          <w:color w:val="auto"/>
          <w:lang w:eastAsia="en-AU"/>
        </w:rPr>
        <w:t xml:space="preserve">as authorised people for the purposes of the </w:t>
      </w:r>
      <w:r w:rsidRPr="007B07DC">
        <w:rPr>
          <w:rFonts w:ascii="Times New Roman" w:hAnsi="Times New Roman" w:cs="Times New Roman"/>
          <w:i/>
          <w:color w:val="auto"/>
          <w:lang w:eastAsia="en-AU"/>
        </w:rPr>
        <w:t>Public Unleased Land Act 2013</w:t>
      </w:r>
      <w:r w:rsidRPr="007B07DC">
        <w:rPr>
          <w:rFonts w:ascii="Times New Roman" w:hAnsi="Times New Roman" w:cs="Times New Roman"/>
          <w:color w:val="auto"/>
          <w:lang w:eastAsia="en-AU"/>
        </w:rPr>
        <w:t>.</w:t>
      </w:r>
    </w:p>
    <w:p w14:paraId="1229ED4B" w14:textId="77777777" w:rsidR="00D17F8C" w:rsidRPr="000E1498" w:rsidRDefault="00D17F8C" w:rsidP="000E1498">
      <w:pPr>
        <w:pStyle w:val="Heading1"/>
        <w:rPr>
          <w:b w:val="0"/>
          <w:color w:val="auto"/>
        </w:rPr>
      </w:pPr>
      <w:r w:rsidRPr="000E1498">
        <w:rPr>
          <w:color w:val="auto"/>
        </w:rPr>
        <w:t>4</w:t>
      </w:r>
      <w:r w:rsidRPr="000E1498">
        <w:rPr>
          <w:color w:val="auto"/>
        </w:rPr>
        <w:tab/>
        <w:t>Revocation</w:t>
      </w:r>
    </w:p>
    <w:p w14:paraId="6D810107" w14:textId="69A4AC6D" w:rsidR="00D17F8C" w:rsidRPr="000E1498" w:rsidRDefault="00D17F8C" w:rsidP="00D17F8C">
      <w:pPr>
        <w:pStyle w:val="sectiontext"/>
        <w:ind w:left="720"/>
        <w:rPr>
          <w:color w:val="auto"/>
        </w:rPr>
      </w:pPr>
      <w:r w:rsidRPr="000E1498">
        <w:rPr>
          <w:color w:val="auto"/>
        </w:rPr>
        <w:t xml:space="preserve">This instrument revokes the </w:t>
      </w:r>
      <w:r w:rsidRPr="000E1498">
        <w:rPr>
          <w:i/>
          <w:color w:val="auto"/>
        </w:rPr>
        <w:t xml:space="preserve">Public Unleased Land (Authorised People) Appointment </w:t>
      </w:r>
      <w:r w:rsidRPr="007B07DC">
        <w:rPr>
          <w:i/>
          <w:color w:val="auto"/>
        </w:rPr>
        <w:t>20</w:t>
      </w:r>
      <w:r w:rsidR="00DF23D2">
        <w:rPr>
          <w:i/>
          <w:color w:val="auto"/>
        </w:rPr>
        <w:t>21</w:t>
      </w:r>
      <w:r w:rsidRPr="000E1498">
        <w:rPr>
          <w:i/>
          <w:color w:val="auto"/>
        </w:rPr>
        <w:t xml:space="preserve"> (No 1)</w:t>
      </w:r>
      <w:r w:rsidRPr="000E1498">
        <w:rPr>
          <w:color w:val="auto"/>
        </w:rPr>
        <w:t xml:space="preserve"> (</w:t>
      </w:r>
      <w:r w:rsidRPr="007B07DC">
        <w:rPr>
          <w:color w:val="auto"/>
        </w:rPr>
        <w:t>NI20</w:t>
      </w:r>
      <w:r w:rsidR="00BB1BAF">
        <w:rPr>
          <w:color w:val="auto"/>
        </w:rPr>
        <w:t>2</w:t>
      </w:r>
      <w:r w:rsidR="00DF23D2">
        <w:rPr>
          <w:color w:val="auto"/>
        </w:rPr>
        <w:t>1-273</w:t>
      </w:r>
      <w:r w:rsidRPr="000E1498">
        <w:rPr>
          <w:color w:val="auto"/>
        </w:rPr>
        <w:t>).</w:t>
      </w:r>
    </w:p>
    <w:p w14:paraId="09115EE2" w14:textId="77777777" w:rsidR="00D17F8C" w:rsidRPr="000E1498" w:rsidRDefault="00D17F8C" w:rsidP="00172C13">
      <w:pPr>
        <w:autoSpaceDE w:val="0"/>
        <w:autoSpaceDN w:val="0"/>
        <w:adjustRightInd w:val="0"/>
        <w:ind w:left="720"/>
        <w:rPr>
          <w:color w:val="auto"/>
        </w:rPr>
      </w:pPr>
    </w:p>
    <w:p w14:paraId="7A71C8F5" w14:textId="77777777" w:rsidR="00FC4619" w:rsidRPr="000E1498" w:rsidRDefault="00FC4619" w:rsidP="00FC4619">
      <w:pPr>
        <w:pStyle w:val="sectiontext"/>
        <w:rPr>
          <w:color w:val="auto"/>
        </w:rPr>
      </w:pPr>
    </w:p>
    <w:p w14:paraId="7A375C6E" w14:textId="77777777" w:rsidR="008E2E6A" w:rsidRPr="000E1498" w:rsidRDefault="008E2E6A" w:rsidP="00FC4619">
      <w:pPr>
        <w:pStyle w:val="sectiontext"/>
        <w:rPr>
          <w:color w:val="auto"/>
        </w:rPr>
      </w:pPr>
    </w:p>
    <w:p w14:paraId="38E1EADD" w14:textId="77777777" w:rsidR="00C00999" w:rsidRPr="000E1498" w:rsidRDefault="00C00999" w:rsidP="00FC4619">
      <w:pPr>
        <w:pStyle w:val="sectiontext"/>
        <w:rPr>
          <w:color w:val="auto"/>
        </w:rPr>
      </w:pPr>
    </w:p>
    <w:p w14:paraId="4DFBE059" w14:textId="6D77BACB" w:rsidR="00367F43" w:rsidRPr="007B07DC" w:rsidRDefault="00DF23D2" w:rsidP="00367F43">
      <w:pPr>
        <w:pStyle w:val="signatureblock"/>
        <w:rPr>
          <w:color w:val="auto"/>
        </w:rPr>
      </w:pPr>
      <w:r>
        <w:rPr>
          <w:color w:val="auto"/>
        </w:rPr>
        <w:t>Alison Playford</w:t>
      </w:r>
    </w:p>
    <w:p w14:paraId="52DA9BC9" w14:textId="2545FED9" w:rsidR="00367F43" w:rsidRPr="000E1498" w:rsidRDefault="00367F43" w:rsidP="00367F43">
      <w:pPr>
        <w:pStyle w:val="signatureblock"/>
        <w:rPr>
          <w:color w:val="auto"/>
        </w:rPr>
      </w:pPr>
      <w:r w:rsidRPr="000E1498">
        <w:rPr>
          <w:color w:val="auto"/>
        </w:rPr>
        <w:t>Director-General</w:t>
      </w:r>
    </w:p>
    <w:p w14:paraId="2797459D" w14:textId="2E22868D" w:rsidR="00367F43" w:rsidRPr="000E1498" w:rsidRDefault="00367F43" w:rsidP="00367F43">
      <w:pPr>
        <w:rPr>
          <w:rFonts w:ascii="Times New Roman" w:hAnsi="Times New Roman"/>
          <w:color w:val="auto"/>
        </w:rPr>
      </w:pPr>
      <w:r w:rsidRPr="007B07DC">
        <w:rPr>
          <w:rFonts w:ascii="Times New Roman" w:hAnsi="Times New Roman" w:cs="Times New Roman"/>
          <w:color w:val="auto"/>
        </w:rPr>
        <w:t>Transport Canberra</w:t>
      </w:r>
      <w:r w:rsidRPr="000E1498">
        <w:rPr>
          <w:rFonts w:ascii="Times New Roman" w:hAnsi="Times New Roman"/>
          <w:color w:val="auto"/>
        </w:rPr>
        <w:t xml:space="preserve"> and </w:t>
      </w:r>
      <w:r w:rsidRPr="007B07DC">
        <w:rPr>
          <w:rFonts w:ascii="Times New Roman" w:hAnsi="Times New Roman" w:cs="Times New Roman"/>
          <w:color w:val="auto"/>
        </w:rPr>
        <w:t>City</w:t>
      </w:r>
      <w:r w:rsidRPr="000E1498">
        <w:rPr>
          <w:rFonts w:ascii="Times New Roman" w:hAnsi="Times New Roman"/>
          <w:color w:val="auto"/>
        </w:rPr>
        <w:t xml:space="preserve"> Services</w:t>
      </w:r>
    </w:p>
    <w:p w14:paraId="71565879" w14:textId="77777777" w:rsidR="00367F43" w:rsidRPr="000E1498" w:rsidRDefault="00367F43" w:rsidP="000E1498">
      <w:pPr>
        <w:pStyle w:val="signatureblock"/>
        <w:rPr>
          <w:rFonts w:ascii="Arial (W1)" w:hAnsi="Arial (W1)"/>
          <w:color w:val="auto"/>
        </w:rPr>
      </w:pPr>
    </w:p>
    <w:p w14:paraId="188CFBE4" w14:textId="5B606CAE" w:rsidR="00882757" w:rsidRDefault="00B700A8" w:rsidP="00367F43">
      <w:pPr>
        <w:pStyle w:val="signatureblock"/>
        <w:rPr>
          <w:color w:val="auto"/>
        </w:rPr>
      </w:pPr>
      <w:r>
        <w:rPr>
          <w:color w:val="auto"/>
        </w:rPr>
        <w:t xml:space="preserve">25 </w:t>
      </w:r>
      <w:r w:rsidR="00DF23D2">
        <w:rPr>
          <w:color w:val="auto"/>
        </w:rPr>
        <w:t>March 2022</w:t>
      </w:r>
    </w:p>
    <w:p w14:paraId="3E68AB23" w14:textId="77777777" w:rsidR="00882757" w:rsidRDefault="00882757">
      <w:pPr>
        <w:rPr>
          <w:rFonts w:ascii="Times New Roman" w:hAnsi="Times New Roman" w:cs="Times New Roman"/>
          <w:color w:val="auto"/>
        </w:rPr>
        <w:sectPr w:rsidR="00882757" w:rsidSect="008827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14:paraId="07C8413A" w14:textId="77777777" w:rsidR="00882757" w:rsidRPr="001767C3" w:rsidRDefault="00882757" w:rsidP="00882757">
      <w:pPr>
        <w:ind w:left="-851"/>
        <w:rPr>
          <w:rFonts w:ascii="Arial" w:hAnsi="Arial"/>
          <w:b/>
        </w:rPr>
      </w:pPr>
      <w:r w:rsidRPr="001767C3">
        <w:rPr>
          <w:rFonts w:ascii="Arial" w:hAnsi="Arial"/>
          <w:b/>
        </w:rPr>
        <w:lastRenderedPageBreak/>
        <w:t>Schedule 1 – Authorised People</w:t>
      </w:r>
    </w:p>
    <w:p w14:paraId="287B0991" w14:textId="77777777" w:rsidR="00882757" w:rsidRPr="001767C3" w:rsidRDefault="00882757" w:rsidP="00882757">
      <w:pPr>
        <w:rPr>
          <w:rFonts w:ascii="Arial" w:hAnsi="Arial"/>
          <w:b/>
        </w:rPr>
      </w:pPr>
    </w:p>
    <w:p w14:paraId="502C308B" w14:textId="77777777" w:rsidR="00FC11C4" w:rsidRPr="001767C3" w:rsidRDefault="00FC11C4" w:rsidP="002E0E2A">
      <w:pPr>
        <w:rPr>
          <w:rFonts w:ascii="Arial" w:hAnsi="Arial"/>
          <w:b/>
        </w:rPr>
      </w:pPr>
      <w:r w:rsidRPr="001767C3">
        <w:rPr>
          <w:rFonts w:ascii="Arial" w:hAnsi="Arial"/>
          <w:b/>
        </w:rPr>
        <w:t>Transport Canberra and City Services Directorate</w:t>
      </w:r>
    </w:p>
    <w:p w14:paraId="32D50DD4" w14:textId="77777777" w:rsidR="00D7645F" w:rsidRPr="001767C3" w:rsidRDefault="00D7645F" w:rsidP="00D7645F">
      <w:pPr>
        <w:rPr>
          <w:rFonts w:ascii="Arial" w:hAnsi="Arial"/>
          <w:b/>
        </w:rPr>
      </w:pPr>
      <w:r w:rsidRPr="001767C3">
        <w:rPr>
          <w:rFonts w:ascii="Arial" w:hAnsi="Arial"/>
          <w:b/>
        </w:rPr>
        <w:t>City Services Executive</w:t>
      </w:r>
    </w:p>
    <w:p w14:paraId="32804C9E" w14:textId="77777777" w:rsidR="00D7645F" w:rsidRPr="001767C3" w:rsidRDefault="00D7645F" w:rsidP="00D7645F">
      <w:pPr>
        <w:rPr>
          <w:rFonts w:ascii="Arial" w:hAnsi="Arial"/>
          <w:b/>
        </w:rPr>
      </w:pPr>
    </w:p>
    <w:tbl>
      <w:tblPr>
        <w:tblW w:w="7655" w:type="dxa"/>
        <w:tblInd w:w="137" w:type="dxa"/>
        <w:tblLook w:val="04A0" w:firstRow="1" w:lastRow="0" w:firstColumn="1" w:lastColumn="0" w:noHBand="0" w:noVBand="1"/>
      </w:tblPr>
      <w:tblGrid>
        <w:gridCol w:w="5812"/>
        <w:gridCol w:w="1843"/>
      </w:tblGrid>
      <w:tr w:rsidR="00D7645F" w:rsidRPr="00EB56B0" w14:paraId="32EA348C" w14:textId="77777777" w:rsidTr="00AE65E0">
        <w:trPr>
          <w:trHeight w:val="6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11A0" w14:textId="77777777" w:rsidR="00D7645F" w:rsidRPr="00F02AB2" w:rsidRDefault="00D7645F" w:rsidP="00AE65E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73992B39" w14:textId="77777777" w:rsidR="00D7645F" w:rsidRPr="00EB56B0" w:rsidRDefault="00D7645F" w:rsidP="00AE65E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0C89" w14:textId="77777777" w:rsidR="00D7645F" w:rsidRPr="00F02AB2" w:rsidRDefault="00D7645F" w:rsidP="00AE65E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0D19D417" w14:textId="77777777" w:rsidR="00D7645F" w:rsidRPr="00F02AB2" w:rsidRDefault="00D7645F" w:rsidP="00AE65E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D7645F" w:rsidRPr="00EB56B0" w14:paraId="139E41C2" w14:textId="77777777" w:rsidTr="00AE65E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AF8E" w14:textId="77777777" w:rsidR="00D7645F" w:rsidRDefault="00D7645F" w:rsidP="00AE65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CC7B" w14:textId="77777777" w:rsidR="00D7645F" w:rsidRPr="008E2FA4" w:rsidRDefault="00D7645F" w:rsidP="00AE65E0">
            <w:pPr>
              <w:rPr>
                <w:rFonts w:ascii="Calibri" w:hAnsi="Calibri" w:cs="Times New Roman"/>
                <w:sz w:val="22"/>
                <w:szCs w:val="22"/>
              </w:rPr>
            </w:pPr>
            <w:r w:rsidRPr="001B7677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E00611 Branch Manager City Presentation</w:t>
            </w:r>
          </w:p>
        </w:tc>
      </w:tr>
      <w:tr w:rsidR="00D7645F" w:rsidRPr="00EB56B0" w14:paraId="1EEE8423" w14:textId="77777777" w:rsidTr="00AE65E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765C" w14:textId="77777777" w:rsidR="00D7645F" w:rsidRPr="00EB56B0" w:rsidRDefault="00D7645F" w:rsidP="00AE65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7AD1" w14:textId="77777777" w:rsidR="00D7645F" w:rsidRPr="00EB56B0" w:rsidRDefault="00D7645F" w:rsidP="00AE65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E2FA4">
              <w:rPr>
                <w:rFonts w:ascii="Calibri" w:hAnsi="Calibri" w:cs="Times New Roman"/>
                <w:sz w:val="22"/>
                <w:szCs w:val="22"/>
              </w:rPr>
              <w:t xml:space="preserve">E00581 Executive Group Manager City Operations </w:t>
            </w:r>
          </w:p>
        </w:tc>
      </w:tr>
      <w:tr w:rsidR="00D7645F" w:rsidRPr="00EB56B0" w14:paraId="33F971AA" w14:textId="77777777" w:rsidTr="00AE65E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EEE2" w14:textId="77777777" w:rsidR="00D7645F" w:rsidRPr="00DB4AD6" w:rsidRDefault="00D7645F" w:rsidP="00AE65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2878" w14:textId="77777777" w:rsidR="00D7645F" w:rsidRPr="00DB4AD6" w:rsidRDefault="00D7645F" w:rsidP="00AE65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E2FA4">
              <w:rPr>
                <w:rFonts w:ascii="Calibri" w:hAnsi="Calibri" w:cs="Times New Roman"/>
                <w:sz w:val="22"/>
                <w:szCs w:val="22"/>
              </w:rPr>
              <w:t>E00868 Deputy Director General</w:t>
            </w:r>
          </w:p>
        </w:tc>
      </w:tr>
    </w:tbl>
    <w:p w14:paraId="278A296B" w14:textId="4A4AC768" w:rsidR="002E0E2A" w:rsidRPr="001767C3" w:rsidRDefault="002E0E2A" w:rsidP="00882757">
      <w:pPr>
        <w:rPr>
          <w:rFonts w:ascii="Arial" w:hAnsi="Arial"/>
          <w:b/>
        </w:rPr>
      </w:pPr>
    </w:p>
    <w:p w14:paraId="31D0B53A" w14:textId="77777777" w:rsidR="00D7645F" w:rsidRPr="001767C3" w:rsidRDefault="00D7645F" w:rsidP="00882757">
      <w:pPr>
        <w:rPr>
          <w:rFonts w:ascii="Arial" w:hAnsi="Arial"/>
          <w:b/>
        </w:rPr>
      </w:pPr>
    </w:p>
    <w:p w14:paraId="132ABBB2" w14:textId="6357958F" w:rsidR="00882757" w:rsidRPr="001767C3" w:rsidRDefault="00882757" w:rsidP="00882757">
      <w:pPr>
        <w:rPr>
          <w:rFonts w:ascii="Arial" w:hAnsi="Arial"/>
          <w:b/>
        </w:rPr>
      </w:pPr>
      <w:r w:rsidRPr="001767C3">
        <w:rPr>
          <w:rFonts w:ascii="Arial" w:hAnsi="Arial"/>
          <w:b/>
        </w:rPr>
        <w:t>City Services</w:t>
      </w:r>
    </w:p>
    <w:p w14:paraId="696F6218" w14:textId="77777777" w:rsidR="00882757" w:rsidRPr="001767C3" w:rsidRDefault="00882757" w:rsidP="00882757">
      <w:pPr>
        <w:rPr>
          <w:rFonts w:ascii="Arial" w:hAnsi="Arial"/>
          <w:b/>
        </w:rPr>
      </w:pPr>
      <w:r w:rsidRPr="001767C3">
        <w:rPr>
          <w:rFonts w:ascii="Arial" w:hAnsi="Arial"/>
          <w:b/>
        </w:rPr>
        <w:t>Licensing and Compliance</w:t>
      </w:r>
    </w:p>
    <w:p w14:paraId="71132907" w14:textId="77777777" w:rsidR="00882757" w:rsidRPr="001767C3" w:rsidRDefault="00882757" w:rsidP="0003320C">
      <w:pPr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4"/>
        <w:gridCol w:w="1701"/>
      </w:tblGrid>
      <w:tr w:rsidR="00882757" w:rsidRPr="009B7D95" w14:paraId="5FCD8A3E" w14:textId="77777777" w:rsidTr="00FF7DD4">
        <w:tc>
          <w:tcPr>
            <w:tcW w:w="5954" w:type="dxa"/>
          </w:tcPr>
          <w:p w14:paraId="0719EA7B" w14:textId="77777777" w:rsidR="00882757" w:rsidRPr="009B7D95" w:rsidRDefault="00882757" w:rsidP="00FF7DD4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</w:rPr>
              <w:t>Column 1</w:t>
            </w:r>
          </w:p>
          <w:p w14:paraId="08452AC2" w14:textId="77777777" w:rsidR="00882757" w:rsidRPr="009B7D95" w:rsidRDefault="00882757" w:rsidP="00FF7DD4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</w:tcPr>
          <w:p w14:paraId="6085FF2F" w14:textId="77777777" w:rsidR="00882757" w:rsidRPr="009B7D95" w:rsidRDefault="00882757" w:rsidP="00FF7DD4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</w:rPr>
              <w:t>Column 2</w:t>
            </w:r>
          </w:p>
          <w:p w14:paraId="0F9B9C72" w14:textId="77777777" w:rsidR="00882757" w:rsidRPr="009B7D95" w:rsidRDefault="00882757" w:rsidP="00FF7DD4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</w:rPr>
              <w:t>Position Number</w:t>
            </w:r>
          </w:p>
        </w:tc>
      </w:tr>
      <w:tr w:rsidR="00882757" w:rsidRPr="009B7D95" w14:paraId="6C63EDFD" w14:textId="77777777" w:rsidTr="00FF7DD4">
        <w:tc>
          <w:tcPr>
            <w:tcW w:w="5954" w:type="dxa"/>
          </w:tcPr>
          <w:p w14:paraId="6B3D5BA4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BF18ABB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P12940</w:t>
            </w:r>
          </w:p>
        </w:tc>
      </w:tr>
      <w:tr w:rsidR="00882757" w:rsidRPr="009B7D95" w14:paraId="6D08FEAD" w14:textId="77777777" w:rsidTr="00FF7DD4">
        <w:tc>
          <w:tcPr>
            <w:tcW w:w="5954" w:type="dxa"/>
          </w:tcPr>
          <w:p w14:paraId="50ADFCBE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DC5EC5A" w14:textId="77777777" w:rsidR="00882757" w:rsidRPr="009B7D95" w:rsidRDefault="00882757" w:rsidP="00FF7DD4">
            <w:pPr>
              <w:rPr>
                <w:rFonts w:ascii="Calibri" w:hAnsi="Calibri" w:cs="Times New Roman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P15214</w:t>
            </w:r>
          </w:p>
        </w:tc>
      </w:tr>
      <w:tr w:rsidR="00882757" w:rsidRPr="009B7D95" w14:paraId="56C47A6A" w14:textId="77777777" w:rsidTr="00FF7DD4">
        <w:tc>
          <w:tcPr>
            <w:tcW w:w="5954" w:type="dxa"/>
          </w:tcPr>
          <w:p w14:paraId="0D1F25B7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7EF6A27C" w14:textId="77777777" w:rsidR="00882757" w:rsidRPr="009B7D95" w:rsidRDefault="00882757" w:rsidP="00FF7DD4">
            <w:pPr>
              <w:rPr>
                <w:rFonts w:ascii="Calibri" w:hAnsi="Calibri" w:cs="Times New Roman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P00548</w:t>
            </w:r>
          </w:p>
        </w:tc>
      </w:tr>
      <w:tr w:rsidR="00882757" w:rsidRPr="009B7D95" w14:paraId="1C181611" w14:textId="77777777" w:rsidTr="00FF7DD4">
        <w:tc>
          <w:tcPr>
            <w:tcW w:w="5954" w:type="dxa"/>
          </w:tcPr>
          <w:p w14:paraId="4A9908A7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BEDC7D5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P39671</w:t>
            </w:r>
          </w:p>
        </w:tc>
      </w:tr>
      <w:tr w:rsidR="00882757" w:rsidRPr="009B7D95" w14:paraId="1D002667" w14:textId="77777777" w:rsidTr="00FF7DD4">
        <w:tc>
          <w:tcPr>
            <w:tcW w:w="5954" w:type="dxa"/>
          </w:tcPr>
          <w:p w14:paraId="63133C00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73F1C42F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P13679</w:t>
            </w:r>
          </w:p>
        </w:tc>
      </w:tr>
      <w:tr w:rsidR="00882757" w:rsidRPr="009B7D95" w14:paraId="3B71568F" w14:textId="77777777" w:rsidTr="00FF7DD4">
        <w:tc>
          <w:tcPr>
            <w:tcW w:w="5954" w:type="dxa"/>
          </w:tcPr>
          <w:p w14:paraId="29CE037A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5F6832CA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P16951</w:t>
            </w:r>
          </w:p>
        </w:tc>
      </w:tr>
      <w:tr w:rsidR="00882757" w:rsidRPr="009B7D95" w14:paraId="51A2F5CE" w14:textId="77777777" w:rsidTr="00FF7DD4">
        <w:tc>
          <w:tcPr>
            <w:tcW w:w="5954" w:type="dxa"/>
          </w:tcPr>
          <w:p w14:paraId="06128A5D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1052C02B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P03027</w:t>
            </w:r>
          </w:p>
        </w:tc>
      </w:tr>
      <w:tr w:rsidR="00882757" w:rsidRPr="009B7D95" w14:paraId="106C1A4F" w14:textId="77777777" w:rsidTr="00FF7DD4">
        <w:tc>
          <w:tcPr>
            <w:tcW w:w="5954" w:type="dxa"/>
          </w:tcPr>
          <w:p w14:paraId="73BCC4E9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2BDB201F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P25884</w:t>
            </w:r>
          </w:p>
        </w:tc>
      </w:tr>
      <w:tr w:rsidR="00882757" w:rsidRPr="009B7D95" w14:paraId="27F01A22" w14:textId="77777777" w:rsidTr="00FF7DD4">
        <w:tc>
          <w:tcPr>
            <w:tcW w:w="5954" w:type="dxa"/>
          </w:tcPr>
          <w:p w14:paraId="1E3A0265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327AB149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P21704</w:t>
            </w:r>
          </w:p>
        </w:tc>
      </w:tr>
      <w:tr w:rsidR="00882757" w:rsidRPr="009B7D95" w14:paraId="3AF927E6" w14:textId="77777777" w:rsidTr="00FF7DD4">
        <w:tc>
          <w:tcPr>
            <w:tcW w:w="5954" w:type="dxa"/>
          </w:tcPr>
          <w:p w14:paraId="4127514F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C671E11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P32123</w:t>
            </w:r>
          </w:p>
        </w:tc>
      </w:tr>
      <w:tr w:rsidR="00882757" w:rsidRPr="009B7D95" w14:paraId="620BD5F1" w14:textId="77777777" w:rsidTr="00FF7DD4">
        <w:tc>
          <w:tcPr>
            <w:tcW w:w="5954" w:type="dxa"/>
          </w:tcPr>
          <w:p w14:paraId="037C8577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B18D0B7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P32124</w:t>
            </w:r>
          </w:p>
        </w:tc>
      </w:tr>
      <w:tr w:rsidR="00882757" w:rsidRPr="009B7D95" w14:paraId="6CF0EA2F" w14:textId="77777777" w:rsidTr="00FF7DD4">
        <w:tc>
          <w:tcPr>
            <w:tcW w:w="5954" w:type="dxa"/>
          </w:tcPr>
          <w:p w14:paraId="7B1B7A1B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14:paraId="68284BCD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P32125</w:t>
            </w:r>
          </w:p>
        </w:tc>
      </w:tr>
      <w:tr w:rsidR="00882757" w:rsidRPr="009B7D95" w14:paraId="2655954D" w14:textId="77777777" w:rsidTr="00FF7DD4">
        <w:tc>
          <w:tcPr>
            <w:tcW w:w="5954" w:type="dxa"/>
          </w:tcPr>
          <w:p w14:paraId="715510CC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7724889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P32126</w:t>
            </w:r>
          </w:p>
        </w:tc>
      </w:tr>
      <w:tr w:rsidR="00882757" w:rsidRPr="009B7D95" w14:paraId="276FAB48" w14:textId="77777777" w:rsidTr="00FF7DD4">
        <w:tc>
          <w:tcPr>
            <w:tcW w:w="5954" w:type="dxa"/>
          </w:tcPr>
          <w:p w14:paraId="3C4D632B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14:paraId="7FE24B4C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P32127</w:t>
            </w:r>
          </w:p>
        </w:tc>
      </w:tr>
      <w:tr w:rsidR="00882757" w:rsidRPr="009B7D95" w14:paraId="38AD5094" w14:textId="77777777" w:rsidTr="00FF7DD4">
        <w:tc>
          <w:tcPr>
            <w:tcW w:w="5954" w:type="dxa"/>
          </w:tcPr>
          <w:p w14:paraId="020AA8A0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6DF3AFD4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P18864</w:t>
            </w:r>
          </w:p>
        </w:tc>
      </w:tr>
      <w:tr w:rsidR="00882757" w:rsidRPr="009B7D95" w14:paraId="22ACBC99" w14:textId="77777777" w:rsidTr="00FF7DD4">
        <w:tc>
          <w:tcPr>
            <w:tcW w:w="5954" w:type="dxa"/>
          </w:tcPr>
          <w:p w14:paraId="6BF91235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14:paraId="4D3C704B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P44413</w:t>
            </w:r>
          </w:p>
        </w:tc>
      </w:tr>
      <w:tr w:rsidR="00882757" w:rsidRPr="009B7D95" w14:paraId="507C72A4" w14:textId="77777777" w:rsidTr="00FF7DD4">
        <w:tc>
          <w:tcPr>
            <w:tcW w:w="5954" w:type="dxa"/>
          </w:tcPr>
          <w:p w14:paraId="57CBFAC5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14:paraId="47603274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P44414</w:t>
            </w:r>
          </w:p>
        </w:tc>
      </w:tr>
      <w:tr w:rsidR="00882757" w:rsidRPr="009B7D95" w14:paraId="178943C6" w14:textId="77777777" w:rsidTr="00FF7DD4">
        <w:tc>
          <w:tcPr>
            <w:tcW w:w="5954" w:type="dxa"/>
          </w:tcPr>
          <w:p w14:paraId="5146EA00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14:paraId="288BD579" w14:textId="77777777" w:rsidR="00882757" w:rsidRPr="009B7D95" w:rsidRDefault="00882757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P44415</w:t>
            </w:r>
          </w:p>
        </w:tc>
      </w:tr>
      <w:tr w:rsidR="00882757" w:rsidRPr="009B7D95" w14:paraId="5AEEC7DC" w14:textId="77777777" w:rsidTr="00FF7DD4">
        <w:tc>
          <w:tcPr>
            <w:tcW w:w="5954" w:type="dxa"/>
          </w:tcPr>
          <w:p w14:paraId="07F9BAFB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14:paraId="1286DD91" w14:textId="77777777" w:rsidR="00882757" w:rsidRPr="009B7D95" w:rsidRDefault="00882757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P44416</w:t>
            </w:r>
          </w:p>
        </w:tc>
      </w:tr>
      <w:tr w:rsidR="00882757" w:rsidRPr="009B7D95" w14:paraId="448C2494" w14:textId="77777777" w:rsidTr="00FF7DD4">
        <w:tc>
          <w:tcPr>
            <w:tcW w:w="5954" w:type="dxa"/>
          </w:tcPr>
          <w:p w14:paraId="15762801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70E9631C" w14:textId="77777777" w:rsidR="00882757" w:rsidRPr="009B7D95" w:rsidRDefault="00882757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P44417</w:t>
            </w:r>
          </w:p>
        </w:tc>
      </w:tr>
      <w:tr w:rsidR="00882757" w:rsidRPr="009B7D95" w14:paraId="628F6763" w14:textId="77777777" w:rsidTr="00FF7DD4">
        <w:tc>
          <w:tcPr>
            <w:tcW w:w="5954" w:type="dxa"/>
          </w:tcPr>
          <w:p w14:paraId="4F6421E6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14:paraId="4F75501E" w14:textId="77777777" w:rsidR="00882757" w:rsidRPr="009B7D95" w:rsidRDefault="00882757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P44418</w:t>
            </w:r>
          </w:p>
        </w:tc>
      </w:tr>
      <w:tr w:rsidR="00882757" w:rsidRPr="009B7D95" w14:paraId="41374BA4" w14:textId="77777777" w:rsidTr="00FF7DD4">
        <w:tc>
          <w:tcPr>
            <w:tcW w:w="5954" w:type="dxa"/>
          </w:tcPr>
          <w:p w14:paraId="327E2EA9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14:paraId="2DD0E03D" w14:textId="77777777" w:rsidR="00882757" w:rsidRPr="009B7D95" w:rsidRDefault="00882757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P17351</w:t>
            </w:r>
          </w:p>
        </w:tc>
      </w:tr>
      <w:tr w:rsidR="00882757" w:rsidRPr="009B7D95" w14:paraId="2FA94FED" w14:textId="77777777" w:rsidTr="00FF7DD4">
        <w:tc>
          <w:tcPr>
            <w:tcW w:w="5954" w:type="dxa"/>
          </w:tcPr>
          <w:p w14:paraId="015DB75C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14:paraId="035003AA" w14:textId="77777777" w:rsidR="00882757" w:rsidRPr="009B7D95" w:rsidRDefault="00882757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P00120</w:t>
            </w:r>
          </w:p>
        </w:tc>
      </w:tr>
      <w:tr w:rsidR="00882757" w:rsidRPr="009B7D95" w14:paraId="2D855653" w14:textId="77777777" w:rsidTr="00FF7DD4">
        <w:tc>
          <w:tcPr>
            <w:tcW w:w="5954" w:type="dxa"/>
          </w:tcPr>
          <w:p w14:paraId="0D6BFACC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02811814" w14:textId="77777777" w:rsidR="00882757" w:rsidRPr="009B7D95" w:rsidRDefault="00882757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P45561</w:t>
            </w:r>
          </w:p>
        </w:tc>
      </w:tr>
      <w:tr w:rsidR="00882757" w:rsidRPr="009B7D95" w14:paraId="187DDA65" w14:textId="77777777" w:rsidTr="00FF7DD4">
        <w:tc>
          <w:tcPr>
            <w:tcW w:w="5954" w:type="dxa"/>
          </w:tcPr>
          <w:p w14:paraId="6F4D7FF0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0B3201DB" w14:textId="77777777" w:rsidR="00882757" w:rsidRPr="009B7D95" w:rsidRDefault="00882757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P45560</w:t>
            </w:r>
          </w:p>
        </w:tc>
      </w:tr>
      <w:tr w:rsidR="00882757" w:rsidRPr="009B7D95" w14:paraId="123CB919" w14:textId="77777777" w:rsidTr="00FF7DD4">
        <w:tc>
          <w:tcPr>
            <w:tcW w:w="5954" w:type="dxa"/>
          </w:tcPr>
          <w:p w14:paraId="2F301222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14:paraId="62347A17" w14:textId="77777777" w:rsidR="00882757" w:rsidRPr="009B7D95" w:rsidRDefault="00882757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P49504</w:t>
            </w:r>
          </w:p>
        </w:tc>
      </w:tr>
      <w:tr w:rsidR="00882757" w:rsidRPr="009B7D95" w14:paraId="682DDB5E" w14:textId="77777777" w:rsidTr="00FF7DD4">
        <w:tc>
          <w:tcPr>
            <w:tcW w:w="5954" w:type="dxa"/>
          </w:tcPr>
          <w:p w14:paraId="3E95A769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14:paraId="0E442AE2" w14:textId="77777777" w:rsidR="00882757" w:rsidRPr="009B7D95" w:rsidRDefault="00882757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P49506</w:t>
            </w:r>
          </w:p>
        </w:tc>
      </w:tr>
      <w:tr w:rsidR="00882757" w:rsidRPr="009B7D95" w14:paraId="565A9294" w14:textId="77777777" w:rsidTr="00FF7DD4">
        <w:tc>
          <w:tcPr>
            <w:tcW w:w="5954" w:type="dxa"/>
          </w:tcPr>
          <w:p w14:paraId="424598FD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701" w:type="dxa"/>
          </w:tcPr>
          <w:p w14:paraId="030AF4B6" w14:textId="77777777" w:rsidR="00882757" w:rsidRPr="009B7D95" w:rsidRDefault="00882757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P49508</w:t>
            </w:r>
          </w:p>
        </w:tc>
      </w:tr>
      <w:tr w:rsidR="00882757" w:rsidRPr="009B7D95" w14:paraId="73F97A22" w14:textId="77777777" w:rsidTr="00FF7DD4">
        <w:tc>
          <w:tcPr>
            <w:tcW w:w="5954" w:type="dxa"/>
          </w:tcPr>
          <w:p w14:paraId="6BB614E7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14:paraId="434CCA4B" w14:textId="77777777" w:rsidR="00882757" w:rsidRPr="009B7D95" w:rsidRDefault="00882757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P49509</w:t>
            </w:r>
          </w:p>
        </w:tc>
      </w:tr>
      <w:tr w:rsidR="00882757" w:rsidRPr="009B7D95" w14:paraId="03F42BDF" w14:textId="77777777" w:rsidTr="00FF7DD4">
        <w:tc>
          <w:tcPr>
            <w:tcW w:w="5954" w:type="dxa"/>
          </w:tcPr>
          <w:p w14:paraId="44CF50DA" w14:textId="77777777" w:rsidR="00882757" w:rsidRPr="009B7D95" w:rsidRDefault="00882757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14:paraId="605DA79D" w14:textId="77777777" w:rsidR="00882757" w:rsidRPr="009B7D95" w:rsidRDefault="00882757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P49510</w:t>
            </w:r>
          </w:p>
        </w:tc>
      </w:tr>
      <w:tr w:rsidR="00DF23D2" w:rsidRPr="009B7D95" w14:paraId="4BBE56C8" w14:textId="77777777" w:rsidTr="00FF7DD4">
        <w:tc>
          <w:tcPr>
            <w:tcW w:w="5954" w:type="dxa"/>
          </w:tcPr>
          <w:p w14:paraId="0F95A560" w14:textId="487871BB" w:rsidR="00DF23D2" w:rsidRPr="009B7D95" w:rsidRDefault="00DF23D2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14:paraId="7AF608D9" w14:textId="2CAF64F4" w:rsidR="00DF23D2" w:rsidRPr="009B7D95" w:rsidRDefault="00DF23D2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P54021</w:t>
            </w:r>
          </w:p>
        </w:tc>
      </w:tr>
      <w:tr w:rsidR="00DF23D2" w:rsidRPr="009B7D95" w14:paraId="69832C55" w14:textId="77777777" w:rsidTr="00FF7DD4">
        <w:tc>
          <w:tcPr>
            <w:tcW w:w="5954" w:type="dxa"/>
          </w:tcPr>
          <w:p w14:paraId="60140A80" w14:textId="2DFB187F" w:rsidR="00DF23D2" w:rsidRPr="009B7D95" w:rsidRDefault="00DF23D2" w:rsidP="00FF7DD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14:paraId="7BE3B427" w14:textId="55D18D2C" w:rsidR="00DF23D2" w:rsidRPr="009B7D95" w:rsidRDefault="00DF23D2" w:rsidP="00FF7DD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P54026</w:t>
            </w:r>
          </w:p>
        </w:tc>
      </w:tr>
    </w:tbl>
    <w:p w14:paraId="60420AAD" w14:textId="2482228E" w:rsidR="002E0E2A" w:rsidRDefault="002E0E2A" w:rsidP="0003320C">
      <w:pPr>
        <w:rPr>
          <w:rFonts w:ascii="Arial" w:hAnsi="Arial"/>
          <w:b/>
        </w:rPr>
      </w:pPr>
    </w:p>
    <w:p w14:paraId="41918835" w14:textId="77777777" w:rsidR="001767C3" w:rsidRPr="001767C3" w:rsidRDefault="001767C3" w:rsidP="0003320C">
      <w:pPr>
        <w:rPr>
          <w:rFonts w:ascii="Arial" w:hAnsi="Arial"/>
          <w:b/>
        </w:rPr>
      </w:pPr>
    </w:p>
    <w:p w14:paraId="5D223D8E" w14:textId="32116891" w:rsidR="00882757" w:rsidRPr="001767C3" w:rsidRDefault="00882757" w:rsidP="0003320C">
      <w:pPr>
        <w:rPr>
          <w:rFonts w:ascii="Arial" w:hAnsi="Arial"/>
          <w:b/>
        </w:rPr>
      </w:pPr>
      <w:r w:rsidRPr="001767C3">
        <w:rPr>
          <w:rFonts w:ascii="Arial" w:hAnsi="Arial"/>
          <w:b/>
        </w:rPr>
        <w:t>Domestic Animal Rangers</w:t>
      </w:r>
    </w:p>
    <w:p w14:paraId="05A05B23" w14:textId="77777777" w:rsidR="00882757" w:rsidRPr="001767C3" w:rsidRDefault="00882757" w:rsidP="0003320C">
      <w:pPr>
        <w:rPr>
          <w:rFonts w:ascii="Arial" w:hAnsi="Arial"/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882757" w:rsidRPr="009B7D95" w14:paraId="1D933034" w14:textId="77777777" w:rsidTr="005678D2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0C6D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4F4AB313" w14:textId="77777777" w:rsidR="00882757" w:rsidRPr="009B7D95" w:rsidRDefault="00882757" w:rsidP="0003320C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B4F1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385E87F9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882757" w:rsidRPr="009B7D95" w14:paraId="090F584D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FF14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60FB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color w:val="auto"/>
                <w:sz w:val="22"/>
                <w:szCs w:val="22"/>
              </w:rPr>
              <w:t>P39670</w:t>
            </w:r>
          </w:p>
        </w:tc>
      </w:tr>
      <w:tr w:rsidR="00882757" w:rsidRPr="009B7D95" w14:paraId="3979F22A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30A8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56BA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P31163</w:t>
            </w:r>
          </w:p>
        </w:tc>
      </w:tr>
      <w:tr w:rsidR="00882757" w:rsidRPr="009B7D95" w14:paraId="2F862A75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1DF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Calibr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5EF7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U00535</w:t>
            </w:r>
          </w:p>
        </w:tc>
      </w:tr>
      <w:tr w:rsidR="00882757" w:rsidRPr="009B7D95" w14:paraId="4C2ECA78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A6BE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9181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P31133</w:t>
            </w:r>
          </w:p>
        </w:tc>
      </w:tr>
      <w:tr w:rsidR="00882757" w:rsidRPr="009B7D95" w14:paraId="7D88177A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37CF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E5A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P31140</w:t>
            </w:r>
          </w:p>
        </w:tc>
      </w:tr>
      <w:tr w:rsidR="00882757" w:rsidRPr="009B7D95" w14:paraId="2ECAF92C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99C8" w14:textId="7F1C9F7F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Calibr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6E3D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P09803</w:t>
            </w:r>
          </w:p>
        </w:tc>
      </w:tr>
      <w:tr w:rsidR="00882757" w:rsidRPr="009B7D95" w14:paraId="4E559D97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CCC0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Calibri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AB55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/>
                <w:color w:val="auto"/>
                <w:sz w:val="22"/>
              </w:rPr>
              <w:t>P54041</w:t>
            </w:r>
          </w:p>
        </w:tc>
      </w:tr>
      <w:tr w:rsidR="0093283F" w:rsidRPr="0093283F" w14:paraId="147CA6E8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8F29" w14:textId="77777777" w:rsidR="00882757" w:rsidRPr="0093283F" w:rsidRDefault="00882757" w:rsidP="0003320C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93283F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E18D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/>
                <w:color w:val="auto"/>
                <w:sz w:val="22"/>
              </w:rPr>
              <w:t>P09804</w:t>
            </w:r>
          </w:p>
        </w:tc>
      </w:tr>
      <w:tr w:rsidR="0093283F" w:rsidRPr="0093283F" w14:paraId="2E55957B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CD1A" w14:textId="77777777" w:rsidR="00882757" w:rsidRPr="0093283F" w:rsidRDefault="00882757" w:rsidP="0003320C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93283F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2879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/>
                <w:color w:val="auto"/>
                <w:sz w:val="22"/>
              </w:rPr>
              <w:t>P17770</w:t>
            </w:r>
          </w:p>
        </w:tc>
      </w:tr>
      <w:tr w:rsidR="0093283F" w:rsidRPr="0093283F" w14:paraId="36948854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5C56" w14:textId="77777777" w:rsidR="00882757" w:rsidRPr="0093283F" w:rsidRDefault="00882757" w:rsidP="0003320C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93283F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221D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/>
                <w:color w:val="auto"/>
                <w:sz w:val="22"/>
              </w:rPr>
              <w:t>P17773</w:t>
            </w:r>
          </w:p>
        </w:tc>
      </w:tr>
      <w:tr w:rsidR="0093283F" w:rsidRPr="0093283F" w14:paraId="75C60E99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D787" w14:textId="77777777" w:rsidR="00882757" w:rsidRPr="0093283F" w:rsidRDefault="00882757" w:rsidP="0003320C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93283F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4E27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/>
                <w:color w:val="auto"/>
                <w:sz w:val="22"/>
              </w:rPr>
              <w:t>P17772</w:t>
            </w:r>
          </w:p>
        </w:tc>
      </w:tr>
      <w:tr w:rsidR="0093283F" w:rsidRPr="0093283F" w14:paraId="2D34453A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FB04" w14:textId="77777777" w:rsidR="00882757" w:rsidRPr="0093283F" w:rsidRDefault="00882757" w:rsidP="0003320C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93283F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B6F8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/>
                <w:color w:val="auto"/>
                <w:sz w:val="22"/>
              </w:rPr>
              <w:t>P17771</w:t>
            </w:r>
          </w:p>
        </w:tc>
      </w:tr>
      <w:tr w:rsidR="0093283F" w:rsidRPr="0093283F" w14:paraId="0CA6008E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82BC" w14:textId="77777777" w:rsidR="00882757" w:rsidRPr="0093283F" w:rsidRDefault="00882757" w:rsidP="0003320C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93283F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36C5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/>
                <w:color w:val="auto"/>
                <w:sz w:val="22"/>
              </w:rPr>
              <w:t>P18878</w:t>
            </w:r>
          </w:p>
        </w:tc>
      </w:tr>
      <w:tr w:rsidR="0093283F" w:rsidRPr="0093283F" w14:paraId="0AA19727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0B05" w14:textId="77777777" w:rsidR="00882757" w:rsidRPr="0093283F" w:rsidRDefault="00882757" w:rsidP="0003320C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93283F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AAF1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/>
                <w:color w:val="auto"/>
                <w:sz w:val="22"/>
              </w:rPr>
              <w:t>P17768</w:t>
            </w:r>
          </w:p>
        </w:tc>
      </w:tr>
      <w:tr w:rsidR="0093283F" w:rsidRPr="0093283F" w14:paraId="00845933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5E1A" w14:textId="77777777" w:rsidR="00882757" w:rsidRPr="0093283F" w:rsidRDefault="00882757" w:rsidP="0003320C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93283F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F6BB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/>
                <w:color w:val="auto"/>
                <w:sz w:val="22"/>
              </w:rPr>
              <w:t>P17767</w:t>
            </w:r>
          </w:p>
        </w:tc>
      </w:tr>
      <w:tr w:rsidR="0093283F" w:rsidRPr="0093283F" w14:paraId="0098401D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B757" w14:textId="77777777" w:rsidR="00882757" w:rsidRPr="0093283F" w:rsidRDefault="00882757" w:rsidP="0003320C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93283F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7F30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/>
                <w:color w:val="auto"/>
                <w:sz w:val="22"/>
              </w:rPr>
              <w:t>P23681</w:t>
            </w:r>
          </w:p>
        </w:tc>
      </w:tr>
      <w:tr w:rsidR="0093283F" w:rsidRPr="0093283F" w14:paraId="350BA0AD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4CC2" w14:textId="77777777" w:rsidR="00882757" w:rsidRPr="0093283F" w:rsidRDefault="00882757" w:rsidP="0003320C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93283F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9F79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/>
                <w:color w:val="auto"/>
                <w:sz w:val="22"/>
              </w:rPr>
              <w:t>P17733</w:t>
            </w:r>
          </w:p>
        </w:tc>
      </w:tr>
      <w:tr w:rsidR="00882757" w:rsidRPr="0093283F" w14:paraId="30C56413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DDC6" w14:textId="77777777" w:rsidR="00882757" w:rsidRPr="0093283F" w:rsidRDefault="00882757" w:rsidP="0003320C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93283F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AF00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/>
                <w:color w:val="auto"/>
                <w:sz w:val="22"/>
              </w:rPr>
              <w:t>P33283</w:t>
            </w:r>
          </w:p>
        </w:tc>
      </w:tr>
    </w:tbl>
    <w:p w14:paraId="1F9CF4E9" w14:textId="77777777" w:rsidR="00882757" w:rsidRPr="001767C3" w:rsidRDefault="00882757" w:rsidP="0003320C">
      <w:pPr>
        <w:rPr>
          <w:rFonts w:ascii="Arial" w:hAnsi="Arial"/>
          <w:b/>
          <w:color w:val="auto"/>
        </w:rPr>
      </w:pPr>
    </w:p>
    <w:p w14:paraId="429455A5" w14:textId="77777777" w:rsidR="002E0E2A" w:rsidRPr="001767C3" w:rsidRDefault="002E0E2A" w:rsidP="0003320C">
      <w:pPr>
        <w:rPr>
          <w:rFonts w:ascii="Arial" w:hAnsi="Arial"/>
          <w:b/>
          <w:color w:val="auto"/>
        </w:rPr>
      </w:pPr>
    </w:p>
    <w:p w14:paraId="636C5779" w14:textId="60E53F71" w:rsidR="00882757" w:rsidRPr="001767C3" w:rsidRDefault="002E0E2A" w:rsidP="0003320C">
      <w:pPr>
        <w:rPr>
          <w:rFonts w:ascii="Arial" w:hAnsi="Arial"/>
          <w:b/>
          <w:color w:val="auto"/>
        </w:rPr>
      </w:pPr>
      <w:r w:rsidRPr="001767C3">
        <w:rPr>
          <w:rFonts w:ascii="Arial" w:hAnsi="Arial"/>
          <w:b/>
          <w:color w:val="auto"/>
        </w:rPr>
        <w:t xml:space="preserve">City Services </w:t>
      </w:r>
      <w:r w:rsidR="00882757" w:rsidRPr="001767C3">
        <w:rPr>
          <w:rFonts w:ascii="Arial" w:hAnsi="Arial"/>
          <w:b/>
          <w:color w:val="auto"/>
        </w:rPr>
        <w:t>Urban Treescapes</w:t>
      </w:r>
    </w:p>
    <w:p w14:paraId="072A3D0E" w14:textId="77777777" w:rsidR="00882757" w:rsidRPr="001767C3" w:rsidRDefault="00882757" w:rsidP="0003320C">
      <w:pPr>
        <w:rPr>
          <w:rFonts w:ascii="Arial" w:hAnsi="Arial"/>
          <w:b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</w:tblGrid>
      <w:tr w:rsidR="0093283F" w:rsidRPr="0093283F" w14:paraId="012F8DE8" w14:textId="77777777" w:rsidTr="005678D2">
        <w:tc>
          <w:tcPr>
            <w:tcW w:w="5949" w:type="dxa"/>
          </w:tcPr>
          <w:p w14:paraId="7A7507FE" w14:textId="77777777" w:rsidR="00882757" w:rsidRPr="0093283F" w:rsidRDefault="00882757" w:rsidP="0003320C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Column 1</w:t>
            </w:r>
          </w:p>
          <w:p w14:paraId="76C0872B" w14:textId="77777777" w:rsidR="00882757" w:rsidRPr="0093283F" w:rsidRDefault="00882757" w:rsidP="0003320C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Item</w:t>
            </w:r>
          </w:p>
        </w:tc>
        <w:tc>
          <w:tcPr>
            <w:tcW w:w="1701" w:type="dxa"/>
          </w:tcPr>
          <w:p w14:paraId="530E6C0A" w14:textId="77777777" w:rsidR="00882757" w:rsidRPr="0093283F" w:rsidRDefault="00882757" w:rsidP="0003320C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Column 2</w:t>
            </w:r>
          </w:p>
          <w:p w14:paraId="6B53995E" w14:textId="77777777" w:rsidR="00882757" w:rsidRPr="0093283F" w:rsidRDefault="00882757" w:rsidP="0003320C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Position Number</w:t>
            </w:r>
          </w:p>
        </w:tc>
      </w:tr>
      <w:tr w:rsidR="0093283F" w:rsidRPr="0093283F" w14:paraId="598DA3F4" w14:textId="77777777" w:rsidTr="005678D2">
        <w:tc>
          <w:tcPr>
            <w:tcW w:w="5949" w:type="dxa"/>
          </w:tcPr>
          <w:p w14:paraId="1863C058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5D6B940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P56988</w:t>
            </w:r>
          </w:p>
        </w:tc>
      </w:tr>
      <w:tr w:rsidR="0093283F" w:rsidRPr="0093283F" w14:paraId="51CCB937" w14:textId="77777777" w:rsidTr="005678D2">
        <w:tc>
          <w:tcPr>
            <w:tcW w:w="5949" w:type="dxa"/>
          </w:tcPr>
          <w:p w14:paraId="29D7A5C1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0FE95FC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P18119</w:t>
            </w:r>
          </w:p>
        </w:tc>
      </w:tr>
      <w:tr w:rsidR="0093283F" w:rsidRPr="0093283F" w14:paraId="0FF1AD8C" w14:textId="77777777" w:rsidTr="005678D2">
        <w:tc>
          <w:tcPr>
            <w:tcW w:w="5949" w:type="dxa"/>
          </w:tcPr>
          <w:p w14:paraId="35EA5690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7A079525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P56989</w:t>
            </w:r>
          </w:p>
        </w:tc>
      </w:tr>
      <w:tr w:rsidR="0093283F" w:rsidRPr="0093283F" w14:paraId="129FAF26" w14:textId="77777777" w:rsidTr="005678D2">
        <w:tc>
          <w:tcPr>
            <w:tcW w:w="5949" w:type="dxa"/>
          </w:tcPr>
          <w:p w14:paraId="459B8623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A75C1FB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P45581</w:t>
            </w:r>
          </w:p>
        </w:tc>
      </w:tr>
      <w:tr w:rsidR="0093283F" w:rsidRPr="0093283F" w14:paraId="4011A302" w14:textId="77777777" w:rsidTr="005678D2">
        <w:tc>
          <w:tcPr>
            <w:tcW w:w="5949" w:type="dxa"/>
          </w:tcPr>
          <w:p w14:paraId="130F0D1D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4376CFE0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P09883</w:t>
            </w:r>
          </w:p>
        </w:tc>
      </w:tr>
      <w:tr w:rsidR="0093283F" w:rsidRPr="0093283F" w14:paraId="288957BA" w14:textId="77777777" w:rsidTr="005678D2">
        <w:tc>
          <w:tcPr>
            <w:tcW w:w="5949" w:type="dxa"/>
          </w:tcPr>
          <w:p w14:paraId="7FA76D5F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551BDA0F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P09882</w:t>
            </w:r>
          </w:p>
        </w:tc>
      </w:tr>
      <w:tr w:rsidR="00882757" w:rsidRPr="0093283F" w14:paraId="0D2785B5" w14:textId="77777777" w:rsidTr="005678D2">
        <w:tc>
          <w:tcPr>
            <w:tcW w:w="5949" w:type="dxa"/>
          </w:tcPr>
          <w:p w14:paraId="37F75216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2614F5D4" w14:textId="77777777" w:rsidR="00882757" w:rsidRPr="0093283F" w:rsidRDefault="00882757" w:rsidP="0003320C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P09881</w:t>
            </w:r>
          </w:p>
        </w:tc>
      </w:tr>
      <w:tr w:rsidR="0093283F" w:rsidRPr="0093283F" w14:paraId="3976B01D" w14:textId="77777777" w:rsidTr="005678D2">
        <w:tc>
          <w:tcPr>
            <w:tcW w:w="5949" w:type="dxa"/>
          </w:tcPr>
          <w:p w14:paraId="2E97B37B" w14:textId="3960F2FC" w:rsidR="00882757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0CCD4257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P16237</w:t>
            </w:r>
          </w:p>
        </w:tc>
      </w:tr>
      <w:tr w:rsidR="0093283F" w:rsidRPr="0093283F" w14:paraId="641D1427" w14:textId="77777777" w:rsidTr="005678D2">
        <w:tc>
          <w:tcPr>
            <w:tcW w:w="5949" w:type="dxa"/>
          </w:tcPr>
          <w:p w14:paraId="194F1E55" w14:textId="7C760B1C" w:rsidR="00882757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0B4B5589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P15670</w:t>
            </w:r>
          </w:p>
        </w:tc>
      </w:tr>
      <w:tr w:rsidR="0093283F" w:rsidRPr="0093283F" w14:paraId="608B2AEE" w14:textId="77777777" w:rsidTr="005678D2">
        <w:tc>
          <w:tcPr>
            <w:tcW w:w="5949" w:type="dxa"/>
          </w:tcPr>
          <w:p w14:paraId="4A9AFC87" w14:textId="09906E31" w:rsidR="00882757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6D69126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P13760</w:t>
            </w:r>
          </w:p>
        </w:tc>
      </w:tr>
      <w:tr w:rsidR="0093283F" w:rsidRPr="0093283F" w14:paraId="0D97E9B8" w14:textId="77777777" w:rsidTr="005678D2">
        <w:tc>
          <w:tcPr>
            <w:tcW w:w="5949" w:type="dxa"/>
          </w:tcPr>
          <w:p w14:paraId="55FADB47" w14:textId="409024E5" w:rsidR="00882757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3BB2570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P16238</w:t>
            </w:r>
          </w:p>
        </w:tc>
      </w:tr>
      <w:tr w:rsidR="0093283F" w:rsidRPr="0093283F" w14:paraId="25554418" w14:textId="77777777" w:rsidTr="005678D2">
        <w:tc>
          <w:tcPr>
            <w:tcW w:w="5949" w:type="dxa"/>
          </w:tcPr>
          <w:p w14:paraId="17EDFBE2" w14:textId="7E414294" w:rsidR="00882757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01" w:type="dxa"/>
          </w:tcPr>
          <w:p w14:paraId="1FE4BDE2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P11016</w:t>
            </w:r>
          </w:p>
        </w:tc>
      </w:tr>
      <w:tr w:rsidR="0093283F" w:rsidRPr="0093283F" w14:paraId="0172CA3F" w14:textId="77777777" w:rsidTr="005678D2">
        <w:tc>
          <w:tcPr>
            <w:tcW w:w="5949" w:type="dxa"/>
          </w:tcPr>
          <w:p w14:paraId="53222103" w14:textId="5BB4CCEC" w:rsidR="00882757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5F595731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P18127</w:t>
            </w:r>
          </w:p>
        </w:tc>
      </w:tr>
      <w:tr w:rsidR="0093283F" w:rsidRPr="0093283F" w14:paraId="7EED5FD0" w14:textId="77777777" w:rsidTr="005678D2">
        <w:tc>
          <w:tcPr>
            <w:tcW w:w="5949" w:type="dxa"/>
          </w:tcPr>
          <w:p w14:paraId="2BC58564" w14:textId="4334AD9C" w:rsidR="00882757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14:paraId="539B1123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P08065</w:t>
            </w:r>
          </w:p>
        </w:tc>
      </w:tr>
      <w:tr w:rsidR="0093283F" w:rsidRPr="0093283F" w14:paraId="380EE151" w14:textId="77777777" w:rsidTr="005678D2">
        <w:tc>
          <w:tcPr>
            <w:tcW w:w="5949" w:type="dxa"/>
          </w:tcPr>
          <w:p w14:paraId="7381ACE4" w14:textId="2F77993E" w:rsidR="00882757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50D28A42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P01901</w:t>
            </w:r>
          </w:p>
        </w:tc>
      </w:tr>
      <w:tr w:rsidR="0093283F" w:rsidRPr="0093283F" w14:paraId="148C26BE" w14:textId="77777777" w:rsidTr="005678D2">
        <w:tc>
          <w:tcPr>
            <w:tcW w:w="5949" w:type="dxa"/>
          </w:tcPr>
          <w:p w14:paraId="2DE6A403" w14:textId="43DC7C6C" w:rsidR="00882757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14:paraId="042EDACA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P01132</w:t>
            </w:r>
          </w:p>
        </w:tc>
      </w:tr>
      <w:tr w:rsidR="0093283F" w:rsidRPr="0093283F" w14:paraId="2C54B6BF" w14:textId="77777777" w:rsidTr="005678D2">
        <w:tc>
          <w:tcPr>
            <w:tcW w:w="5949" w:type="dxa"/>
          </w:tcPr>
          <w:p w14:paraId="5FB6F2B4" w14:textId="573F4FB6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1</w:t>
            </w:r>
            <w:r w:rsidR="0003320C">
              <w:rPr>
                <w:rFonts w:ascii="Calibri" w:hAnsi="Calibri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0889DFA0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P18126</w:t>
            </w:r>
          </w:p>
        </w:tc>
      </w:tr>
      <w:tr w:rsidR="00882757" w:rsidRPr="009B7D95" w14:paraId="332CAF3C" w14:textId="77777777" w:rsidTr="005678D2">
        <w:tc>
          <w:tcPr>
            <w:tcW w:w="5949" w:type="dxa"/>
          </w:tcPr>
          <w:p w14:paraId="48F38B03" w14:textId="1EDF363A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1</w:t>
            </w:r>
            <w:r w:rsidR="0003320C">
              <w:rPr>
                <w:rFonts w:ascii="Calibri" w:hAnsi="Calibri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4228D2D3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P15336</w:t>
            </w:r>
          </w:p>
        </w:tc>
      </w:tr>
      <w:tr w:rsidR="00882757" w:rsidRPr="009B7D95" w14:paraId="343CF3F3" w14:textId="77777777" w:rsidTr="005678D2">
        <w:tc>
          <w:tcPr>
            <w:tcW w:w="5949" w:type="dxa"/>
          </w:tcPr>
          <w:p w14:paraId="544B6EAE" w14:textId="72E9AEFE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1</w:t>
            </w:r>
            <w:r w:rsidR="0003320C">
              <w:rPr>
                <w:rFonts w:ascii="Calibri" w:hAnsi="Calibri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6CE1F9E7" w14:textId="77777777" w:rsidR="00882757" w:rsidRPr="0093283F" w:rsidRDefault="00882757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283F">
              <w:rPr>
                <w:rFonts w:ascii="Calibri" w:hAnsi="Calibri" w:cs="Times New Roman"/>
                <w:color w:val="auto"/>
                <w:sz w:val="22"/>
                <w:szCs w:val="22"/>
              </w:rPr>
              <w:t>P49307</w:t>
            </w:r>
          </w:p>
        </w:tc>
      </w:tr>
      <w:tr w:rsidR="0003320C" w:rsidRPr="009B7D95" w14:paraId="55DC252E" w14:textId="77777777" w:rsidTr="005678D2">
        <w:tc>
          <w:tcPr>
            <w:tcW w:w="5949" w:type="dxa"/>
          </w:tcPr>
          <w:p w14:paraId="4C4D0E7B" w14:textId="4AE9F6BC" w:rsidR="0003320C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43315023" w14:textId="010CFF23" w:rsidR="0003320C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P13322</w:t>
            </w:r>
          </w:p>
        </w:tc>
      </w:tr>
      <w:tr w:rsidR="0003320C" w:rsidRPr="009B7D95" w14:paraId="03C8DD41" w14:textId="77777777" w:rsidTr="005678D2">
        <w:tc>
          <w:tcPr>
            <w:tcW w:w="5949" w:type="dxa"/>
          </w:tcPr>
          <w:p w14:paraId="798B4713" w14:textId="0CAB656A" w:rsidR="0003320C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2</w:t>
            </w:r>
            <w:r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F329D49" w14:textId="461C1490" w:rsidR="0003320C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P15333</w:t>
            </w:r>
          </w:p>
        </w:tc>
      </w:tr>
      <w:tr w:rsidR="0003320C" w:rsidRPr="009B7D95" w14:paraId="74AD010D" w14:textId="77777777" w:rsidTr="005678D2">
        <w:tc>
          <w:tcPr>
            <w:tcW w:w="5949" w:type="dxa"/>
          </w:tcPr>
          <w:p w14:paraId="4BDCB119" w14:textId="60ABDBBB" w:rsidR="0003320C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14:paraId="6C82E58B" w14:textId="43CCC9F4" w:rsidR="0003320C" w:rsidRPr="0093283F" w:rsidRDefault="0003320C" w:rsidP="0003320C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P17745</w:t>
            </w:r>
          </w:p>
        </w:tc>
      </w:tr>
      <w:tr w:rsidR="0003320C" w:rsidRPr="009B7D95" w14:paraId="4D8FC3A4" w14:textId="77777777" w:rsidTr="005678D2">
        <w:tc>
          <w:tcPr>
            <w:tcW w:w="5949" w:type="dxa"/>
          </w:tcPr>
          <w:p w14:paraId="53609570" w14:textId="407C024A" w:rsidR="0003320C" w:rsidRPr="009B7D95" w:rsidRDefault="0003320C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14:paraId="3B51D61C" w14:textId="0DBA3787" w:rsidR="0003320C" w:rsidRPr="009B7D95" w:rsidRDefault="0003320C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P27679</w:t>
            </w:r>
          </w:p>
        </w:tc>
      </w:tr>
      <w:tr w:rsidR="00A71113" w:rsidRPr="009B7D95" w14:paraId="1C30A2CF" w14:textId="77777777" w:rsidTr="005678D2">
        <w:tc>
          <w:tcPr>
            <w:tcW w:w="5949" w:type="dxa"/>
          </w:tcPr>
          <w:p w14:paraId="44A2363B" w14:textId="5F164909" w:rsidR="00A71113" w:rsidRDefault="00A71113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1E076168" w14:textId="070AE4E9" w:rsidR="00A71113" w:rsidRPr="009B7D95" w:rsidRDefault="00A71113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P52675</w:t>
            </w:r>
          </w:p>
        </w:tc>
      </w:tr>
    </w:tbl>
    <w:p w14:paraId="2E12771E" w14:textId="77777777" w:rsidR="002E0E2A" w:rsidRPr="001767C3" w:rsidRDefault="002E0E2A" w:rsidP="0003320C">
      <w:pPr>
        <w:rPr>
          <w:rFonts w:ascii="Arial" w:hAnsi="Arial"/>
          <w:b/>
        </w:rPr>
      </w:pPr>
    </w:p>
    <w:p w14:paraId="1911C028" w14:textId="77777777" w:rsidR="002E0E2A" w:rsidRPr="001767C3" w:rsidRDefault="002E0E2A" w:rsidP="0003320C">
      <w:pPr>
        <w:rPr>
          <w:rFonts w:ascii="Arial" w:hAnsi="Arial"/>
          <w:b/>
        </w:rPr>
      </w:pPr>
    </w:p>
    <w:p w14:paraId="2ED5250B" w14:textId="77777777" w:rsidR="00A71113" w:rsidRPr="001767C3" w:rsidRDefault="00A71113" w:rsidP="00A71113">
      <w:pPr>
        <w:rPr>
          <w:rFonts w:ascii="Arial" w:hAnsi="Arial"/>
          <w:b/>
        </w:rPr>
      </w:pPr>
      <w:r w:rsidRPr="001767C3">
        <w:rPr>
          <w:rFonts w:ascii="Arial" w:hAnsi="Arial"/>
          <w:b/>
        </w:rPr>
        <w:t xml:space="preserve">Chief Minister, Treasury and Economic Development Directorate </w:t>
      </w:r>
    </w:p>
    <w:p w14:paraId="0FD08A32" w14:textId="6C0D15A8" w:rsidR="00882757" w:rsidRDefault="00A71113" w:rsidP="00A71113">
      <w:pPr>
        <w:rPr>
          <w:rFonts w:ascii="Arial" w:hAnsi="Arial"/>
          <w:b/>
        </w:rPr>
      </w:pPr>
      <w:r w:rsidRPr="001767C3">
        <w:rPr>
          <w:rFonts w:ascii="Arial" w:hAnsi="Arial"/>
          <w:b/>
        </w:rPr>
        <w:t>National Arboretum</w:t>
      </w:r>
    </w:p>
    <w:p w14:paraId="4D04BC53" w14:textId="77777777" w:rsidR="001767C3" w:rsidRPr="001767C3" w:rsidRDefault="001767C3" w:rsidP="00A71113">
      <w:pPr>
        <w:rPr>
          <w:rFonts w:ascii="Arial" w:hAnsi="Arial"/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882757" w:rsidRPr="009B7D95" w14:paraId="71C425CF" w14:textId="77777777" w:rsidTr="005678D2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4F98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46C4533C" w14:textId="77777777" w:rsidR="00882757" w:rsidRPr="009B7D95" w:rsidRDefault="00882757" w:rsidP="0003320C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F68A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1D3412DB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882757" w:rsidRPr="009B7D95" w14:paraId="75D08C28" w14:textId="77777777" w:rsidTr="0003320C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76A1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BEDA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P30820</w:t>
            </w:r>
          </w:p>
        </w:tc>
      </w:tr>
      <w:tr w:rsidR="00882757" w:rsidRPr="009B7D95" w14:paraId="45C58DB0" w14:textId="77777777" w:rsidTr="0003320C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C800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9060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P30923</w:t>
            </w:r>
          </w:p>
        </w:tc>
      </w:tr>
      <w:tr w:rsidR="0003320C" w:rsidRPr="0003320C" w14:paraId="3FF47F45" w14:textId="77777777" w:rsidTr="0003320C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8947" w14:textId="7D1115A9" w:rsidR="0003320C" w:rsidRPr="0003320C" w:rsidRDefault="0003320C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28B5" w14:textId="30E48CBC" w:rsidR="0003320C" w:rsidRPr="0003320C" w:rsidRDefault="0003320C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03320C">
              <w:rPr>
                <w:rFonts w:ascii="Calibri" w:hAnsi="Calibri" w:cs="Calibri"/>
                <w:sz w:val="22"/>
                <w:szCs w:val="22"/>
                <w:lang w:eastAsia="en-AU"/>
              </w:rPr>
              <w:t>P30956</w:t>
            </w:r>
          </w:p>
        </w:tc>
      </w:tr>
      <w:tr w:rsidR="0003320C" w:rsidRPr="0003320C" w14:paraId="3C1588F2" w14:textId="77777777" w:rsidTr="0003320C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5BCE" w14:textId="1F108894" w:rsidR="0003320C" w:rsidRPr="0003320C" w:rsidRDefault="0003320C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B578" w14:textId="1F471172" w:rsidR="0003320C" w:rsidRPr="0003320C" w:rsidRDefault="0003320C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03320C">
              <w:rPr>
                <w:rFonts w:ascii="Calibri" w:hAnsi="Calibri" w:cs="Calibri"/>
                <w:sz w:val="22"/>
                <w:szCs w:val="22"/>
                <w:lang w:eastAsia="en-AU"/>
              </w:rPr>
              <w:t>P14223</w:t>
            </w:r>
          </w:p>
        </w:tc>
      </w:tr>
    </w:tbl>
    <w:p w14:paraId="46D97879" w14:textId="77777777" w:rsidR="00882757" w:rsidRPr="001767C3" w:rsidRDefault="00882757" w:rsidP="0003320C">
      <w:pPr>
        <w:rPr>
          <w:rFonts w:ascii="Arial" w:hAnsi="Arial"/>
          <w:b/>
        </w:rPr>
      </w:pPr>
    </w:p>
    <w:p w14:paraId="5408A509" w14:textId="77777777" w:rsidR="00882757" w:rsidRPr="001767C3" w:rsidRDefault="00882757" w:rsidP="0003320C">
      <w:pPr>
        <w:rPr>
          <w:rFonts w:ascii="Arial" w:hAnsi="Arial"/>
          <w:b/>
        </w:rPr>
      </w:pPr>
    </w:p>
    <w:p w14:paraId="6AB02155" w14:textId="34B3531E" w:rsidR="00882757" w:rsidRPr="001767C3" w:rsidRDefault="00882757" w:rsidP="0003320C">
      <w:pPr>
        <w:rPr>
          <w:rFonts w:ascii="Arial" w:hAnsi="Arial"/>
          <w:b/>
        </w:rPr>
      </w:pPr>
      <w:r w:rsidRPr="001767C3">
        <w:rPr>
          <w:rFonts w:ascii="Arial" w:hAnsi="Arial"/>
          <w:b/>
        </w:rPr>
        <w:t>A</w:t>
      </w:r>
      <w:r w:rsidR="00A71113" w:rsidRPr="001767C3">
        <w:rPr>
          <w:rFonts w:ascii="Arial" w:hAnsi="Arial"/>
          <w:b/>
        </w:rPr>
        <w:t>sset</w:t>
      </w:r>
      <w:r w:rsidRPr="001767C3">
        <w:rPr>
          <w:rFonts w:ascii="Arial" w:hAnsi="Arial"/>
          <w:b/>
        </w:rPr>
        <w:t xml:space="preserve"> Acceptance</w:t>
      </w:r>
    </w:p>
    <w:p w14:paraId="01FBBCA2" w14:textId="77777777" w:rsidR="00882757" w:rsidRPr="001767C3" w:rsidRDefault="00882757" w:rsidP="0003320C">
      <w:pPr>
        <w:rPr>
          <w:rFonts w:ascii="Arial" w:hAnsi="Arial"/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882757" w:rsidRPr="009B7D95" w14:paraId="3B5A85B3" w14:textId="77777777" w:rsidTr="005678D2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44E8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20E038A6" w14:textId="77777777" w:rsidR="00882757" w:rsidRPr="009B7D95" w:rsidRDefault="00882757" w:rsidP="0003320C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03E8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30A4BFB0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882757" w:rsidRPr="009B7D95" w14:paraId="5DA24509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F7CD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29CD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P11034</w:t>
            </w:r>
          </w:p>
        </w:tc>
      </w:tr>
      <w:tr w:rsidR="00882757" w:rsidRPr="009B7D95" w14:paraId="0979D81C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4083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BE0D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P11891</w:t>
            </w:r>
          </w:p>
        </w:tc>
      </w:tr>
      <w:tr w:rsidR="00882757" w:rsidRPr="009B7D95" w14:paraId="72CE076A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666B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Calibr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CBD9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P11893</w:t>
            </w:r>
          </w:p>
        </w:tc>
      </w:tr>
      <w:tr w:rsidR="00882757" w:rsidRPr="009B7D95" w14:paraId="4E5AAFB1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6791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0702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P11894</w:t>
            </w:r>
          </w:p>
        </w:tc>
      </w:tr>
      <w:tr w:rsidR="00882757" w:rsidRPr="009B7D95" w14:paraId="0CBB265E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FC96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AD74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P12328</w:t>
            </w:r>
          </w:p>
        </w:tc>
      </w:tr>
      <w:tr w:rsidR="00882757" w:rsidRPr="009B7D95" w14:paraId="4A426B8C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94DB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Calibr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4B94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P15159</w:t>
            </w:r>
          </w:p>
        </w:tc>
      </w:tr>
    </w:tbl>
    <w:p w14:paraId="7124B14C" w14:textId="77777777" w:rsidR="00882757" w:rsidRPr="001767C3" w:rsidRDefault="00882757" w:rsidP="0003320C">
      <w:pPr>
        <w:rPr>
          <w:rFonts w:ascii="Arial" w:hAnsi="Arial"/>
          <w:b/>
        </w:rPr>
      </w:pPr>
    </w:p>
    <w:p w14:paraId="4239730A" w14:textId="77777777" w:rsidR="002E0E2A" w:rsidRPr="001767C3" w:rsidRDefault="002E0E2A" w:rsidP="0003320C">
      <w:pPr>
        <w:rPr>
          <w:rFonts w:ascii="Arial" w:hAnsi="Arial"/>
          <w:b/>
        </w:rPr>
      </w:pPr>
    </w:p>
    <w:p w14:paraId="27B2AFD7" w14:textId="25200B56" w:rsidR="00882757" w:rsidRPr="001767C3" w:rsidRDefault="003D36F3" w:rsidP="0003320C">
      <w:pPr>
        <w:rPr>
          <w:rFonts w:ascii="Arial" w:hAnsi="Arial"/>
          <w:b/>
        </w:rPr>
      </w:pPr>
      <w:r w:rsidRPr="001767C3">
        <w:rPr>
          <w:rFonts w:ascii="Arial" w:hAnsi="Arial"/>
          <w:b/>
        </w:rPr>
        <w:t>Infrastructure Delivery</w:t>
      </w:r>
    </w:p>
    <w:p w14:paraId="0D108F12" w14:textId="77777777" w:rsidR="00882757" w:rsidRPr="001767C3" w:rsidRDefault="00882757" w:rsidP="0003320C">
      <w:pPr>
        <w:rPr>
          <w:rFonts w:ascii="Arial" w:hAnsi="Arial"/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882757" w:rsidRPr="009B7D95" w14:paraId="28BE105D" w14:textId="77777777" w:rsidTr="005678D2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4F59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63E9F0CE" w14:textId="77777777" w:rsidR="00882757" w:rsidRPr="009B7D95" w:rsidRDefault="00882757" w:rsidP="0003320C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091F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3512AE86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882757" w:rsidRPr="009B7D95" w14:paraId="0CDA93A8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96C7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25B6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P14797</w:t>
            </w:r>
          </w:p>
        </w:tc>
      </w:tr>
    </w:tbl>
    <w:p w14:paraId="385F5405" w14:textId="77777777" w:rsidR="00882757" w:rsidRPr="001767C3" w:rsidRDefault="00882757" w:rsidP="0003320C">
      <w:pPr>
        <w:rPr>
          <w:rFonts w:ascii="Arial" w:hAnsi="Arial"/>
          <w:b/>
        </w:rPr>
      </w:pPr>
    </w:p>
    <w:p w14:paraId="46EA8D4F" w14:textId="77777777" w:rsidR="002E0E2A" w:rsidRPr="001767C3" w:rsidRDefault="002E0E2A" w:rsidP="0003320C">
      <w:pPr>
        <w:rPr>
          <w:rFonts w:ascii="Arial" w:hAnsi="Arial"/>
          <w:b/>
        </w:rPr>
      </w:pPr>
    </w:p>
    <w:p w14:paraId="3C27224D" w14:textId="62A26654" w:rsidR="00882757" w:rsidRPr="001767C3" w:rsidRDefault="003D36F3" w:rsidP="001767C3">
      <w:pPr>
        <w:keepNext/>
        <w:rPr>
          <w:rFonts w:ascii="Arial" w:hAnsi="Arial"/>
          <w:b/>
        </w:rPr>
      </w:pPr>
      <w:r w:rsidRPr="001767C3">
        <w:rPr>
          <w:rFonts w:ascii="Arial" w:hAnsi="Arial"/>
          <w:b/>
        </w:rPr>
        <w:lastRenderedPageBreak/>
        <w:t xml:space="preserve">City Services </w:t>
      </w:r>
      <w:r w:rsidR="00882757" w:rsidRPr="001767C3">
        <w:rPr>
          <w:rFonts w:ascii="Arial" w:hAnsi="Arial"/>
          <w:b/>
        </w:rPr>
        <w:t>Traffic Management and Safety</w:t>
      </w:r>
    </w:p>
    <w:p w14:paraId="445BBFAF" w14:textId="77777777" w:rsidR="00882757" w:rsidRPr="001767C3" w:rsidRDefault="00882757" w:rsidP="0003320C">
      <w:pPr>
        <w:rPr>
          <w:rFonts w:ascii="Arial" w:hAnsi="Arial"/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882757" w:rsidRPr="009B7D95" w14:paraId="6B0BF73A" w14:textId="77777777" w:rsidTr="005678D2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8301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300F7C74" w14:textId="77777777" w:rsidR="00882757" w:rsidRPr="009B7D95" w:rsidRDefault="00882757" w:rsidP="0003320C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45BB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204DFDBD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882757" w:rsidRPr="009B7D95" w14:paraId="624CD4EC" w14:textId="77777777" w:rsidTr="005678D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556B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D2B2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P14768</w:t>
            </w:r>
          </w:p>
        </w:tc>
      </w:tr>
      <w:tr w:rsidR="00882757" w:rsidRPr="009B7D95" w14:paraId="6D7B9215" w14:textId="77777777" w:rsidTr="005678D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4EE8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E6B5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P25035</w:t>
            </w:r>
          </w:p>
        </w:tc>
      </w:tr>
      <w:tr w:rsidR="00882757" w:rsidRPr="009B7D95" w14:paraId="2B8F3DB3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11C9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Calibr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240F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P01794</w:t>
            </w:r>
          </w:p>
        </w:tc>
      </w:tr>
      <w:tr w:rsidR="00882757" w:rsidRPr="009B7D95" w14:paraId="062E5E3D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C562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13C5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P46701</w:t>
            </w:r>
          </w:p>
        </w:tc>
      </w:tr>
      <w:tr w:rsidR="00882757" w:rsidRPr="009B7D95" w14:paraId="1C997C1D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EC54" w14:textId="0D8B539C" w:rsidR="00882757" w:rsidRPr="009B7D95" w:rsidRDefault="001B0630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25C2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P23563</w:t>
            </w:r>
          </w:p>
        </w:tc>
      </w:tr>
      <w:tr w:rsidR="00882757" w:rsidRPr="009B7D95" w14:paraId="375B1985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28F2" w14:textId="35134424" w:rsidR="00882757" w:rsidRPr="009B7D95" w:rsidRDefault="001B0630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9F89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P03628</w:t>
            </w:r>
          </w:p>
        </w:tc>
      </w:tr>
      <w:tr w:rsidR="00882757" w:rsidRPr="009B7D95" w14:paraId="340474A3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D97C" w14:textId="5A57F849" w:rsidR="00882757" w:rsidRPr="009B7D95" w:rsidRDefault="0093283F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3F8B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P23592</w:t>
            </w:r>
          </w:p>
        </w:tc>
      </w:tr>
      <w:tr w:rsidR="00882757" w:rsidRPr="009B7D95" w14:paraId="4E85449F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7373" w14:textId="6440C7F5" w:rsidR="00882757" w:rsidRPr="009B7D95" w:rsidRDefault="0093283F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BB46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P23583</w:t>
            </w:r>
          </w:p>
        </w:tc>
      </w:tr>
      <w:tr w:rsidR="00882757" w:rsidRPr="009B7D95" w14:paraId="5BFD9E7C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5995" w14:textId="5C276A30" w:rsidR="00882757" w:rsidRPr="009B7D95" w:rsidRDefault="0093283F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9075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P23815</w:t>
            </w:r>
          </w:p>
        </w:tc>
      </w:tr>
      <w:tr w:rsidR="00882757" w:rsidRPr="009B7D95" w14:paraId="09FF7197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EDEA" w14:textId="5B2D32A2" w:rsidR="00882757" w:rsidRPr="009B7D95" w:rsidRDefault="0093283F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EEF0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P23597</w:t>
            </w:r>
          </w:p>
        </w:tc>
      </w:tr>
      <w:tr w:rsidR="00882757" w:rsidRPr="009B7D95" w14:paraId="160473CD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5FD6" w14:textId="62988F36" w:rsidR="00882757" w:rsidRPr="009B7D95" w:rsidRDefault="0093283F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4E22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P23584</w:t>
            </w:r>
          </w:p>
        </w:tc>
      </w:tr>
      <w:tr w:rsidR="00882757" w:rsidRPr="009B7D95" w14:paraId="56D0AC75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4648" w14:textId="757B2072" w:rsidR="00882757" w:rsidRPr="009B7D95" w:rsidRDefault="0093283F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0495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P23585</w:t>
            </w:r>
          </w:p>
        </w:tc>
      </w:tr>
      <w:tr w:rsidR="00882757" w:rsidRPr="009B7D95" w14:paraId="73EE01D4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E6AA" w14:textId="25C6DA45" w:rsidR="00882757" w:rsidRPr="009B7D95" w:rsidRDefault="0093283F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B94A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P29474</w:t>
            </w:r>
          </w:p>
        </w:tc>
      </w:tr>
      <w:tr w:rsidR="00882757" w:rsidRPr="009B7D95" w14:paraId="3F004EF6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19D4" w14:textId="1DF4502E" w:rsidR="00882757" w:rsidRPr="009B7D95" w:rsidRDefault="0093283F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9E94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P26313</w:t>
            </w:r>
          </w:p>
        </w:tc>
      </w:tr>
    </w:tbl>
    <w:p w14:paraId="09E1F9E1" w14:textId="53C7A0D6" w:rsidR="00882757" w:rsidRPr="001767C3" w:rsidRDefault="00882757" w:rsidP="0003320C">
      <w:pPr>
        <w:rPr>
          <w:rFonts w:ascii="Arial" w:hAnsi="Arial"/>
          <w:b/>
        </w:rPr>
      </w:pPr>
    </w:p>
    <w:p w14:paraId="2C72176C" w14:textId="77777777" w:rsidR="002E0E2A" w:rsidRPr="001767C3" w:rsidRDefault="002E0E2A" w:rsidP="0003320C">
      <w:pPr>
        <w:rPr>
          <w:rFonts w:ascii="Arial" w:hAnsi="Arial"/>
          <w:b/>
        </w:rPr>
      </w:pPr>
    </w:p>
    <w:p w14:paraId="3CA554B2" w14:textId="1F171760" w:rsidR="00882757" w:rsidRPr="001767C3" w:rsidRDefault="00A71113" w:rsidP="0003320C">
      <w:pPr>
        <w:rPr>
          <w:rFonts w:ascii="Arial" w:hAnsi="Arial"/>
          <w:b/>
        </w:rPr>
      </w:pPr>
      <w:r w:rsidRPr="001767C3">
        <w:rPr>
          <w:rFonts w:ascii="Arial" w:hAnsi="Arial"/>
          <w:b/>
        </w:rPr>
        <w:t xml:space="preserve">Suburban </w:t>
      </w:r>
      <w:r w:rsidR="00882757" w:rsidRPr="001767C3">
        <w:rPr>
          <w:rFonts w:ascii="Arial" w:hAnsi="Arial"/>
          <w:b/>
        </w:rPr>
        <w:t>Land Agency</w:t>
      </w:r>
    </w:p>
    <w:p w14:paraId="2DAF1153" w14:textId="77777777" w:rsidR="00882757" w:rsidRPr="001767C3" w:rsidRDefault="00882757" w:rsidP="0003320C">
      <w:pPr>
        <w:rPr>
          <w:rFonts w:ascii="Arial" w:hAnsi="Arial"/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882757" w:rsidRPr="009B7D95" w14:paraId="552A12C9" w14:textId="77777777" w:rsidTr="005678D2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5CC5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7D4BAD35" w14:textId="77777777" w:rsidR="00882757" w:rsidRPr="009B7D95" w:rsidRDefault="00882757" w:rsidP="0003320C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BA92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5D4257AB" w14:textId="77777777" w:rsidR="00882757" w:rsidRPr="009B7D95" w:rsidRDefault="00882757" w:rsidP="0003320C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882757" w:rsidRPr="009B7D95" w14:paraId="4F7CBE86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6CA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A132" w14:textId="77777777" w:rsidR="00882757" w:rsidRPr="009B7D95" w:rsidRDefault="00882757" w:rsidP="0003320C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P13149</w:t>
            </w:r>
          </w:p>
        </w:tc>
      </w:tr>
      <w:tr w:rsidR="00882757" w:rsidRPr="00EB56B0" w14:paraId="286B2FDE" w14:textId="77777777" w:rsidTr="005678D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FFD4" w14:textId="77777777" w:rsidR="00882757" w:rsidRPr="009B7D95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7076" w14:textId="77777777" w:rsidR="00882757" w:rsidRPr="00DB4AD6" w:rsidRDefault="00882757" w:rsidP="0003320C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B7D95">
              <w:rPr>
                <w:rFonts w:asciiTheme="minorHAnsi" w:hAnsiTheme="minorHAnsi"/>
                <w:color w:val="auto"/>
                <w:sz w:val="22"/>
              </w:rPr>
              <w:t>P13804</w:t>
            </w:r>
          </w:p>
        </w:tc>
      </w:tr>
    </w:tbl>
    <w:p w14:paraId="331818B0" w14:textId="77777777" w:rsidR="00882757" w:rsidRPr="001767C3" w:rsidRDefault="00882757" w:rsidP="0003320C">
      <w:pPr>
        <w:rPr>
          <w:rFonts w:ascii="Arial" w:hAnsi="Arial"/>
        </w:rPr>
      </w:pPr>
    </w:p>
    <w:p w14:paraId="18077AF5" w14:textId="47987260" w:rsidR="00882757" w:rsidRPr="001767C3" w:rsidRDefault="00882757" w:rsidP="0003320C">
      <w:pPr>
        <w:rPr>
          <w:rFonts w:ascii="Arial" w:hAnsi="Arial"/>
          <w:color w:val="auto"/>
        </w:rPr>
      </w:pPr>
    </w:p>
    <w:p w14:paraId="79E8E31A" w14:textId="77777777" w:rsidR="002E0E2A" w:rsidRPr="001767C3" w:rsidRDefault="002E0E2A" w:rsidP="002E0E2A">
      <w:pPr>
        <w:rPr>
          <w:rFonts w:ascii="Arial" w:hAnsi="Arial"/>
          <w:b/>
        </w:rPr>
      </w:pPr>
      <w:r w:rsidRPr="001767C3">
        <w:rPr>
          <w:rFonts w:ascii="Arial" w:hAnsi="Arial"/>
          <w:b/>
        </w:rPr>
        <w:t xml:space="preserve">Environment, Planning and Sustainable Development Directorate Executive </w:t>
      </w:r>
    </w:p>
    <w:p w14:paraId="765D49C3" w14:textId="77777777" w:rsidR="002E0E2A" w:rsidRPr="001767C3" w:rsidRDefault="002E0E2A" w:rsidP="002E0E2A">
      <w:pPr>
        <w:rPr>
          <w:rFonts w:ascii="Arial" w:hAnsi="Arial"/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2E0E2A" w:rsidRPr="009B7D95" w14:paraId="54326EBA" w14:textId="77777777" w:rsidTr="00AE65E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BEA4" w14:textId="77777777" w:rsidR="002E0E2A" w:rsidRPr="009B7D95" w:rsidRDefault="002E0E2A" w:rsidP="00AE65E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03157CB6" w14:textId="77777777" w:rsidR="002E0E2A" w:rsidRPr="009B7D95" w:rsidRDefault="002E0E2A" w:rsidP="00AE65E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1194" w14:textId="77777777" w:rsidR="002E0E2A" w:rsidRPr="009B7D95" w:rsidRDefault="002E0E2A" w:rsidP="00AE65E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35D55534" w14:textId="77777777" w:rsidR="002E0E2A" w:rsidRPr="009B7D95" w:rsidRDefault="002E0E2A" w:rsidP="00AE65E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2E0E2A" w:rsidRPr="009B7D95" w14:paraId="7C40C200" w14:textId="77777777" w:rsidTr="00AE65E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B04F" w14:textId="77777777" w:rsidR="002E0E2A" w:rsidRPr="009B7D95" w:rsidRDefault="002E0E2A" w:rsidP="00AE65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9F43" w14:textId="77777777" w:rsidR="002E0E2A" w:rsidRPr="009B7D95" w:rsidRDefault="002E0E2A" w:rsidP="00AE65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B7D95">
              <w:rPr>
                <w:rFonts w:ascii="Calibri" w:hAnsi="Calibri" w:cs="Times New Roman"/>
                <w:sz w:val="22"/>
                <w:szCs w:val="22"/>
              </w:rPr>
              <w:t>E00610 Branch Manager</w:t>
            </w:r>
          </w:p>
        </w:tc>
      </w:tr>
    </w:tbl>
    <w:p w14:paraId="10A2EFB7" w14:textId="77777777" w:rsidR="00367F43" w:rsidRPr="007B07DC" w:rsidRDefault="00367F43" w:rsidP="0003320C">
      <w:pPr>
        <w:pStyle w:val="signatureblock"/>
        <w:rPr>
          <w:color w:val="auto"/>
        </w:rPr>
      </w:pPr>
    </w:p>
    <w:sectPr w:rsidR="00367F43" w:rsidRPr="007B07DC" w:rsidSect="00882757">
      <w:footerReference w:type="default" r:id="rId14"/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5CB8" w14:textId="77777777" w:rsidR="008D5C56" w:rsidRDefault="008D5C56" w:rsidP="00712F2E">
      <w:r>
        <w:separator/>
      </w:r>
    </w:p>
  </w:endnote>
  <w:endnote w:type="continuationSeparator" w:id="0">
    <w:p w14:paraId="11ADD519" w14:textId="77777777" w:rsidR="008D5C56" w:rsidRDefault="008D5C56" w:rsidP="00712F2E">
      <w:r>
        <w:continuationSeparator/>
      </w:r>
    </w:p>
  </w:endnote>
  <w:endnote w:type="continuationNotice" w:id="1">
    <w:p w14:paraId="02B0F30A" w14:textId="77777777" w:rsidR="008D5C56" w:rsidRDefault="008D5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0BD7" w14:textId="77777777" w:rsidR="00392518" w:rsidRDefault="00392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91CF" w14:textId="2425F26A" w:rsidR="0093283F" w:rsidRDefault="0093283F" w:rsidP="0093283F">
    <w:pPr>
      <w:pStyle w:val="Footer"/>
      <w:jc w:val="right"/>
    </w:pPr>
    <w:r>
      <w:t>2</w:t>
    </w:r>
  </w:p>
  <w:p w14:paraId="5ED19137" w14:textId="28BCDA7A" w:rsidR="005C10A3" w:rsidRPr="005C10A3" w:rsidRDefault="005C10A3" w:rsidP="005C10A3">
    <w:pPr>
      <w:pStyle w:val="Footer"/>
      <w:jc w:val="center"/>
      <w:rPr>
        <w:rFonts w:ascii="Arial" w:hAnsi="Arial"/>
        <w:sz w:val="14"/>
      </w:rPr>
    </w:pPr>
    <w:r w:rsidRPr="005C10A3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EE91" w14:textId="77777777" w:rsidR="00C21A61" w:rsidRDefault="00C21A61" w:rsidP="00C21A61">
    <w:pPr>
      <w:pStyle w:val="Footer"/>
      <w:jc w:val="right"/>
    </w:pPr>
  </w:p>
  <w:p w14:paraId="57407332" w14:textId="2A4315E0" w:rsidR="00C21A61" w:rsidRDefault="00C21A61" w:rsidP="00C21A61">
    <w:pPr>
      <w:pStyle w:val="Footer"/>
      <w:jc w:val="right"/>
      <w:rPr>
        <w:rFonts w:ascii="Arial" w:hAnsi="Arial"/>
      </w:rPr>
    </w:pPr>
    <w:r w:rsidRPr="002039A5">
      <w:rPr>
        <w:rFonts w:ascii="Arial" w:hAnsi="Arial"/>
      </w:rPr>
      <w:t>1</w:t>
    </w:r>
  </w:p>
  <w:p w14:paraId="6AAB08C4" w14:textId="485C9671" w:rsidR="00AA61D2" w:rsidRPr="00392518" w:rsidRDefault="00392518" w:rsidP="00392518">
    <w:pPr>
      <w:pStyle w:val="Footer"/>
      <w:jc w:val="center"/>
      <w:rPr>
        <w:rFonts w:ascii="Arial" w:hAnsi="Arial"/>
        <w:sz w:val="14"/>
      </w:rPr>
    </w:pPr>
    <w:r w:rsidRPr="00392518">
      <w:rPr>
        <w:rFonts w:ascii="Arial" w:hAnsi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583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5C36A" w14:textId="0F62A08A" w:rsidR="00C21A61" w:rsidRDefault="00C21A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85AA29" w14:textId="23045846" w:rsidR="005C10A3" w:rsidRPr="00392518" w:rsidRDefault="00392518" w:rsidP="00392518">
    <w:pPr>
      <w:pStyle w:val="Footer"/>
      <w:jc w:val="center"/>
      <w:rPr>
        <w:rFonts w:ascii="Arial" w:hAnsi="Arial"/>
        <w:sz w:val="14"/>
      </w:rPr>
    </w:pPr>
    <w:r w:rsidRPr="00392518">
      <w:rPr>
        <w:rFonts w:ascii="Arial" w:hAnsi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2E44" w14:textId="77777777" w:rsidR="008D5C56" w:rsidRDefault="008D5C56" w:rsidP="00712F2E">
      <w:r>
        <w:separator/>
      </w:r>
    </w:p>
  </w:footnote>
  <w:footnote w:type="continuationSeparator" w:id="0">
    <w:p w14:paraId="58FE6F5D" w14:textId="77777777" w:rsidR="008D5C56" w:rsidRDefault="008D5C56" w:rsidP="00712F2E">
      <w:r>
        <w:continuationSeparator/>
      </w:r>
    </w:p>
  </w:footnote>
  <w:footnote w:type="continuationNotice" w:id="1">
    <w:p w14:paraId="7AF7438C" w14:textId="77777777" w:rsidR="008D5C56" w:rsidRDefault="008D5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D85C" w14:textId="77777777" w:rsidR="00392518" w:rsidRDefault="00392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0C7D" w14:textId="77777777" w:rsidR="00392518" w:rsidRDefault="00392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7DD7" w14:textId="77777777" w:rsidR="00392518" w:rsidRDefault="00392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32D39"/>
    <w:rsid w:val="0003320C"/>
    <w:rsid w:val="000410C7"/>
    <w:rsid w:val="00046E4B"/>
    <w:rsid w:val="000656EF"/>
    <w:rsid w:val="000756E0"/>
    <w:rsid w:val="00081ED9"/>
    <w:rsid w:val="00083C56"/>
    <w:rsid w:val="00090DF3"/>
    <w:rsid w:val="000C2811"/>
    <w:rsid w:val="000D6EB6"/>
    <w:rsid w:val="000E1498"/>
    <w:rsid w:val="00104D6F"/>
    <w:rsid w:val="00111F3A"/>
    <w:rsid w:val="0012602D"/>
    <w:rsid w:val="00172C13"/>
    <w:rsid w:val="001767C3"/>
    <w:rsid w:val="001830ED"/>
    <w:rsid w:val="00187918"/>
    <w:rsid w:val="001B0630"/>
    <w:rsid w:val="001D6B05"/>
    <w:rsid w:val="0020069B"/>
    <w:rsid w:val="00203FF7"/>
    <w:rsid w:val="00205146"/>
    <w:rsid w:val="002207AE"/>
    <w:rsid w:val="002275DB"/>
    <w:rsid w:val="00264CF0"/>
    <w:rsid w:val="002842D5"/>
    <w:rsid w:val="00291640"/>
    <w:rsid w:val="002937A8"/>
    <w:rsid w:val="002D64F1"/>
    <w:rsid w:val="002E0E2A"/>
    <w:rsid w:val="002E4CCA"/>
    <w:rsid w:val="002E4F4E"/>
    <w:rsid w:val="002E7D85"/>
    <w:rsid w:val="003119E2"/>
    <w:rsid w:val="00312A58"/>
    <w:rsid w:val="00315EFE"/>
    <w:rsid w:val="00326668"/>
    <w:rsid w:val="00354611"/>
    <w:rsid w:val="00367F43"/>
    <w:rsid w:val="00392518"/>
    <w:rsid w:val="00394BB2"/>
    <w:rsid w:val="00397609"/>
    <w:rsid w:val="003C2E72"/>
    <w:rsid w:val="003D2995"/>
    <w:rsid w:val="003D36F3"/>
    <w:rsid w:val="003E2637"/>
    <w:rsid w:val="003E37C5"/>
    <w:rsid w:val="003E3FC4"/>
    <w:rsid w:val="003F3A3B"/>
    <w:rsid w:val="003F6B38"/>
    <w:rsid w:val="00421593"/>
    <w:rsid w:val="00431150"/>
    <w:rsid w:val="0044448D"/>
    <w:rsid w:val="004621B5"/>
    <w:rsid w:val="00474348"/>
    <w:rsid w:val="00490E53"/>
    <w:rsid w:val="004A154F"/>
    <w:rsid w:val="004A56A8"/>
    <w:rsid w:val="004A71E7"/>
    <w:rsid w:val="00502387"/>
    <w:rsid w:val="00517AE0"/>
    <w:rsid w:val="00524499"/>
    <w:rsid w:val="00550A52"/>
    <w:rsid w:val="00565F5C"/>
    <w:rsid w:val="00587E41"/>
    <w:rsid w:val="0059183B"/>
    <w:rsid w:val="005A36EB"/>
    <w:rsid w:val="005A3B9A"/>
    <w:rsid w:val="005B095D"/>
    <w:rsid w:val="005B7BE4"/>
    <w:rsid w:val="005C10A3"/>
    <w:rsid w:val="005D7152"/>
    <w:rsid w:val="005D734A"/>
    <w:rsid w:val="00606904"/>
    <w:rsid w:val="0061669E"/>
    <w:rsid w:val="00651BBA"/>
    <w:rsid w:val="006612B4"/>
    <w:rsid w:val="006920F2"/>
    <w:rsid w:val="006E0C4A"/>
    <w:rsid w:val="0071198B"/>
    <w:rsid w:val="00712F2E"/>
    <w:rsid w:val="007417DB"/>
    <w:rsid w:val="007444E7"/>
    <w:rsid w:val="00746B1B"/>
    <w:rsid w:val="007823E6"/>
    <w:rsid w:val="00796CE7"/>
    <w:rsid w:val="007B07DC"/>
    <w:rsid w:val="007F338D"/>
    <w:rsid w:val="00804CC9"/>
    <w:rsid w:val="008464FC"/>
    <w:rsid w:val="00882757"/>
    <w:rsid w:val="008D5C56"/>
    <w:rsid w:val="008E2E6A"/>
    <w:rsid w:val="008F43E1"/>
    <w:rsid w:val="009327BA"/>
    <w:rsid w:val="0093283F"/>
    <w:rsid w:val="0093401E"/>
    <w:rsid w:val="00934247"/>
    <w:rsid w:val="00963DD8"/>
    <w:rsid w:val="009877F6"/>
    <w:rsid w:val="00993455"/>
    <w:rsid w:val="009957E2"/>
    <w:rsid w:val="00996223"/>
    <w:rsid w:val="009A2F41"/>
    <w:rsid w:val="009A4725"/>
    <w:rsid w:val="009E4633"/>
    <w:rsid w:val="00A46AB4"/>
    <w:rsid w:val="00A71113"/>
    <w:rsid w:val="00A71E5F"/>
    <w:rsid w:val="00A743D6"/>
    <w:rsid w:val="00A834EF"/>
    <w:rsid w:val="00AA61D2"/>
    <w:rsid w:val="00AB325D"/>
    <w:rsid w:val="00AB36FA"/>
    <w:rsid w:val="00AB605E"/>
    <w:rsid w:val="00AD7762"/>
    <w:rsid w:val="00B061A0"/>
    <w:rsid w:val="00B13EDE"/>
    <w:rsid w:val="00B268CD"/>
    <w:rsid w:val="00B50528"/>
    <w:rsid w:val="00B54FC8"/>
    <w:rsid w:val="00B57C72"/>
    <w:rsid w:val="00B700A8"/>
    <w:rsid w:val="00B70D1D"/>
    <w:rsid w:val="00B96899"/>
    <w:rsid w:val="00BB1BAF"/>
    <w:rsid w:val="00BD61A7"/>
    <w:rsid w:val="00BE0F4B"/>
    <w:rsid w:val="00BE11F5"/>
    <w:rsid w:val="00BE222A"/>
    <w:rsid w:val="00C00999"/>
    <w:rsid w:val="00C07C86"/>
    <w:rsid w:val="00C10998"/>
    <w:rsid w:val="00C141E4"/>
    <w:rsid w:val="00C179D6"/>
    <w:rsid w:val="00C21A61"/>
    <w:rsid w:val="00C22309"/>
    <w:rsid w:val="00C23E96"/>
    <w:rsid w:val="00C337CF"/>
    <w:rsid w:val="00C42664"/>
    <w:rsid w:val="00C4524B"/>
    <w:rsid w:val="00C53A88"/>
    <w:rsid w:val="00C624DE"/>
    <w:rsid w:val="00C81780"/>
    <w:rsid w:val="00C92232"/>
    <w:rsid w:val="00C92644"/>
    <w:rsid w:val="00C97F56"/>
    <w:rsid w:val="00D17F8C"/>
    <w:rsid w:val="00D40592"/>
    <w:rsid w:val="00D570C1"/>
    <w:rsid w:val="00D7645F"/>
    <w:rsid w:val="00D90EC5"/>
    <w:rsid w:val="00D91D86"/>
    <w:rsid w:val="00DA715E"/>
    <w:rsid w:val="00DC6872"/>
    <w:rsid w:val="00DD0003"/>
    <w:rsid w:val="00DD0D86"/>
    <w:rsid w:val="00DD2809"/>
    <w:rsid w:val="00DF23D2"/>
    <w:rsid w:val="00E2788C"/>
    <w:rsid w:val="00E307E9"/>
    <w:rsid w:val="00E35D85"/>
    <w:rsid w:val="00E4332E"/>
    <w:rsid w:val="00E71AD8"/>
    <w:rsid w:val="00E72EEA"/>
    <w:rsid w:val="00E77B1B"/>
    <w:rsid w:val="00E86699"/>
    <w:rsid w:val="00EB0A4F"/>
    <w:rsid w:val="00EB5286"/>
    <w:rsid w:val="00EF79D8"/>
    <w:rsid w:val="00F36964"/>
    <w:rsid w:val="00F407B7"/>
    <w:rsid w:val="00F52559"/>
    <w:rsid w:val="00F56C3E"/>
    <w:rsid w:val="00F67A39"/>
    <w:rsid w:val="00F8675C"/>
    <w:rsid w:val="00F87F08"/>
    <w:rsid w:val="00F94050"/>
    <w:rsid w:val="00FB3866"/>
    <w:rsid w:val="00FC11C4"/>
    <w:rsid w:val="00FC4619"/>
    <w:rsid w:val="00FC5C7E"/>
    <w:rsid w:val="00FE07E4"/>
    <w:rsid w:val="00FF04D4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A22D2DC"/>
  <w14:defaultImageDpi w14:val="0"/>
  <w15:docId w15:val="{DF43CE35-1ABB-4C6C-AEE4-177E8FD8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1E4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8E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2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2F2E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712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2F2E"/>
    <w:rPr>
      <w:rFonts w:ascii="Arial (W1)" w:hAnsi="Arial (W1)" w:cs="Arial"/>
      <w:color w:val="000000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rsid w:val="002E0E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0E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0E2A"/>
    <w:rPr>
      <w:rFonts w:ascii="Arial (W1)" w:hAnsi="Arial (W1)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0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0E2A"/>
    <w:rPr>
      <w:rFonts w:ascii="Arial (W1)" w:hAnsi="Arial (W1)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2BAA2-0BE3-40E7-ADB4-C89ABB58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2283</Characters>
  <Application>Microsoft Office Word</Application>
  <DocSecurity>0</DocSecurity>
  <Lines>339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>2</cp:keywords>
  <dc:description/>
  <cp:lastModifiedBy>Moxon, KarenL</cp:lastModifiedBy>
  <cp:revision>4</cp:revision>
  <cp:lastPrinted>2020-02-10T03:24:00Z</cp:lastPrinted>
  <dcterms:created xsi:type="dcterms:W3CDTF">2022-03-31T03:36:00Z</dcterms:created>
  <dcterms:modified xsi:type="dcterms:W3CDTF">2022-03-31T03:36:00Z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A33177495</vt:lpwstr>
  </property>
  <property fmtid="{D5CDD505-2E9C-101B-9397-08002B2CF9AE}" pid="4" name="Objective-Title">
    <vt:lpwstr>Attachment E - Public Unleased Land (Authorised People) Appointment 2022 (No 1)</vt:lpwstr>
  </property>
  <property fmtid="{D5CDD505-2E9C-101B-9397-08002B2CF9AE}" pid="5" name="Objective-Comment">
    <vt:lpwstr/>
  </property>
  <property fmtid="{D5CDD505-2E9C-101B-9397-08002B2CF9AE}" pid="6" name="Objective-CreationStamp">
    <vt:filetime>2022-03-08T23:38:55Z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2022-03-18T03:42:03Z</vt:filetime>
  </property>
  <property fmtid="{D5CDD505-2E9C-101B-9397-08002B2CF9AE}" pid="10" name="Objective-ModificationStamp">
    <vt:filetime>2022-03-24T23:18:40Z</vt:filetime>
  </property>
  <property fmtid="{D5CDD505-2E9C-101B-9397-08002B2CF9AE}" pid="11" name="Objective-Owner">
    <vt:lpwstr>Mark Pye</vt:lpwstr>
  </property>
  <property fmtid="{D5CDD505-2E9C-101B-9397-08002B2CF9AE}" pid="12" name="Objective-Path">
    <vt:lpwstr>Whole of ACT Government:TCCS STRUCTURE - Content Restriction Hierarchy:01. Assembly, Cabinet, Ministerial:03. Ministerials:03. Complete:DG Briefs:2021 DG Briefs:CS - DG2022/00480 - Appointment of additional authorised people - DG Brief:</vt:lpwstr>
  </property>
  <property fmtid="{D5CDD505-2E9C-101B-9397-08002B2CF9AE}" pid="13" name="Objective-Parent">
    <vt:lpwstr>CS - DG2022/00480 - Appointment of additional authorised people - DG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1-2020/102798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M Author [system]">
    <vt:lpwstr/>
  </property>
  <property fmtid="{D5CDD505-2E9C-101B-9397-08002B2CF9AE}" pid="33" name="Objective-OM Author Organisation [system]">
    <vt:lpwstr/>
  </property>
  <property fmtid="{D5CDD505-2E9C-101B-9397-08002B2CF9AE}" pid="34" name="Objective-OM Author Type [system]">
    <vt:lpwstr/>
  </property>
  <property fmtid="{D5CDD505-2E9C-101B-9397-08002B2CF9AE}" pid="35" name="Objective-OM Date Received [system]">
    <vt:lpwstr/>
  </property>
  <property fmtid="{D5CDD505-2E9C-101B-9397-08002B2CF9AE}" pid="36" name="Objective-OM Date of Document [system]">
    <vt:lpwstr/>
  </property>
  <property fmtid="{D5CDD505-2E9C-101B-9397-08002B2CF9AE}" pid="37" name="Objective-OM External Reference [system]">
    <vt:lpwstr/>
  </property>
  <property fmtid="{D5CDD505-2E9C-101B-9397-08002B2CF9AE}" pid="38" name="Objective-OM Reference [system]">
    <vt:lpwstr/>
  </property>
  <property fmtid="{D5CDD505-2E9C-101B-9397-08002B2CF9AE}" pid="39" name="Objective-OM Topic [system]">
    <vt:lpwstr/>
  </property>
  <property fmtid="{D5CDD505-2E9C-101B-9397-08002B2CF9AE}" pid="40" name="Objective-Suburb [system]">
    <vt:lpwstr/>
  </property>
  <property fmtid="{D5CDD505-2E9C-101B-9397-08002B2CF9AE}" pid="41" name="CHECKEDOUTFROMJMS">
    <vt:lpwstr/>
  </property>
  <property fmtid="{D5CDD505-2E9C-101B-9397-08002B2CF9AE}" pid="42" name="DMSID">
    <vt:lpwstr>1148083</vt:lpwstr>
  </property>
  <property fmtid="{D5CDD505-2E9C-101B-9397-08002B2CF9AE}" pid="43" name="JMSREQUIREDCHECKIN">
    <vt:lpwstr/>
  </property>
  <property fmtid="{D5CDD505-2E9C-101B-9397-08002B2CF9AE}" pid="44" name="Objective-OM Author">
    <vt:lpwstr/>
  </property>
  <property fmtid="{D5CDD505-2E9C-101B-9397-08002B2CF9AE}" pid="45" name="Objective-OM Author Organisation">
    <vt:lpwstr/>
  </property>
  <property fmtid="{D5CDD505-2E9C-101B-9397-08002B2CF9AE}" pid="46" name="Objective-OM Author Type">
    <vt:lpwstr/>
  </property>
  <property fmtid="{D5CDD505-2E9C-101B-9397-08002B2CF9AE}" pid="47" name="Objective-OM Date Received">
    <vt:lpwstr/>
  </property>
  <property fmtid="{D5CDD505-2E9C-101B-9397-08002B2CF9AE}" pid="48" name="Objective-OM Date of Document">
    <vt:lpwstr/>
  </property>
  <property fmtid="{D5CDD505-2E9C-101B-9397-08002B2CF9AE}" pid="49" name="Objective-OM External Reference">
    <vt:lpwstr/>
  </property>
  <property fmtid="{D5CDD505-2E9C-101B-9397-08002B2CF9AE}" pid="50" name="Objective-OM Reference">
    <vt:lpwstr/>
  </property>
  <property fmtid="{D5CDD505-2E9C-101B-9397-08002B2CF9AE}" pid="51" name="Objective-OM Topic">
    <vt:lpwstr/>
  </property>
  <property fmtid="{D5CDD505-2E9C-101B-9397-08002B2CF9AE}" pid="52" name="Objective-Suburb">
    <vt:lpwstr/>
  </property>
  <property fmtid="{D5CDD505-2E9C-101B-9397-08002B2CF9AE}" pid="53" name="Objective-Owner Agency">
    <vt:lpwstr>TCCS</vt:lpwstr>
  </property>
  <property fmtid="{D5CDD505-2E9C-101B-9397-08002B2CF9AE}" pid="54" name="Objective-Document Type">
    <vt:lpwstr>0-Document</vt:lpwstr>
  </property>
  <property fmtid="{D5CDD505-2E9C-101B-9397-08002B2CF9AE}" pid="55" name="Objective-Language">
    <vt:lpwstr>English (en)</vt:lpwstr>
  </property>
  <property fmtid="{D5CDD505-2E9C-101B-9397-08002B2CF9AE}" pid="56" name="Objective-Jurisdiction">
    <vt:lpwstr>ACT</vt:lpwstr>
  </property>
  <property fmtid="{D5CDD505-2E9C-101B-9397-08002B2CF9AE}" pid="57" name="Objective-Customers">
    <vt:lpwstr/>
  </property>
  <property fmtid="{D5CDD505-2E9C-101B-9397-08002B2CF9AE}" pid="58" name="Objective-Places">
    <vt:lpwstr/>
  </property>
  <property fmtid="{D5CDD505-2E9C-101B-9397-08002B2CF9AE}" pid="59" name="Objective-Transaction Reference">
    <vt:lpwstr/>
  </property>
  <property fmtid="{D5CDD505-2E9C-101B-9397-08002B2CF9AE}" pid="60" name="Objective-Document Created By">
    <vt:lpwstr/>
  </property>
  <property fmtid="{D5CDD505-2E9C-101B-9397-08002B2CF9AE}" pid="61" name="Objective-Document Created On">
    <vt:lpwstr/>
  </property>
  <property fmtid="{D5CDD505-2E9C-101B-9397-08002B2CF9AE}" pid="62" name="Objective-Covers Period From">
    <vt:lpwstr/>
  </property>
  <property fmtid="{D5CDD505-2E9C-101B-9397-08002B2CF9AE}" pid="63" name="Objective-Covers Period To">
    <vt:lpwstr/>
  </property>
</Properties>
</file>