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9A5F0BF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E87023">
        <w:t>4</w:t>
      </w:r>
      <w:r>
        <w:t>)</w:t>
      </w:r>
    </w:p>
    <w:p w14:paraId="6A3901D9" w14:textId="6A39D31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D226B">
        <w:rPr>
          <w:sz w:val="20"/>
        </w:rPr>
        <w:t>1</w:t>
      </w:r>
      <w:r w:rsidR="00E87023">
        <w:rPr>
          <w:sz w:val="20"/>
        </w:rPr>
        <w:t>8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19367C1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875ED9">
        <w:rPr>
          <w:rFonts w:ascii="Arial" w:hAnsi="Arial" w:cs="Arial"/>
          <w:b/>
          <w:bCs/>
        </w:rPr>
        <w:t>248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18E21AE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E87023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3F96E556" w:rsidR="005F6BF6" w:rsidRPr="005C3689" w:rsidRDefault="00E8702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Jayson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Mesman</w:t>
            </w:r>
            <w:proofErr w:type="spellEnd"/>
          </w:p>
        </w:tc>
        <w:tc>
          <w:tcPr>
            <w:tcW w:w="1701" w:type="dxa"/>
          </w:tcPr>
          <w:p w14:paraId="1F1BB71A" w14:textId="74D46F5E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95A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870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54C163F" w14:textId="24AEEE66" w:rsidR="005F6BF6" w:rsidRPr="00E87023" w:rsidRDefault="00E87023" w:rsidP="00723A3A">
            <w:pPr>
              <w:rPr>
                <w:szCs w:val="24"/>
              </w:rPr>
            </w:pPr>
            <w:r w:rsidRPr="00E87023">
              <w:t>The acceptance of more than 100m</w:t>
            </w:r>
            <w:r w:rsidRPr="00E87023">
              <w:rPr>
                <w:vertAlign w:val="superscript"/>
              </w:rPr>
              <w:t>3</w:t>
            </w:r>
            <w:r w:rsidRPr="00E87023">
              <w:t xml:space="preserve"> of soil for placement on land</w:t>
            </w:r>
            <w:r>
              <w:t xml:space="preserve"> - Block 730, Majura ACT.</w:t>
            </w:r>
          </w:p>
        </w:tc>
      </w:tr>
    </w:tbl>
    <w:p w14:paraId="6AF2419E" w14:textId="4772A25A" w:rsidR="006B5925" w:rsidRDefault="006B0C86" w:rsidP="00590018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87023">
        <w:rPr>
          <w:rFonts w:ascii="Arial" w:hAnsi="Arial" w:cs="Arial"/>
          <w:b/>
          <w:bCs/>
        </w:rPr>
        <w:t xml:space="preserve">10 August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356EB736" w14:textId="77777777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5B74E95E" w:rsidR="0042011A" w:rsidRDefault="00E87023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6E4FCB1" w:rsidR="008F195D" w:rsidRDefault="00E87023" w:rsidP="00845F2F">
      <w:pPr>
        <w:tabs>
          <w:tab w:val="left" w:pos="4320"/>
        </w:tabs>
        <w:ind w:left="720"/>
      </w:pPr>
      <w:r>
        <w:t>5 May</w:t>
      </w:r>
      <w:r w:rsidR="00E95AAA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ED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6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F666" w14:textId="77777777" w:rsidR="00755DDA" w:rsidRDefault="00755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1F21" w14:textId="0442E6A3" w:rsidR="00755DDA" w:rsidRPr="00755DDA" w:rsidRDefault="00755DDA" w:rsidP="00755DDA">
    <w:pPr>
      <w:pStyle w:val="Footer"/>
      <w:jc w:val="center"/>
      <w:rPr>
        <w:rFonts w:cs="Arial"/>
        <w:sz w:val="14"/>
      </w:rPr>
    </w:pPr>
    <w:r w:rsidRPr="00755D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AA9C" w14:textId="77777777" w:rsidR="00755DDA" w:rsidRDefault="0075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6A33" w14:textId="77777777" w:rsidR="00755DDA" w:rsidRDefault="0075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8DB3" w14:textId="77777777" w:rsidR="00755DDA" w:rsidRDefault="00755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A995" w14:textId="77777777" w:rsidR="00755DDA" w:rsidRDefault="0075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90018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B5925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55DDA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75ED9"/>
    <w:rsid w:val="008956AC"/>
    <w:rsid w:val="008A3791"/>
    <w:rsid w:val="008B43D6"/>
    <w:rsid w:val="008B4E2C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2C1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87023"/>
    <w:rsid w:val="00E91171"/>
    <w:rsid w:val="00E91D63"/>
    <w:rsid w:val="00E95AAA"/>
    <w:rsid w:val="00EB1A86"/>
    <w:rsid w:val="00ED2122"/>
    <w:rsid w:val="00ED6166"/>
    <w:rsid w:val="00EE4D54"/>
    <w:rsid w:val="00EF5B9B"/>
    <w:rsid w:val="00EF626D"/>
    <w:rsid w:val="00F003CD"/>
    <w:rsid w:val="00F107D4"/>
    <w:rsid w:val="00F22CDD"/>
    <w:rsid w:val="00F865E2"/>
    <w:rsid w:val="00F92D99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912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2022-05-05T01:34:00Z</dcterms:created>
  <dcterms:modified xsi:type="dcterms:W3CDTF">2022-05-05T01:34:00Z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