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BED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65068C3" w14:textId="622C5135" w:rsidR="003B047B" w:rsidRPr="00F94FF5" w:rsidRDefault="00B652A0" w:rsidP="009A2307">
      <w:pPr>
        <w:pStyle w:val="Billname"/>
        <w:spacing w:before="700" w:after="360"/>
        <w:rPr>
          <w:iCs/>
        </w:rPr>
      </w:pPr>
      <w:r w:rsidRPr="00B652A0">
        <w:rPr>
          <w:iCs/>
        </w:rPr>
        <w:t>City Renewal Authority and Suburban Land Agency (Authority CEO) Appointment 20</w:t>
      </w:r>
      <w:r>
        <w:rPr>
          <w:iCs/>
        </w:rPr>
        <w:t>22</w:t>
      </w:r>
    </w:p>
    <w:p w14:paraId="45CFDEF3" w14:textId="1D2A908F" w:rsidR="008C7C05" w:rsidRDefault="008C7C05" w:rsidP="008C7C0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1C1DB9">
        <w:rPr>
          <w:rFonts w:ascii="Arial" w:hAnsi="Arial" w:cs="Arial"/>
          <w:b/>
          <w:bCs/>
        </w:rPr>
        <w:t>2</w:t>
      </w:r>
      <w:r w:rsidR="00990273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–</w:t>
      </w:r>
      <w:r w:rsidR="005742B3">
        <w:rPr>
          <w:rFonts w:ascii="Arial" w:hAnsi="Arial" w:cs="Arial"/>
          <w:b/>
          <w:bCs/>
        </w:rPr>
        <w:t>299</w:t>
      </w:r>
    </w:p>
    <w:p w14:paraId="52A8EF8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5F94942" w14:textId="23200182" w:rsidR="001440B3" w:rsidRDefault="00CA35F1" w:rsidP="0042011A">
      <w:pPr>
        <w:pStyle w:val="CoverActName"/>
        <w:spacing w:before="320" w:after="0"/>
        <w:rPr>
          <w:rFonts w:cs="Arial"/>
          <w:sz w:val="20"/>
        </w:rPr>
      </w:pPr>
      <w:r w:rsidRPr="00CA35F1">
        <w:rPr>
          <w:rFonts w:cs="Arial"/>
          <w:sz w:val="20"/>
        </w:rPr>
        <w:t>City Renewal Authority and Suburban Land Agency Act 2017, s 28 (</w:t>
      </w:r>
      <w:r w:rsidR="00597750" w:rsidRPr="00597750">
        <w:rPr>
          <w:rFonts w:cs="Arial"/>
          <w:sz w:val="20"/>
        </w:rPr>
        <w:t>Appointment of authority CEO</w:t>
      </w:r>
      <w:r w:rsidRPr="00CA35F1">
        <w:rPr>
          <w:rFonts w:cs="Arial"/>
          <w:sz w:val="20"/>
        </w:rPr>
        <w:t>)</w:t>
      </w:r>
    </w:p>
    <w:p w14:paraId="377C4C8F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691CCC9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26A15C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AD18C0C" w14:textId="55824842" w:rsidR="001440B3" w:rsidRPr="00566D05" w:rsidRDefault="0010776C" w:rsidP="0042011A">
      <w:pPr>
        <w:spacing w:before="140"/>
        <w:ind w:left="720"/>
        <w:rPr>
          <w:i/>
        </w:rPr>
      </w:pPr>
      <w:r w:rsidRPr="001C1DB9">
        <w:t>This instrument is the</w:t>
      </w:r>
      <w:r>
        <w:rPr>
          <w:i/>
        </w:rPr>
        <w:t xml:space="preserve"> </w:t>
      </w:r>
      <w:r w:rsidR="00B652A0" w:rsidRPr="00F94FF5">
        <w:rPr>
          <w:i/>
        </w:rPr>
        <w:t>City Renewal Authority and Suburban Land Agency (Authority CEO) Appointment 2022</w:t>
      </w:r>
      <w:r w:rsidR="00990273">
        <w:rPr>
          <w:i/>
        </w:rPr>
        <w:t>.</w:t>
      </w:r>
    </w:p>
    <w:p w14:paraId="23F6504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B734655" w14:textId="021AFC73" w:rsidR="001440B3" w:rsidRDefault="001440B3" w:rsidP="0042011A">
      <w:pPr>
        <w:spacing w:before="140"/>
        <w:ind w:left="720"/>
      </w:pPr>
      <w:r>
        <w:t xml:space="preserve">This instrument </w:t>
      </w:r>
      <w:r w:rsidR="001C1DB9">
        <w:t xml:space="preserve">commences on </w:t>
      </w:r>
      <w:r w:rsidR="00990273">
        <w:t>28 August 2022</w:t>
      </w:r>
      <w:r w:rsidR="001C1DB9">
        <w:t>.</w:t>
      </w:r>
    </w:p>
    <w:p w14:paraId="505DF2B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46569">
        <w:rPr>
          <w:rFonts w:ascii="Arial" w:hAnsi="Arial" w:cs="Arial"/>
          <w:b/>
          <w:bCs/>
        </w:rPr>
        <w:t xml:space="preserve">Appointment </w:t>
      </w:r>
    </w:p>
    <w:p w14:paraId="3F35F78E" w14:textId="7B9E35F3" w:rsidR="00046569" w:rsidRDefault="00566D05" w:rsidP="001C1DB9">
      <w:pPr>
        <w:spacing w:before="140"/>
        <w:ind w:left="720"/>
      </w:pPr>
      <w:r w:rsidRPr="00566D05">
        <w:t xml:space="preserve">I </w:t>
      </w:r>
      <w:r w:rsidR="00046569">
        <w:t xml:space="preserve">appoint </w:t>
      </w:r>
      <w:r w:rsidR="00CA35F1">
        <w:t xml:space="preserve">Mr </w:t>
      </w:r>
      <w:r w:rsidR="00990273">
        <w:t>Malcolm Snow</w:t>
      </w:r>
      <w:r w:rsidR="00046569">
        <w:t xml:space="preserve"> as the </w:t>
      </w:r>
      <w:r w:rsidR="00CA35F1">
        <w:t>Chief Executive Officer</w:t>
      </w:r>
      <w:r w:rsidR="00597750">
        <w:t xml:space="preserve"> of the </w:t>
      </w:r>
      <w:r w:rsidR="00CA35F1">
        <w:t>City Renewal Authority</w:t>
      </w:r>
      <w:r w:rsidR="001C1DB9">
        <w:t xml:space="preserve"> until </w:t>
      </w:r>
      <w:r w:rsidR="001B45A6">
        <w:t>2</w:t>
      </w:r>
      <w:r w:rsidR="00990273">
        <w:t>7</w:t>
      </w:r>
      <w:r w:rsidR="001B45A6">
        <w:t xml:space="preserve"> </w:t>
      </w:r>
      <w:r w:rsidR="00990273">
        <w:t>August</w:t>
      </w:r>
      <w:r w:rsidR="001C1DB9">
        <w:t xml:space="preserve"> 202</w:t>
      </w:r>
      <w:r w:rsidR="00990273">
        <w:t>7</w:t>
      </w:r>
      <w:r>
        <w:t>.</w:t>
      </w:r>
    </w:p>
    <w:p w14:paraId="1466D396" w14:textId="77777777" w:rsidR="001C1DB9" w:rsidRDefault="001C1DB9" w:rsidP="001C1DB9">
      <w:pPr>
        <w:tabs>
          <w:tab w:val="left" w:pos="4320"/>
        </w:tabs>
        <w:spacing w:before="480"/>
        <w:rPr>
          <w:color w:val="000000"/>
        </w:rPr>
      </w:pPr>
    </w:p>
    <w:p w14:paraId="1C6F2690" w14:textId="77777777" w:rsidR="001B45A6" w:rsidRDefault="001B45A6" w:rsidP="001C1DB9">
      <w:pPr>
        <w:tabs>
          <w:tab w:val="left" w:pos="4320"/>
        </w:tabs>
        <w:spacing w:before="480"/>
        <w:rPr>
          <w:color w:val="000000"/>
        </w:rPr>
      </w:pPr>
    </w:p>
    <w:p w14:paraId="47CFE288" w14:textId="77777777" w:rsidR="001C1DB9" w:rsidRDefault="001C1DB9" w:rsidP="001C1DB9">
      <w:pPr>
        <w:tabs>
          <w:tab w:val="left" w:pos="4320"/>
        </w:tabs>
        <w:rPr>
          <w:rFonts w:ascii="Arial" w:hAnsi="Arial" w:cs="Arial"/>
          <w:color w:val="000000"/>
        </w:rPr>
      </w:pPr>
    </w:p>
    <w:p w14:paraId="0D32485C" w14:textId="77777777" w:rsidR="001C1DB9" w:rsidRDefault="001C1DB9" w:rsidP="001C1DB9">
      <w:pPr>
        <w:tabs>
          <w:tab w:val="left" w:pos="4320"/>
        </w:tabs>
        <w:rPr>
          <w:rFonts w:ascii="Arial" w:hAnsi="Arial" w:cs="Arial"/>
          <w:color w:val="000000"/>
        </w:rPr>
      </w:pPr>
    </w:p>
    <w:p w14:paraId="5D0EB9CD" w14:textId="2AC51A4B" w:rsidR="001440B3" w:rsidRDefault="00DC76FE" w:rsidP="0042011A">
      <w:pPr>
        <w:tabs>
          <w:tab w:val="left" w:pos="4320"/>
        </w:tabs>
      </w:pPr>
      <w:r>
        <w:t>Christine Covington</w:t>
      </w:r>
    </w:p>
    <w:p w14:paraId="18FAD926" w14:textId="380DC709" w:rsidR="001C1DB9" w:rsidRDefault="00CA35F1" w:rsidP="0042011A">
      <w:pPr>
        <w:tabs>
          <w:tab w:val="left" w:pos="4320"/>
        </w:tabs>
      </w:pPr>
      <w:r>
        <w:t>Chair</w:t>
      </w:r>
    </w:p>
    <w:p w14:paraId="6A693AF4" w14:textId="730A462B" w:rsidR="00046569" w:rsidRDefault="00CA35F1" w:rsidP="0042011A">
      <w:pPr>
        <w:tabs>
          <w:tab w:val="left" w:pos="4320"/>
        </w:tabs>
      </w:pPr>
      <w:r>
        <w:t>City Renewal Authority Board</w:t>
      </w:r>
    </w:p>
    <w:bookmarkEnd w:id="0"/>
    <w:p w14:paraId="62078CAA" w14:textId="77777777" w:rsidR="00046569" w:rsidRDefault="00046569">
      <w:pPr>
        <w:tabs>
          <w:tab w:val="left" w:pos="4320"/>
        </w:tabs>
      </w:pPr>
    </w:p>
    <w:p w14:paraId="56AC306C" w14:textId="67734B02" w:rsidR="009315F3" w:rsidRDefault="005742B3">
      <w:pPr>
        <w:tabs>
          <w:tab w:val="left" w:pos="4320"/>
        </w:tabs>
      </w:pPr>
      <w:r>
        <w:t>23</w:t>
      </w:r>
      <w:r w:rsidR="001C1DB9">
        <w:t xml:space="preserve"> </w:t>
      </w:r>
      <w:r w:rsidR="00990273">
        <w:t>February</w:t>
      </w:r>
      <w:r w:rsidR="001B45A6">
        <w:t xml:space="preserve"> </w:t>
      </w:r>
      <w:r w:rsidR="001C1DB9">
        <w:t>202</w:t>
      </w:r>
      <w:r w:rsidR="00990273">
        <w:t>2</w:t>
      </w:r>
    </w:p>
    <w:p w14:paraId="26CA70D5" w14:textId="77777777" w:rsidR="009315F3" w:rsidRDefault="009315F3"/>
    <w:sectPr w:rsidR="009315F3" w:rsidSect="00F94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800" w:bottom="1134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E256" w14:textId="77777777" w:rsidR="008341AC" w:rsidRDefault="008341AC" w:rsidP="001440B3">
      <w:r>
        <w:separator/>
      </w:r>
    </w:p>
  </w:endnote>
  <w:endnote w:type="continuationSeparator" w:id="0">
    <w:p w14:paraId="59163270" w14:textId="77777777" w:rsidR="008341AC" w:rsidRDefault="008341AC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FB36" w14:textId="77777777" w:rsidR="00EF77C3" w:rsidRDefault="00EF7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488D" w14:textId="05D4E7F7" w:rsidR="008963F5" w:rsidRPr="00EF77C3" w:rsidRDefault="00EF77C3" w:rsidP="00EF77C3">
    <w:pPr>
      <w:pStyle w:val="Footer"/>
      <w:jc w:val="center"/>
      <w:rPr>
        <w:rFonts w:cs="Arial"/>
        <w:sz w:val="14"/>
      </w:rPr>
    </w:pPr>
    <w:r w:rsidRPr="00EF77C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AE50" w14:textId="77777777" w:rsidR="00EF77C3" w:rsidRDefault="00EF7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64FF" w14:textId="77777777" w:rsidR="008341AC" w:rsidRDefault="008341AC" w:rsidP="001440B3">
      <w:r>
        <w:separator/>
      </w:r>
    </w:p>
  </w:footnote>
  <w:footnote w:type="continuationSeparator" w:id="0">
    <w:p w14:paraId="3A4EEC62" w14:textId="77777777" w:rsidR="008341AC" w:rsidRDefault="008341AC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25A0" w14:textId="77777777" w:rsidR="00EF77C3" w:rsidRDefault="00EF7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1443" w14:textId="77777777" w:rsidR="00EF77C3" w:rsidRDefault="00EF77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47D4" w14:textId="77777777" w:rsidR="00EF77C3" w:rsidRDefault="00EF7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182F80"/>
    <w:multiLevelType w:val="hybridMultilevel"/>
    <w:tmpl w:val="7160F400"/>
    <w:lvl w:ilvl="0" w:tplc="9B3CC8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31544"/>
    <w:multiLevelType w:val="hybridMultilevel"/>
    <w:tmpl w:val="2DC2E034"/>
    <w:lvl w:ilvl="0" w:tplc="13D8C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7A9566A"/>
    <w:multiLevelType w:val="hybridMultilevel"/>
    <w:tmpl w:val="BB309D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46569"/>
    <w:rsid w:val="00063E2E"/>
    <w:rsid w:val="00070CE9"/>
    <w:rsid w:val="000C45BE"/>
    <w:rsid w:val="000E7352"/>
    <w:rsid w:val="0010776C"/>
    <w:rsid w:val="001169EF"/>
    <w:rsid w:val="001440B3"/>
    <w:rsid w:val="0015120F"/>
    <w:rsid w:val="00191B55"/>
    <w:rsid w:val="001B0336"/>
    <w:rsid w:val="001B45A6"/>
    <w:rsid w:val="001C0835"/>
    <w:rsid w:val="001C1DB9"/>
    <w:rsid w:val="001D45D3"/>
    <w:rsid w:val="002124EB"/>
    <w:rsid w:val="00222933"/>
    <w:rsid w:val="002536C1"/>
    <w:rsid w:val="00283719"/>
    <w:rsid w:val="002C09B5"/>
    <w:rsid w:val="003271F4"/>
    <w:rsid w:val="003B047B"/>
    <w:rsid w:val="0042011A"/>
    <w:rsid w:val="00525963"/>
    <w:rsid w:val="00566D05"/>
    <w:rsid w:val="005742B3"/>
    <w:rsid w:val="00597750"/>
    <w:rsid w:val="005D2D00"/>
    <w:rsid w:val="005D3511"/>
    <w:rsid w:val="0061478D"/>
    <w:rsid w:val="00661317"/>
    <w:rsid w:val="006673B5"/>
    <w:rsid w:val="007E4A4C"/>
    <w:rsid w:val="00827E1D"/>
    <w:rsid w:val="008341AC"/>
    <w:rsid w:val="008963F5"/>
    <w:rsid w:val="008C7C05"/>
    <w:rsid w:val="009104FD"/>
    <w:rsid w:val="009315F3"/>
    <w:rsid w:val="009879DF"/>
    <w:rsid w:val="00990273"/>
    <w:rsid w:val="009A2307"/>
    <w:rsid w:val="00A1155A"/>
    <w:rsid w:val="00A25545"/>
    <w:rsid w:val="00A51120"/>
    <w:rsid w:val="00A86F71"/>
    <w:rsid w:val="00AA35F7"/>
    <w:rsid w:val="00AF069C"/>
    <w:rsid w:val="00B50188"/>
    <w:rsid w:val="00B63031"/>
    <w:rsid w:val="00B652A0"/>
    <w:rsid w:val="00BF4740"/>
    <w:rsid w:val="00C33D0E"/>
    <w:rsid w:val="00CA35F1"/>
    <w:rsid w:val="00CC5142"/>
    <w:rsid w:val="00CC73D5"/>
    <w:rsid w:val="00CC7E75"/>
    <w:rsid w:val="00D6571D"/>
    <w:rsid w:val="00DC76FE"/>
    <w:rsid w:val="00DE4916"/>
    <w:rsid w:val="00DE798A"/>
    <w:rsid w:val="00E30763"/>
    <w:rsid w:val="00E325B0"/>
    <w:rsid w:val="00EA7219"/>
    <w:rsid w:val="00EF77C3"/>
    <w:rsid w:val="00F75418"/>
    <w:rsid w:val="00F81FB2"/>
    <w:rsid w:val="00F94FF5"/>
    <w:rsid w:val="00FB177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37025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66D05"/>
    <w:pPr>
      <w:ind w:left="720"/>
      <w:contextualSpacing/>
    </w:pPr>
  </w:style>
  <w:style w:type="table" w:styleId="TableGrid">
    <w:name w:val="Table Grid"/>
    <w:basedOn w:val="TableNormal"/>
    <w:uiPriority w:val="59"/>
    <w:rsid w:val="0093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5447E-19EC-40C4-AD35-A247DEA2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539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2022-06-02T02:43:00Z</dcterms:created>
  <dcterms:modified xsi:type="dcterms:W3CDTF">2022-06-02T02:43:00Z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965809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