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AA8F" w14:textId="77777777" w:rsidR="002E58CC" w:rsidRDefault="002E58CC" w:rsidP="002E58CC">
      <w:pPr>
        <w:pStyle w:val="Heade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11220811" w14:textId="77777777" w:rsidR="002E58CC" w:rsidRDefault="002E58CC" w:rsidP="002E58CC">
      <w:pPr>
        <w:autoSpaceDE w:val="0"/>
        <w:autoSpaceDN w:val="0"/>
        <w:adjustRightInd w:val="0"/>
        <w:rPr>
          <w:rFonts w:ascii="Arial" w:hAnsi="Arial" w:cs="Arial"/>
          <w:b/>
          <w:bCs/>
          <w:color w:val="000000"/>
          <w:sz w:val="40"/>
          <w:szCs w:val="40"/>
          <w:lang w:eastAsia="en-AU"/>
        </w:rPr>
      </w:pPr>
      <w:bookmarkStart w:id="0" w:name="Citation"/>
    </w:p>
    <w:p w14:paraId="619C3F07" w14:textId="77777777" w:rsidR="002E58CC" w:rsidRDefault="002E58CC" w:rsidP="002E58CC">
      <w:pPr>
        <w:autoSpaceDE w:val="0"/>
        <w:autoSpaceDN w:val="0"/>
        <w:adjustRightInd w:val="0"/>
        <w:spacing w:after="0"/>
        <w:rPr>
          <w:rFonts w:ascii="Arial" w:hAnsi="Arial" w:cs="Arial"/>
          <w:b/>
          <w:bCs/>
          <w:color w:val="000000"/>
          <w:sz w:val="40"/>
          <w:szCs w:val="40"/>
          <w:lang w:eastAsia="en-AU"/>
        </w:rPr>
      </w:pPr>
      <w:r>
        <w:rPr>
          <w:rFonts w:ascii="Arial" w:hAnsi="Arial" w:cs="Arial"/>
          <w:b/>
          <w:bCs/>
          <w:color w:val="000000"/>
          <w:sz w:val="40"/>
          <w:szCs w:val="40"/>
          <w:lang w:eastAsia="en-AU"/>
        </w:rPr>
        <w:t>Liquor (Responsible Service of Alcohol Training Course Approval) Guidelines 2022 (No 1)</w:t>
      </w:r>
    </w:p>
    <w:p w14:paraId="422ADAFE" w14:textId="6BE3C289" w:rsidR="002E58CC" w:rsidRDefault="002E58CC" w:rsidP="002E58CC">
      <w:pPr>
        <w:spacing w:before="240" w:after="60"/>
        <w:rPr>
          <w:rFonts w:ascii="Arial" w:hAnsi="Arial" w:cs="Arial"/>
          <w:b/>
          <w:bCs/>
          <w:sz w:val="24"/>
          <w:szCs w:val="24"/>
          <w:vertAlign w:val="superscript"/>
        </w:rPr>
      </w:pPr>
      <w:r>
        <w:rPr>
          <w:rFonts w:ascii="Arial" w:hAnsi="Arial" w:cs="Arial"/>
          <w:b/>
          <w:bCs/>
        </w:rPr>
        <w:t>Notifiable instrument NI2022–</w:t>
      </w:r>
      <w:r w:rsidR="00D44E82">
        <w:rPr>
          <w:rFonts w:ascii="Arial" w:hAnsi="Arial" w:cs="Arial"/>
          <w:b/>
          <w:bCs/>
        </w:rPr>
        <w:t>43</w:t>
      </w:r>
      <w:r w:rsidR="001B4889">
        <w:rPr>
          <w:rFonts w:ascii="Arial" w:hAnsi="Arial" w:cs="Arial"/>
          <w:b/>
          <w:bCs/>
        </w:rPr>
        <w:t>3</w:t>
      </w:r>
    </w:p>
    <w:bookmarkEnd w:id="0"/>
    <w:p w14:paraId="012007E3" w14:textId="77777777" w:rsidR="002E58CC" w:rsidRDefault="002E58CC" w:rsidP="002E58CC">
      <w:pPr>
        <w:autoSpaceDE w:val="0"/>
        <w:autoSpaceDN w:val="0"/>
        <w:adjustRightInd w:val="0"/>
        <w:spacing w:after="0"/>
        <w:rPr>
          <w:rFonts w:ascii="Times New Roman" w:hAnsi="Times New Roman"/>
          <w:color w:val="000000"/>
          <w:lang w:eastAsia="en-AU"/>
        </w:rPr>
      </w:pPr>
      <w:r>
        <w:rPr>
          <w:rFonts w:ascii="Times New Roman" w:hAnsi="Times New Roman"/>
          <w:color w:val="000000"/>
          <w:lang w:eastAsia="en-AU"/>
        </w:rPr>
        <w:t>made under the</w:t>
      </w:r>
    </w:p>
    <w:p w14:paraId="44DB3920" w14:textId="77777777" w:rsidR="002E58CC" w:rsidRDefault="002E58CC" w:rsidP="002E58CC">
      <w:pPr>
        <w:autoSpaceDE w:val="0"/>
        <w:autoSpaceDN w:val="0"/>
        <w:adjustRightInd w:val="0"/>
        <w:spacing w:after="0"/>
        <w:rPr>
          <w:rFonts w:ascii="Arial" w:hAnsi="Arial" w:cs="Arial"/>
          <w:b/>
          <w:bCs/>
          <w:color w:val="000000"/>
          <w:sz w:val="20"/>
          <w:lang w:eastAsia="en-AU"/>
        </w:rPr>
      </w:pPr>
    </w:p>
    <w:p w14:paraId="292B5A2B" w14:textId="77777777" w:rsidR="002E58CC" w:rsidRDefault="002E58CC" w:rsidP="002E58CC">
      <w:pPr>
        <w:autoSpaceDE w:val="0"/>
        <w:autoSpaceDN w:val="0"/>
        <w:adjustRightInd w:val="0"/>
        <w:rPr>
          <w:rFonts w:ascii="Arial" w:hAnsi="Arial" w:cs="Arial"/>
          <w:b/>
          <w:bCs/>
          <w:color w:val="000000"/>
          <w:sz w:val="20"/>
          <w:lang w:eastAsia="en-AU"/>
        </w:rPr>
      </w:pPr>
      <w:r>
        <w:rPr>
          <w:rFonts w:ascii="Arial" w:hAnsi="Arial" w:cs="Arial"/>
          <w:b/>
          <w:bCs/>
          <w:color w:val="000000"/>
          <w:sz w:val="20"/>
          <w:lang w:eastAsia="en-AU"/>
        </w:rPr>
        <w:t>Liquor Act 2010, s 223 (Liquor guidelines)</w:t>
      </w:r>
    </w:p>
    <w:p w14:paraId="7F2EE4E1" w14:textId="77777777" w:rsidR="002E58CC" w:rsidRDefault="002E58CC" w:rsidP="002E58CC">
      <w:pPr>
        <w:pStyle w:val="N-line3"/>
        <w:pBdr>
          <w:top w:val="single" w:sz="12" w:space="1" w:color="auto"/>
          <w:bottom w:val="none" w:sz="0" w:space="0" w:color="auto"/>
        </w:pBdr>
      </w:pPr>
    </w:p>
    <w:p w14:paraId="450F93F5" w14:textId="77777777" w:rsidR="002E58CC" w:rsidRDefault="002E58CC" w:rsidP="002E58CC">
      <w:pPr>
        <w:pStyle w:val="Amain"/>
        <w:numPr>
          <w:ilvl w:val="0"/>
          <w:numId w:val="17"/>
        </w:numPr>
        <w:tabs>
          <w:tab w:val="clear" w:pos="500"/>
        </w:tabs>
        <w:rPr>
          <w:rFonts w:ascii="Arial" w:hAnsi="Arial" w:cs="Arial"/>
          <w:b/>
          <w:bCs/>
        </w:rPr>
      </w:pPr>
      <w:r>
        <w:rPr>
          <w:rFonts w:ascii="Arial" w:hAnsi="Arial" w:cs="Arial"/>
          <w:b/>
          <w:bCs/>
        </w:rPr>
        <w:t>Name</w:t>
      </w:r>
    </w:p>
    <w:p w14:paraId="01AC008A" w14:textId="77777777" w:rsidR="002E58CC" w:rsidRDefault="002E58CC" w:rsidP="002E58CC">
      <w:pPr>
        <w:pStyle w:val="ListParagraph"/>
        <w:autoSpaceDE w:val="0"/>
        <w:autoSpaceDN w:val="0"/>
        <w:adjustRightInd w:val="0"/>
        <w:ind w:left="567"/>
        <w:rPr>
          <w:rFonts w:ascii="Times New Roman" w:hAnsi="Times New Roman"/>
          <w:color w:val="000000"/>
          <w:lang w:eastAsia="en-AU"/>
        </w:rPr>
      </w:pPr>
      <w:r>
        <w:rPr>
          <w:rFonts w:ascii="Times New Roman" w:hAnsi="Times New Roman"/>
          <w:color w:val="000000"/>
          <w:lang w:eastAsia="en-AU"/>
        </w:rPr>
        <w:t xml:space="preserve">This instrument is the </w:t>
      </w:r>
      <w:r>
        <w:rPr>
          <w:rFonts w:ascii="Times New Roman" w:hAnsi="Times New Roman"/>
          <w:i/>
          <w:iCs/>
          <w:color w:val="000000"/>
          <w:lang w:eastAsia="en-AU"/>
        </w:rPr>
        <w:t>Liquor (Responsible Service of Alcohol Training Course Approval) Guidelines 2022 (No 1)</w:t>
      </w:r>
      <w:r>
        <w:rPr>
          <w:rFonts w:ascii="Times New Roman" w:hAnsi="Times New Roman"/>
          <w:color w:val="000000"/>
          <w:lang w:eastAsia="en-AU"/>
        </w:rPr>
        <w:t>.</w:t>
      </w:r>
    </w:p>
    <w:p w14:paraId="3E9D5C24" w14:textId="77777777" w:rsidR="002E58CC" w:rsidRDefault="002E58CC" w:rsidP="002E58CC">
      <w:pPr>
        <w:pStyle w:val="ListParagraph"/>
        <w:autoSpaceDE w:val="0"/>
        <w:autoSpaceDN w:val="0"/>
        <w:adjustRightInd w:val="0"/>
        <w:ind w:left="567"/>
        <w:rPr>
          <w:rFonts w:ascii="Times New Roman" w:hAnsi="Times New Roman"/>
          <w:color w:val="000000"/>
          <w:lang w:eastAsia="en-AU"/>
        </w:rPr>
      </w:pPr>
    </w:p>
    <w:p w14:paraId="35E498CA" w14:textId="77777777" w:rsidR="002E58CC" w:rsidRDefault="002E58CC" w:rsidP="002E58CC">
      <w:pPr>
        <w:pStyle w:val="Amain"/>
        <w:numPr>
          <w:ilvl w:val="0"/>
          <w:numId w:val="17"/>
        </w:numPr>
        <w:tabs>
          <w:tab w:val="clear" w:pos="500"/>
        </w:tabs>
        <w:rPr>
          <w:rFonts w:ascii="Arial" w:hAnsi="Arial" w:cs="Arial"/>
          <w:b/>
          <w:bCs/>
        </w:rPr>
      </w:pPr>
      <w:r>
        <w:rPr>
          <w:rFonts w:ascii="Arial" w:hAnsi="Arial" w:cs="Arial"/>
          <w:b/>
          <w:bCs/>
        </w:rPr>
        <w:t>Commencement</w:t>
      </w:r>
    </w:p>
    <w:p w14:paraId="1DC64158" w14:textId="77777777" w:rsidR="002E58CC" w:rsidRDefault="002E58CC" w:rsidP="002E58CC">
      <w:pPr>
        <w:pStyle w:val="ListParagraph"/>
        <w:autoSpaceDE w:val="0"/>
        <w:autoSpaceDN w:val="0"/>
        <w:adjustRightInd w:val="0"/>
        <w:ind w:left="567"/>
        <w:rPr>
          <w:rFonts w:ascii="Times New Roman" w:hAnsi="Times New Roman"/>
          <w:color w:val="000000"/>
          <w:lang w:eastAsia="en-AU"/>
        </w:rPr>
      </w:pPr>
      <w:r>
        <w:rPr>
          <w:rFonts w:ascii="Times New Roman" w:hAnsi="Times New Roman"/>
          <w:color w:val="000000"/>
          <w:lang w:eastAsia="en-AU"/>
        </w:rPr>
        <w:t>This instrument commences on the day after its notification day.</w:t>
      </w:r>
    </w:p>
    <w:p w14:paraId="59C59D24" w14:textId="77777777" w:rsidR="002E58CC" w:rsidRDefault="002E58CC" w:rsidP="002E58CC">
      <w:pPr>
        <w:pStyle w:val="Amain"/>
        <w:tabs>
          <w:tab w:val="clear" w:pos="500"/>
        </w:tabs>
        <w:ind w:left="567" w:firstLine="0"/>
      </w:pPr>
    </w:p>
    <w:p w14:paraId="0D2A558F" w14:textId="77777777" w:rsidR="002E58CC" w:rsidRDefault="002E58CC" w:rsidP="002E58CC">
      <w:pPr>
        <w:pStyle w:val="Amain"/>
        <w:numPr>
          <w:ilvl w:val="0"/>
          <w:numId w:val="17"/>
        </w:numPr>
        <w:tabs>
          <w:tab w:val="clear" w:pos="500"/>
        </w:tabs>
        <w:rPr>
          <w:rFonts w:ascii="Arial" w:hAnsi="Arial" w:cs="Arial"/>
          <w:b/>
          <w:bCs/>
        </w:rPr>
      </w:pPr>
      <w:r>
        <w:rPr>
          <w:rFonts w:ascii="Arial" w:hAnsi="Arial" w:cs="Arial"/>
          <w:b/>
          <w:bCs/>
        </w:rPr>
        <w:t xml:space="preserve">Notification </w:t>
      </w:r>
    </w:p>
    <w:p w14:paraId="2C20FC82" w14:textId="77777777" w:rsidR="002E58CC" w:rsidRDefault="002E58CC" w:rsidP="002E58CC">
      <w:pPr>
        <w:pStyle w:val="ListParagraph"/>
        <w:autoSpaceDE w:val="0"/>
        <w:autoSpaceDN w:val="0"/>
        <w:adjustRightInd w:val="0"/>
        <w:ind w:left="567"/>
        <w:rPr>
          <w:rFonts w:ascii="Times New Roman" w:hAnsi="Times New Roman"/>
          <w:color w:val="000000"/>
          <w:lang w:eastAsia="en-AU"/>
        </w:rPr>
      </w:pPr>
      <w:r>
        <w:rPr>
          <w:rFonts w:ascii="Times New Roman" w:hAnsi="Times New Roman"/>
          <w:color w:val="000000"/>
          <w:lang w:eastAsia="en-AU"/>
        </w:rPr>
        <w:t>I make the Responsible Service of Alcohol Training Course Approval Guidelines set out in Schedule 1.</w:t>
      </w:r>
    </w:p>
    <w:p w14:paraId="0883CB7D" w14:textId="77777777" w:rsidR="002E58CC" w:rsidRDefault="002E58CC" w:rsidP="002E58CC">
      <w:pPr>
        <w:pStyle w:val="Amain"/>
        <w:tabs>
          <w:tab w:val="clear" w:pos="500"/>
        </w:tabs>
        <w:spacing w:before="0" w:after="120"/>
        <w:ind w:left="561" w:firstLine="0"/>
      </w:pPr>
    </w:p>
    <w:p w14:paraId="43224018" w14:textId="77777777" w:rsidR="002E58CC" w:rsidRDefault="002E58CC" w:rsidP="002E58CC">
      <w:pPr>
        <w:pStyle w:val="Amain"/>
        <w:numPr>
          <w:ilvl w:val="0"/>
          <w:numId w:val="17"/>
        </w:numPr>
        <w:tabs>
          <w:tab w:val="clear" w:pos="500"/>
        </w:tabs>
        <w:rPr>
          <w:rFonts w:ascii="Arial" w:hAnsi="Arial" w:cs="Arial"/>
          <w:b/>
          <w:bCs/>
        </w:rPr>
      </w:pPr>
      <w:r>
        <w:rPr>
          <w:rFonts w:ascii="Arial" w:hAnsi="Arial" w:cs="Arial"/>
          <w:b/>
          <w:bCs/>
        </w:rPr>
        <w:t xml:space="preserve">Revocation </w:t>
      </w:r>
    </w:p>
    <w:p w14:paraId="1401AFB7" w14:textId="77777777" w:rsidR="002E58CC" w:rsidRDefault="002E58CC" w:rsidP="002E58CC">
      <w:pPr>
        <w:pStyle w:val="ListParagraph"/>
        <w:autoSpaceDE w:val="0"/>
        <w:autoSpaceDN w:val="0"/>
        <w:adjustRightInd w:val="0"/>
        <w:ind w:left="567"/>
        <w:rPr>
          <w:rFonts w:ascii="Times New Roman" w:hAnsi="Times New Roman"/>
          <w:bCs/>
          <w:color w:val="000000"/>
          <w:lang w:eastAsia="en-AU"/>
        </w:rPr>
      </w:pPr>
      <w:r>
        <w:rPr>
          <w:rFonts w:ascii="Times New Roman" w:hAnsi="Times New Roman"/>
          <w:bCs/>
          <w:color w:val="000000"/>
          <w:lang w:eastAsia="en-AU"/>
        </w:rPr>
        <w:t xml:space="preserve">This instrument revokes the </w:t>
      </w:r>
      <w:r>
        <w:rPr>
          <w:rFonts w:ascii="Times New Roman" w:hAnsi="Times New Roman"/>
          <w:bCs/>
          <w:i/>
          <w:iCs/>
          <w:color w:val="000000"/>
          <w:lang w:eastAsia="en-AU"/>
        </w:rPr>
        <w:t>Liquor (Responsible Service of Alcohol Training Course Approval) Guidelines 2017 (No 1)</w:t>
      </w:r>
      <w:r>
        <w:rPr>
          <w:rFonts w:ascii="Times New Roman" w:hAnsi="Times New Roman"/>
          <w:bCs/>
          <w:color w:val="000000"/>
          <w:lang w:eastAsia="en-AU"/>
        </w:rPr>
        <w:t xml:space="preserve"> NI2017-351.</w:t>
      </w:r>
    </w:p>
    <w:p w14:paraId="1FBEAE8A" w14:textId="77777777" w:rsidR="002E58CC" w:rsidRDefault="002E58CC" w:rsidP="002E58CC">
      <w:pPr>
        <w:pStyle w:val="BodyTextIndent"/>
        <w:ind w:left="567"/>
        <w:rPr>
          <w:rFonts w:ascii="CG Times (WN)" w:hAnsi="CG Times (WN)"/>
          <w:bCs/>
          <w:sz w:val="24"/>
          <w:szCs w:val="24"/>
        </w:rPr>
      </w:pPr>
    </w:p>
    <w:p w14:paraId="713A9A4E" w14:textId="77777777" w:rsidR="002E58CC" w:rsidRDefault="002E58CC" w:rsidP="002E58CC">
      <w:pPr>
        <w:spacing w:before="80" w:after="60"/>
        <w:rPr>
          <w:rFonts w:ascii="Times New Roman" w:hAnsi="Times New Roman"/>
          <w:sz w:val="24"/>
          <w:szCs w:val="24"/>
        </w:rPr>
      </w:pPr>
    </w:p>
    <w:p w14:paraId="703E88AF" w14:textId="270B43B7" w:rsidR="002E58CC" w:rsidRDefault="002E58CC" w:rsidP="002E58CC">
      <w:pPr>
        <w:spacing w:before="80" w:after="60"/>
        <w:rPr>
          <w:rFonts w:ascii="Times New Roman" w:hAnsi="Times New Roman"/>
          <w:noProof/>
        </w:rPr>
      </w:pPr>
    </w:p>
    <w:p w14:paraId="76319274" w14:textId="77777777" w:rsidR="00F600AE" w:rsidRDefault="00F600AE" w:rsidP="002E58CC">
      <w:pPr>
        <w:spacing w:before="80" w:after="60"/>
        <w:rPr>
          <w:rFonts w:ascii="Times New Roman" w:hAnsi="Times New Roman"/>
        </w:rPr>
      </w:pPr>
    </w:p>
    <w:p w14:paraId="2A0EA693" w14:textId="77777777" w:rsidR="002E58CC" w:rsidRDefault="002E58CC" w:rsidP="002E58CC">
      <w:pPr>
        <w:spacing w:before="80" w:after="60"/>
        <w:rPr>
          <w:rFonts w:ascii="Times New Roman" w:hAnsi="Times New Roman"/>
        </w:rPr>
      </w:pPr>
    </w:p>
    <w:p w14:paraId="0F1918C4" w14:textId="77777777" w:rsidR="002E58CC" w:rsidRDefault="002E58CC" w:rsidP="002E58CC">
      <w:pPr>
        <w:autoSpaceDE w:val="0"/>
        <w:autoSpaceDN w:val="0"/>
        <w:adjustRightInd w:val="0"/>
        <w:spacing w:after="0"/>
        <w:rPr>
          <w:rFonts w:ascii="Times New Roman" w:hAnsi="Times New Roman"/>
          <w:color w:val="000000"/>
          <w:lang w:eastAsia="en-AU"/>
        </w:rPr>
      </w:pPr>
      <w:proofErr w:type="spellStart"/>
      <w:r>
        <w:rPr>
          <w:rFonts w:ascii="Times New Roman" w:hAnsi="Times New Roman"/>
          <w:color w:val="000000"/>
          <w:lang w:eastAsia="en-AU"/>
        </w:rPr>
        <w:t>Derise</w:t>
      </w:r>
      <w:proofErr w:type="spellEnd"/>
      <w:r>
        <w:rPr>
          <w:rFonts w:ascii="Times New Roman" w:hAnsi="Times New Roman"/>
          <w:color w:val="000000"/>
          <w:lang w:eastAsia="en-AU"/>
        </w:rPr>
        <w:t xml:space="preserve"> Cubin</w:t>
      </w:r>
    </w:p>
    <w:p w14:paraId="50D7D5FE" w14:textId="77777777" w:rsidR="002E58CC" w:rsidRDefault="002E58CC" w:rsidP="002E58CC">
      <w:pPr>
        <w:autoSpaceDE w:val="0"/>
        <w:autoSpaceDN w:val="0"/>
        <w:adjustRightInd w:val="0"/>
        <w:spacing w:after="0"/>
        <w:rPr>
          <w:rFonts w:ascii="Times New Roman" w:hAnsi="Times New Roman"/>
          <w:color w:val="000000"/>
          <w:lang w:eastAsia="en-AU"/>
        </w:rPr>
      </w:pPr>
      <w:r>
        <w:rPr>
          <w:rFonts w:ascii="Times New Roman" w:hAnsi="Times New Roman"/>
          <w:color w:val="000000"/>
          <w:lang w:eastAsia="en-AU"/>
        </w:rPr>
        <w:t>ACT Commissioner for Fair Trading</w:t>
      </w:r>
    </w:p>
    <w:p w14:paraId="0339535C" w14:textId="77777777" w:rsidR="002E58CC" w:rsidRDefault="002E58CC" w:rsidP="002E58CC">
      <w:pPr>
        <w:autoSpaceDE w:val="0"/>
        <w:autoSpaceDN w:val="0"/>
        <w:adjustRightInd w:val="0"/>
        <w:spacing w:after="0"/>
        <w:rPr>
          <w:rFonts w:ascii="Times New Roman" w:hAnsi="Times New Roman"/>
          <w:color w:val="000000"/>
          <w:lang w:eastAsia="en-AU"/>
        </w:rPr>
      </w:pPr>
      <w:r>
        <w:rPr>
          <w:rFonts w:ascii="Times New Roman" w:hAnsi="Times New Roman"/>
          <w:color w:val="000000"/>
          <w:lang w:eastAsia="en-AU"/>
        </w:rPr>
        <w:t>5 September 2022</w:t>
      </w:r>
    </w:p>
    <w:p w14:paraId="493F9AFB" w14:textId="77777777" w:rsidR="002E58CC" w:rsidRDefault="002E58CC" w:rsidP="002E58CC">
      <w:pPr>
        <w:spacing w:after="0"/>
        <w:rPr>
          <w:rFonts w:ascii="Times New Roman" w:hAnsi="Times New Roman"/>
          <w:color w:val="000000"/>
          <w:lang w:eastAsia="en-AU"/>
        </w:rPr>
        <w:sectPr w:rsidR="002E58CC" w:rsidSect="00A565B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283" w:gutter="0"/>
          <w:cols w:space="720"/>
          <w:docGrid w:linePitch="299"/>
        </w:sectPr>
      </w:pPr>
    </w:p>
    <w:p w14:paraId="54F3C6EF" w14:textId="46DD1ABC" w:rsidR="00950099" w:rsidRPr="00E0144B" w:rsidRDefault="00950099" w:rsidP="00950099">
      <w:pPr>
        <w:pStyle w:val="Heading1"/>
        <w:spacing w:before="4200"/>
        <w:rPr>
          <w:rFonts w:ascii="Montserrat ExtraBold" w:hAnsi="Montserrat ExtraBold"/>
          <w:b w:val="0"/>
          <w:noProof/>
        </w:rPr>
      </w:pPr>
      <w:r w:rsidRPr="00950099">
        <w:rPr>
          <w:rFonts w:ascii="Montserrat ExtraBold" w:hAnsi="Montserrat ExtraBold"/>
          <w:b w:val="0"/>
          <w:noProof/>
        </w:rPr>
        <w:lastRenderedPageBreak/>
        <mc:AlternateContent>
          <mc:Choice Requires="wpg">
            <w:drawing>
              <wp:anchor distT="0" distB="0" distL="114300" distR="114300" simplePos="0" relativeHeight="251683840" behindDoc="1" locked="0" layoutInCell="1" allowOverlap="1" wp14:anchorId="416FB7EE" wp14:editId="27313006">
                <wp:simplePos x="0" y="0"/>
                <wp:positionH relativeFrom="page">
                  <wp:align>left</wp:align>
                </wp:positionH>
                <wp:positionV relativeFrom="paragraph">
                  <wp:posOffset>-897117</wp:posOffset>
                </wp:positionV>
                <wp:extent cx="7990233" cy="10039350"/>
                <wp:effectExtent l="0" t="0" r="0" b="0"/>
                <wp:wrapNone/>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90233" cy="10039350"/>
                          <a:chOff x="0" y="0"/>
                          <a:chExt cx="7990233" cy="10039350"/>
                        </a:xfrm>
                      </wpg:grpSpPr>
                      <pic:pic xmlns:pic="http://schemas.openxmlformats.org/drawingml/2006/picture">
                        <pic:nvPicPr>
                          <pic:cNvPr id="19" name="Graphic 19"/>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47850" cy="2000250"/>
                          </a:xfrm>
                          <a:prstGeom prst="rect">
                            <a:avLst/>
                          </a:prstGeom>
                        </pic:spPr>
                      </pic:pic>
                      <pic:pic xmlns:pic="http://schemas.openxmlformats.org/drawingml/2006/picture">
                        <pic:nvPicPr>
                          <pic:cNvPr id="22" name="Graphic 22"/>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685183" y="349857"/>
                            <a:ext cx="2305050" cy="2771775"/>
                          </a:xfrm>
                          <a:prstGeom prst="rect">
                            <a:avLst/>
                          </a:prstGeom>
                        </pic:spPr>
                      </pic:pic>
                      <pic:pic xmlns:pic="http://schemas.openxmlformats.org/drawingml/2006/picture">
                        <pic:nvPicPr>
                          <pic:cNvPr id="1" name="Picture 1"/>
                          <pic:cNvPicPr>
                            <a:picLocks noChangeAspect="1"/>
                          </pic:cNvPicPr>
                        </pic:nvPicPr>
                        <pic:blipFill rotWithShape="1">
                          <a:blip r:embed="rId18" cstate="print">
                            <a:alphaModFix/>
                            <a:extLst>
                              <a:ext uri="{28A0092B-C50C-407E-A947-70E740481C1C}">
                                <a14:useLocalDpi xmlns:a14="http://schemas.microsoft.com/office/drawing/2010/main" val="0"/>
                              </a:ext>
                            </a:extLst>
                          </a:blip>
                          <a:srcRect/>
                          <a:stretch/>
                        </pic:blipFill>
                        <pic:spPr bwMode="auto">
                          <a:xfrm>
                            <a:off x="7951" y="4448175"/>
                            <a:ext cx="4217670" cy="55911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740439C" id="Group 24" o:spid="_x0000_s1026" alt="&quot;&quot;" style="position:absolute;margin-left:0;margin-top:-70.65pt;width:629.15pt;height:790.5pt;z-index:-251632640;mso-position-horizontal:left;mso-position-horizontal-relative:page;mso-height-relative:margin" coordsize="79902,10039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9" o:spid="_x0000_s1027" type="#_x0000_t75" style="position:absolute;width:18478;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">
                  <v:imagedata r:id="rId19" o:title=""/>
                </v:shape>
                <v:shape id="Graphic 22" o:spid="_x0000_s1028" type="#_x0000_t75" style="position:absolute;left:56851;top:3498;width:23051;height:2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">
                  <v:imagedata r:id="rId20" o:title=""/>
                </v:shape>
                <v:shape id="Picture 1" o:spid="_x0000_s1029" type="#_x0000_t75" style="position:absolute;left:79;top:44481;width:42177;height:5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">
                  <v:imagedata r:id="rId21" o:title=""/>
                </v:shape>
                <w10:wrap anchorx="page"/>
              </v:group>
            </w:pict>
          </mc:Fallback>
        </mc:AlternateContent>
      </w:r>
      <w:r>
        <w:rPr>
          <w:rFonts w:ascii="Montserrat ExtraBold" w:hAnsi="Montserrat ExtraBold"/>
          <w:b w:val="0"/>
          <w:noProof/>
        </w:rPr>
        <w:t xml:space="preserve">Responsible </w:t>
      </w:r>
      <w:r>
        <w:rPr>
          <w:rFonts w:ascii="Montserrat ExtraBold" w:hAnsi="Montserrat ExtraBold"/>
          <w:b w:val="0"/>
          <w:noProof/>
        </w:rPr>
        <w:br/>
        <w:t xml:space="preserve">Service </w:t>
      </w:r>
      <w:r>
        <w:rPr>
          <w:rFonts w:ascii="Montserrat ExtraBold" w:hAnsi="Montserrat ExtraBold"/>
          <w:b w:val="0"/>
          <w:noProof/>
        </w:rPr>
        <w:br/>
        <w:t>of Alcohol</w:t>
      </w:r>
    </w:p>
    <w:p w14:paraId="14AA191F" w14:textId="6D08A015" w:rsidR="00950099" w:rsidRDefault="00950099" w:rsidP="00950099">
      <w:pPr>
        <w:jc w:val="right"/>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pPr>
      <w:r w:rsidRPr="00F5557E">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T</w:t>
      </w:r>
      <w:r>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 xml:space="preserve">raining </w:t>
      </w:r>
      <w:r w:rsidRPr="00F5557E">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C</w:t>
      </w:r>
      <w:r>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ourse</w:t>
      </w:r>
      <w:r w:rsidRPr="00F5557E">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 xml:space="preserve"> </w:t>
      </w:r>
      <w:r>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br/>
      </w:r>
      <w:r w:rsidRPr="00F5557E">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A</w:t>
      </w:r>
      <w:r>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pproval</w:t>
      </w:r>
      <w:r w:rsidRPr="00F5557E">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 xml:space="preserve"> G</w:t>
      </w:r>
      <w:r>
        <w:rPr>
          <w:rFonts w:ascii="Montserrat SemiBold" w:hAnsi="Montserrat SemiBold"/>
          <w:noProof/>
          <w:color w:val="482D8C"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t>uidelines</w:t>
      </w:r>
    </w:p>
    <w:p w14:paraId="7EF23D10" w14:textId="2E1D7D55" w:rsidR="007053EA" w:rsidRPr="007053EA" w:rsidRDefault="007053EA" w:rsidP="00950099">
      <w:pPr>
        <w:jc w:val="right"/>
        <w:rPr>
          <w:rFonts w:asciiTheme="majorHAnsi" w:hAnsiTheme="majorHAnsi"/>
          <w:b/>
          <w:bCs/>
          <w:noProof/>
          <w:color w:val="482D8C"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50000">
                  <w14:srgbClr w14:val="764290"/>
                </w14:gs>
                <w14:gs w14:pos="100000">
                  <w14:srgbClr w14:val="414087"/>
                </w14:gs>
                <w14:gs w14:pos="0">
                  <w14:srgbClr w14:val="AB4399"/>
                </w14:gs>
              </w14:gsLst>
              <w14:lin w14:ang="0" w14:scaled="0"/>
            </w14:gradFill>
          </w14:textFill>
        </w:rPr>
      </w:pPr>
      <w:r w:rsidRPr="007053EA">
        <w:rPr>
          <w:rFonts w:asciiTheme="majorHAnsi" w:hAnsiTheme="majorHAnsi"/>
          <w:b/>
          <w:bCs/>
          <w:sz w:val="44"/>
          <w:szCs w:val="44"/>
        </w:rPr>
        <w:t xml:space="preserve">   Schedule 1</w:t>
      </w:r>
    </w:p>
    <w:p w14:paraId="2BE76B9B" w14:textId="73FB8F01" w:rsidR="001655BE" w:rsidRDefault="001655BE" w:rsidP="00950099">
      <w:pPr>
        <w:jc w:val="center"/>
      </w:pPr>
      <w:r>
        <w:br w:type="page"/>
      </w:r>
    </w:p>
    <w:p w14:paraId="7A02E889" w14:textId="039D9518" w:rsidR="00991B76" w:rsidRPr="00574390" w:rsidRDefault="00F5557E" w:rsidP="001C6232">
      <w:pPr>
        <w:pStyle w:val="Heading2"/>
        <w:pBdr>
          <w:bottom w:val="single" w:sz="24" w:space="1" w:color="414042" w:themeColor="text2"/>
        </w:pBdr>
        <w:spacing w:before="360" w:line="312" w:lineRule="auto"/>
        <w:rPr>
          <w:rFonts w:ascii="Montserrat SemiBold" w:hAnsi="Montserrat SemiBold"/>
          <w14:textFill>
            <w14:gradFill>
              <w14:gsLst>
                <w14:gs w14:pos="50000">
                  <w14:srgbClr w14:val="764290"/>
                </w14:gs>
                <w14:gs w14:pos="100000">
                  <w14:srgbClr w14:val="414087"/>
                </w14:gs>
                <w14:gs w14:pos="0">
                  <w14:srgbClr w14:val="AB4399"/>
                </w14:gs>
              </w14:gsLst>
              <w14:lin w14:ang="0" w14:scaled="0"/>
            </w14:gradFill>
          </w14:textFill>
        </w:rPr>
      </w:pPr>
      <w:r w:rsidRPr="00574390">
        <w:rPr>
          <w:rFonts w:ascii="Montserrat SemiBold" w:hAnsi="Montserrat SemiBold"/>
          <w14:textFill>
            <w14:gradFill>
              <w14:gsLst>
                <w14:gs w14:pos="50000">
                  <w14:srgbClr w14:val="764290"/>
                </w14:gs>
                <w14:gs w14:pos="100000">
                  <w14:srgbClr w14:val="414087"/>
                </w14:gs>
                <w14:gs w14:pos="0">
                  <w14:srgbClr w14:val="AB4399"/>
                </w14:gs>
              </w14:gsLst>
              <w14:lin w14:ang="0" w14:scaled="0"/>
            </w14:gradFill>
          </w14:textFill>
        </w:rPr>
        <w:lastRenderedPageBreak/>
        <w:t>Responsible Service of Alcohol Training Course Approval Guidelines</w:t>
      </w:r>
    </w:p>
    <w:p w14:paraId="4D1E1D26" w14:textId="2775F4BB" w:rsidR="00F5557E" w:rsidRDefault="00F5557E" w:rsidP="00B823A0">
      <w:pPr>
        <w:pStyle w:val="IntroParagraph"/>
        <w:spacing w:before="200"/>
      </w:pPr>
      <w:r>
        <w:t xml:space="preserve">Under section 223 of the </w:t>
      </w:r>
      <w:r>
        <w:rPr>
          <w:rFonts w:cs="Calibri-Italic"/>
          <w:i/>
          <w:iCs/>
        </w:rPr>
        <w:t xml:space="preserve">Liquor Act 2010 </w:t>
      </w:r>
      <w:r>
        <w:t>(the Act), the Commissioner for Fair</w:t>
      </w:r>
      <w:r w:rsidR="001C3AC3">
        <w:t xml:space="preserve"> </w:t>
      </w:r>
      <w:r>
        <w:t>Trading (the Commissioner) may make liquor guidelines consistent with the objects of the Act and the harm minimi</w:t>
      </w:r>
      <w:r w:rsidR="0070491D">
        <w:t>s</w:t>
      </w:r>
      <w:r>
        <w:t>ation and community safety principles. These guidelines are published by the Commissioner to assist a Registered Training Organisation (RTO) in preparing Responsible Service of Alcohol (RSA) training content for approval by the Commissioner.</w:t>
      </w:r>
    </w:p>
    <w:p w14:paraId="76655E61" w14:textId="4B0DE854" w:rsidR="00991B76" w:rsidRPr="002B15A7" w:rsidRDefault="00F5557E" w:rsidP="00B823A0">
      <w:pPr>
        <w:pStyle w:val="ACBodytext"/>
        <w:rPr>
          <w:szCs w:val="22"/>
        </w:rPr>
      </w:pPr>
      <w:r w:rsidRPr="002B15A7">
        <w:rPr>
          <w:szCs w:val="22"/>
        </w:rPr>
        <w:t xml:space="preserve">In reading these guidelines, consideration must also be given to the underpinning objectives of the Act; which are to regulate the sale, supply, </w:t>
      </w:r>
      <w:r w:rsidR="0070491D" w:rsidRPr="002B15A7">
        <w:rPr>
          <w:szCs w:val="22"/>
        </w:rPr>
        <w:t>promotion,</w:t>
      </w:r>
      <w:r w:rsidRPr="002B15A7">
        <w:rPr>
          <w:szCs w:val="22"/>
        </w:rPr>
        <w:t xml:space="preserve"> and consumption of liquor-</w:t>
      </w:r>
    </w:p>
    <w:p w14:paraId="2ECA1B34" w14:textId="029E9E95" w:rsidR="00F5557E" w:rsidRPr="002B15A7" w:rsidRDefault="00F5557E" w:rsidP="000807B7">
      <w:pPr>
        <w:pStyle w:val="ACbullet2"/>
        <w:tabs>
          <w:tab w:val="left" w:pos="1276"/>
        </w:tabs>
        <w:spacing w:before="120" w:line="312" w:lineRule="auto"/>
        <w:ind w:left="1276" w:hanging="425"/>
        <w:rPr>
          <w:szCs w:val="22"/>
          <w:lang w:eastAsia="en-AU"/>
        </w:rPr>
      </w:pPr>
      <w:r w:rsidRPr="002B15A7">
        <w:rPr>
          <w:szCs w:val="22"/>
          <w:lang w:eastAsia="en-AU"/>
        </w:rPr>
        <w:t xml:space="preserve">To minimise the harm associated with the consumption of </w:t>
      </w:r>
      <w:r w:rsidR="0070491D" w:rsidRPr="002B15A7">
        <w:rPr>
          <w:szCs w:val="22"/>
          <w:lang w:eastAsia="en-AU"/>
        </w:rPr>
        <w:t>liquor.</w:t>
      </w:r>
    </w:p>
    <w:p w14:paraId="1A82687E" w14:textId="77777777" w:rsidR="00F5557E" w:rsidRPr="002B15A7" w:rsidRDefault="00F5557E" w:rsidP="000807B7">
      <w:pPr>
        <w:pStyle w:val="ACbullet2"/>
        <w:tabs>
          <w:tab w:val="left" w:pos="1276"/>
        </w:tabs>
        <w:spacing w:before="120" w:line="312" w:lineRule="auto"/>
        <w:ind w:left="1276" w:hanging="425"/>
        <w:rPr>
          <w:szCs w:val="22"/>
          <w:lang w:eastAsia="en-AU"/>
        </w:rPr>
      </w:pPr>
      <w:r w:rsidRPr="002B15A7">
        <w:rPr>
          <w:szCs w:val="22"/>
          <w:lang w:eastAsia="en-AU"/>
        </w:rPr>
        <w:t>To facilitate the responsible development of the liquor and hospitality industries in a way that takes into account community safety; and</w:t>
      </w:r>
    </w:p>
    <w:p w14:paraId="17EF7202" w14:textId="77777777" w:rsidR="00F5557E" w:rsidRPr="002B15A7" w:rsidRDefault="00F5557E" w:rsidP="000807B7">
      <w:pPr>
        <w:pStyle w:val="ACbullet2"/>
        <w:tabs>
          <w:tab w:val="left" w:pos="1276"/>
        </w:tabs>
        <w:spacing w:before="120" w:line="312" w:lineRule="auto"/>
        <w:ind w:left="1276" w:hanging="425"/>
        <w:rPr>
          <w:szCs w:val="22"/>
          <w:lang w:eastAsia="en-AU"/>
        </w:rPr>
      </w:pPr>
      <w:r w:rsidRPr="002B15A7">
        <w:rPr>
          <w:szCs w:val="22"/>
          <w:lang w:eastAsia="en-AU"/>
        </w:rPr>
        <w:t>To encourage and support liquor consumers to take responsibility for-</w:t>
      </w:r>
    </w:p>
    <w:p w14:paraId="57F56E19" w14:textId="46998E36" w:rsidR="00F5557E" w:rsidRPr="002B15A7" w:rsidRDefault="00F5557E" w:rsidP="000807B7">
      <w:pPr>
        <w:pStyle w:val="ACbullet3"/>
        <w:tabs>
          <w:tab w:val="clear" w:pos="360"/>
        </w:tabs>
        <w:spacing w:before="120" w:line="312" w:lineRule="auto"/>
        <w:ind w:left="1843" w:hanging="418"/>
        <w:rPr>
          <w:szCs w:val="22"/>
          <w:lang w:eastAsia="en-AU"/>
        </w:rPr>
      </w:pPr>
      <w:r w:rsidRPr="002B15A7">
        <w:rPr>
          <w:szCs w:val="22"/>
          <w:lang w:eastAsia="en-AU"/>
        </w:rPr>
        <w:t xml:space="preserve">their consumption of liquor; and </w:t>
      </w:r>
    </w:p>
    <w:p w14:paraId="7D8D97D6" w14:textId="40B20E1F" w:rsidR="00F5557E" w:rsidRPr="002B15A7" w:rsidRDefault="00F5557E" w:rsidP="000807B7">
      <w:pPr>
        <w:pStyle w:val="ACbullet3"/>
        <w:tabs>
          <w:tab w:val="clear" w:pos="360"/>
        </w:tabs>
        <w:spacing w:before="120" w:line="312" w:lineRule="auto"/>
        <w:ind w:left="1843" w:hanging="418"/>
        <w:rPr>
          <w:szCs w:val="22"/>
          <w:lang w:eastAsia="en-AU"/>
        </w:rPr>
      </w:pPr>
      <w:r w:rsidRPr="002B15A7">
        <w:rPr>
          <w:szCs w:val="22"/>
          <w:lang w:eastAsia="en-AU"/>
        </w:rPr>
        <w:t>their behaviour if it is affected by the consumption of liquor</w:t>
      </w:r>
      <w:r w:rsidR="002B0109" w:rsidRPr="002B15A7">
        <w:rPr>
          <w:szCs w:val="22"/>
          <w:lang w:eastAsia="en-AU"/>
        </w:rPr>
        <w:t>.</w:t>
      </w:r>
    </w:p>
    <w:p w14:paraId="2CA7FC24" w14:textId="77777777" w:rsidR="009B3604" w:rsidRDefault="009B3604" w:rsidP="001C6232">
      <w:pPr>
        <w:pStyle w:val="ACBodytext"/>
      </w:pPr>
    </w:p>
    <w:p w14:paraId="1EF2F842" w14:textId="77777777" w:rsidR="00F5557E" w:rsidRPr="00574390" w:rsidRDefault="00F5557E" w:rsidP="001C3AC3">
      <w:pPr>
        <w:pStyle w:val="Heading2"/>
        <w:spacing w:before="360" w:after="0"/>
        <w:rPr>
          <w:rFonts w:ascii="Source Sans Pro SemiBold" w:hAnsi="Source Sans Pro SemiBold"/>
        </w:rPr>
      </w:pPr>
      <w:r w:rsidRPr="00574390">
        <w:rPr>
          <w:rFonts w:ascii="Source Sans Pro SemiBold" w:hAnsi="Source Sans Pro SemiBold"/>
        </w:rPr>
        <w:t>What does the law say?</w:t>
      </w:r>
    </w:p>
    <w:p w14:paraId="6A2AD12B" w14:textId="73AAB381" w:rsidR="00F5557E" w:rsidRDefault="001C3AC3" w:rsidP="00B823A0">
      <w:pPr>
        <w:pStyle w:val="ACBodytext"/>
      </w:pPr>
      <w:r>
        <w:rPr>
          <w:rFonts w:ascii="Times New Roman" w:eastAsiaTheme="minorHAnsi" w:hAnsi="Times New Roman"/>
          <w:noProof/>
          <w:sz w:val="24"/>
          <w:szCs w:val="24"/>
        </w:rPr>
        <mc:AlternateContent>
          <mc:Choice Requires="wps">
            <w:drawing>
              <wp:anchor distT="0" distB="0" distL="114300" distR="114300" simplePos="0" relativeHeight="251668480" behindDoc="0" locked="0" layoutInCell="1" allowOverlap="1" wp14:anchorId="0D0582FC" wp14:editId="54A4C159">
                <wp:simplePos x="0" y="0"/>
                <wp:positionH relativeFrom="margin">
                  <wp:align>right</wp:align>
                </wp:positionH>
                <wp:positionV relativeFrom="paragraph">
                  <wp:posOffset>85946</wp:posOffset>
                </wp:positionV>
                <wp:extent cx="826770" cy="1104900"/>
                <wp:effectExtent l="0" t="0" r="11430" b="19050"/>
                <wp:wrapSquare wrapText="bothSides"/>
                <wp:docPr id="7" name="Text Box 7"/>
                <wp:cNvGraphicFramePr/>
                <a:graphic xmlns:a="http://schemas.openxmlformats.org/drawingml/2006/main">
                  <a:graphicData uri="http://schemas.microsoft.com/office/word/2010/wordprocessingShape">
                    <wps:wsp>
                      <wps:cNvSpPr txBox="1"/>
                      <wps:spPr>
                        <a:xfrm>
                          <a:off x="0" y="0"/>
                          <a:ext cx="826770" cy="1104900"/>
                        </a:xfrm>
                        <a:prstGeom prst="rect">
                          <a:avLst/>
                        </a:prstGeom>
                        <a:noFill/>
                        <a:ln w="6350">
                          <a:solidFill>
                            <a:schemeClr val="bg1"/>
                          </a:solidFill>
                        </a:ln>
                      </wps:spPr>
                      <wps:txbx>
                        <w:txbxContent>
                          <w:p w14:paraId="277EC0E9" w14:textId="77777777" w:rsidR="001C3AC3" w:rsidRPr="009B3604" w:rsidRDefault="001C3AC3" w:rsidP="001C3AC3">
                            <w:pPr>
                              <w:spacing w:before="0" w:after="0"/>
                              <w:rPr>
                                <w:color w:val="FFFFFF" w:themeColor="background1"/>
                                <w:sz w:val="144"/>
                                <w:szCs w:val="144"/>
                                <w14:textFill>
                                  <w14:gradFill>
                                    <w14:gsLst>
                                      <w14:gs w14:pos="48000">
                                        <w14:srgbClr w14:val="723691"/>
                                      </w14:gs>
                                      <w14:gs w14:pos="0">
                                        <w14:schemeClr w14:val="bg2"/>
                                      </w14:gs>
                                      <w14:gs w14:pos="100000">
                                        <w14:schemeClr w14:val="tx1"/>
                                      </w14:gs>
                                    </w14:gsLst>
                                    <w14:lin w14:ang="5400000" w14:scaled="0"/>
                                  </w14:gradFill>
                                </w14:textFill>
                              </w:rPr>
                            </w:pPr>
                            <w:r w:rsidRPr="009B3604">
                              <w:rPr>
                                <w:rFonts w:ascii="Font Awesome 5 Free Solid" w:hAnsi="Font Awesome 5 Free Solid"/>
                                <w:sz w:val="144"/>
                                <w:szCs w:val="144"/>
                                <w14:textFill>
                                  <w14:gradFill>
                                    <w14:gsLst>
                                      <w14:gs w14:pos="48000">
                                        <w14:srgbClr w14:val="723691"/>
                                      </w14:gs>
                                      <w14:gs w14:pos="0">
                                        <w14:schemeClr w14:val="bg2"/>
                                      </w14:gs>
                                      <w14:gs w14:pos="100000">
                                        <w14:schemeClr w14:val="tx1"/>
                                      </w14:gs>
                                    </w14:gsLst>
                                    <w14:lin w14:ang="5400000" w14:scaled="0"/>
                                  </w14:gradFill>
                                </w14:textFill>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582FC" id="_x0000_t202" coordsize="21600,21600" o:spt="202" path="m,l,21600r21600,l21600,xe">
                <v:stroke joinstyle="miter"/>
                <v:path gradientshapeok="t" o:connecttype="rect"/>
              </v:shapetype>
              <v:shape id="Text Box 7" o:spid="_x0000_s1026" type="#_x0000_t202" style="position:absolute;margin-left:13.9pt;margin-top:6.75pt;width:65.1pt;height:8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" filled="f" strokecolor="white [3212]" strokeweight=".5pt">
                <v:textbox>
                  <w:txbxContent>
                    <w:p w14:paraId="277EC0E9" w14:textId="77777777" w:rsidR="001C3AC3" w:rsidRPr="009B3604" w:rsidRDefault="001C3AC3" w:rsidP="001C3AC3">
                      <w:pPr>
                        <w:spacing w:before="0" w:after="0"/>
                        <w:rPr>
                          <w:color w:val="FFFFFF" w:themeColor="background1"/>
                          <w:sz w:val="144"/>
                          <w:szCs w:val="144"/>
                          <w14:textFill>
                            <w14:gradFill>
                              <w14:gsLst>
                                <w14:gs w14:pos="48000">
                                  <w14:srgbClr w14:val="723691"/>
                                </w14:gs>
                                <w14:gs w14:pos="0">
                                  <w14:schemeClr w14:val="bg2"/>
                                </w14:gs>
                                <w14:gs w14:pos="100000">
                                  <w14:schemeClr w14:val="tx1"/>
                                </w14:gs>
                              </w14:gsLst>
                              <w14:lin w14:ang="5400000" w14:scaled="0"/>
                            </w14:gradFill>
                          </w14:textFill>
                        </w:rPr>
                      </w:pPr>
                      <w:r w:rsidRPr="009B3604">
                        <w:rPr>
                          <w:rFonts w:ascii="Font Awesome 5 Free Solid" w:hAnsi="Font Awesome 5 Free Solid"/>
                          <w:sz w:val="144"/>
                          <w:szCs w:val="144"/>
                          <w14:textFill>
                            <w14:gradFill>
                              <w14:gsLst>
                                <w14:gs w14:pos="48000">
                                  <w14:srgbClr w14:val="723691"/>
                                </w14:gs>
                                <w14:gs w14:pos="0">
                                  <w14:schemeClr w14:val="bg2"/>
                                </w14:gs>
                                <w14:gs w14:pos="100000">
                                  <w14:schemeClr w14:val="tx1"/>
                                </w14:gs>
                              </w14:gsLst>
                              <w14:lin w14:ang="5400000" w14:scaled="0"/>
                            </w14:gradFill>
                          </w14:textFill>
                        </w:rPr>
                        <w:t></w:t>
                      </w:r>
                    </w:p>
                  </w:txbxContent>
                </v:textbox>
                <w10:wrap type="square" anchorx="margin"/>
              </v:shape>
            </w:pict>
          </mc:Fallback>
        </mc:AlternateContent>
      </w:r>
      <w:r w:rsidR="00F5557E">
        <w:t xml:space="preserve">Sections 100 </w:t>
      </w:r>
      <w:r w:rsidR="00F5557E">
        <w:rPr>
          <w:rFonts w:ascii="Cambria Math" w:hAnsi="Cambria Math" w:cs="Cambria Math"/>
        </w:rPr>
        <w:t>‐</w:t>
      </w:r>
      <w:r w:rsidR="00F5557E">
        <w:t xml:space="preserve"> 102 of the Act require that a licensee or commercial permit</w:t>
      </w:r>
      <w:r w:rsidR="00F5557E">
        <w:rPr>
          <w:rFonts w:ascii="Cambria Math" w:hAnsi="Cambria Math" w:cs="Cambria Math"/>
        </w:rPr>
        <w:t>‐</w:t>
      </w:r>
      <w:r w:rsidR="00F5557E">
        <w:t>holder, and their employees involved in the supply of liquor, be trained in RSA. Crowd controllers at licensed or permitted premises are also required to be trained in RSA.</w:t>
      </w:r>
    </w:p>
    <w:p w14:paraId="383315C0" w14:textId="17EDB4B7" w:rsidR="00F5557E" w:rsidRPr="00574390" w:rsidRDefault="00F5557E" w:rsidP="001C6232">
      <w:pPr>
        <w:pStyle w:val="AC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797"/>
      </w:tblGrid>
      <w:tr w:rsidR="00B823A0" w14:paraId="7DB083F7" w14:textId="77777777" w:rsidTr="008F7527">
        <w:tc>
          <w:tcPr>
            <w:tcW w:w="7797" w:type="dxa"/>
            <w:shd w:val="clear" w:color="auto" w:fill="F2F2F2" w:themeFill="background1" w:themeFillShade="F2"/>
          </w:tcPr>
          <w:p w14:paraId="3AAF99EA" w14:textId="153A859C" w:rsidR="00B823A0" w:rsidRPr="007053EA" w:rsidRDefault="00B823A0" w:rsidP="00B823A0">
            <w:pPr>
              <w:spacing w:line="312" w:lineRule="auto"/>
              <w:ind w:left="313"/>
              <w:rPr>
                <w:sz w:val="24"/>
                <w:szCs w:val="24"/>
              </w:rPr>
            </w:pPr>
            <w:r w:rsidRPr="007053EA">
              <w:rPr>
                <w:rFonts w:asciiTheme="minorHAnsi" w:hAnsiTheme="minorHAnsi" w:cs="Calibri-Bold"/>
                <w:i/>
                <w:iCs/>
                <w:color w:val="AB4399" w:themeColor="background2"/>
                <w:sz w:val="24"/>
                <w:szCs w:val="24"/>
                <w:lang w:eastAsia="en-AU"/>
              </w:rPr>
              <w:t>Penalties of up to 50 penalty units apply.</w:t>
            </w:r>
          </w:p>
        </w:tc>
      </w:tr>
    </w:tbl>
    <w:p w14:paraId="3C186C06" w14:textId="77777777" w:rsidR="009B3604" w:rsidRDefault="009B3604">
      <w:pPr>
        <w:spacing w:before="0" w:after="160" w:line="259" w:lineRule="auto"/>
        <w:rPr>
          <w:rFonts w:ascii="Source Sans Pro SemiBold" w:hAnsi="Source Sans Pro SemiBold"/>
          <w:snapToGrid w:val="0"/>
          <w:color w:val="414042"/>
          <w:sz w:val="36"/>
        </w:rPr>
      </w:pPr>
      <w:r>
        <w:rPr>
          <w:rFonts w:ascii="Source Sans Pro SemiBold" w:hAnsi="Source Sans Pro SemiBold"/>
        </w:rPr>
        <w:br w:type="page"/>
      </w:r>
    </w:p>
    <w:p w14:paraId="36848472" w14:textId="4380B7CF" w:rsidR="001C3AC3" w:rsidRPr="009B3604" w:rsidRDefault="001C3AC3" w:rsidP="009B3604">
      <w:pPr>
        <w:pStyle w:val="Heading2"/>
        <w:spacing w:before="360" w:after="0"/>
        <w:rPr>
          <w:rFonts w:ascii="Source Sans Pro SemiBold" w:hAnsi="Source Sans Pro SemiBold"/>
        </w:rPr>
      </w:pPr>
      <w:r w:rsidRPr="009B3604">
        <w:rPr>
          <w:rFonts w:ascii="Source Sans Pro SemiBold" w:hAnsi="Source Sans Pro SemiBold"/>
        </w:rPr>
        <w:lastRenderedPageBreak/>
        <w:t>Interstate RSA certificate recognition</w:t>
      </w:r>
    </w:p>
    <w:p w14:paraId="14D9D099" w14:textId="7BF47D20" w:rsidR="001C3AC3" w:rsidRPr="002B15A7" w:rsidRDefault="009B3604" w:rsidP="00B823A0">
      <w:pPr>
        <w:pStyle w:val="ACBodytext"/>
        <w:rPr>
          <w:szCs w:val="22"/>
        </w:rPr>
      </w:pPr>
      <w:r w:rsidRPr="002B15A7">
        <w:rPr>
          <w:rFonts w:ascii="Times New Roman" w:eastAsiaTheme="minorHAnsi" w:hAnsi="Times New Roman"/>
          <w:noProof/>
          <w:szCs w:val="22"/>
        </w:rPr>
        <mc:AlternateContent>
          <mc:Choice Requires="wps">
            <w:drawing>
              <wp:anchor distT="0" distB="0" distL="114300" distR="114300" simplePos="0" relativeHeight="251672576" behindDoc="0" locked="0" layoutInCell="1" allowOverlap="1" wp14:anchorId="4035DC4F" wp14:editId="058D77BD">
                <wp:simplePos x="0" y="0"/>
                <wp:positionH relativeFrom="margin">
                  <wp:align>left</wp:align>
                </wp:positionH>
                <wp:positionV relativeFrom="paragraph">
                  <wp:posOffset>139755</wp:posOffset>
                </wp:positionV>
                <wp:extent cx="539750" cy="1271905"/>
                <wp:effectExtent l="0" t="0" r="12700" b="23495"/>
                <wp:wrapSquare wrapText="bothSides"/>
                <wp:docPr id="16" name="Text Box 16"/>
                <wp:cNvGraphicFramePr/>
                <a:graphic xmlns:a="http://schemas.openxmlformats.org/drawingml/2006/main">
                  <a:graphicData uri="http://schemas.microsoft.com/office/word/2010/wordprocessingShape">
                    <wps:wsp>
                      <wps:cNvSpPr txBox="1"/>
                      <wps:spPr>
                        <a:xfrm>
                          <a:off x="0" y="0"/>
                          <a:ext cx="539750" cy="1271905"/>
                        </a:xfrm>
                        <a:prstGeom prst="rect">
                          <a:avLst/>
                        </a:prstGeom>
                        <a:noFill/>
                        <a:ln w="6350">
                          <a:solidFill>
                            <a:schemeClr val="bg1"/>
                          </a:solidFill>
                        </a:ln>
                      </wps:spPr>
                      <wps:txbx>
                        <w:txbxContent>
                          <w:p w14:paraId="6D51950B" w14:textId="77777777" w:rsidR="009B3604" w:rsidRPr="009B3604" w:rsidRDefault="009B3604" w:rsidP="009B3604">
                            <w:pPr>
                              <w:spacing w:before="0" w:after="0"/>
                              <w:rPr>
                                <w:color w:val="FFFFFF" w:themeColor="background1"/>
                                <w:sz w:val="144"/>
                                <w:szCs w:val="144"/>
                                <w14:textFill>
                                  <w14:gradFill>
                                    <w14:gsLst>
                                      <w14:gs w14:pos="50000">
                                        <w14:srgbClr w14:val="764290"/>
                                      </w14:gs>
                                      <w14:gs w14:pos="100000">
                                        <w14:srgbClr w14:val="414087"/>
                                      </w14:gs>
                                      <w14:gs w14:pos="0">
                                        <w14:srgbClr w14:val="AB4399"/>
                                      </w14:gs>
                                    </w14:gsLst>
                                    <w14:lin w14:ang="0" w14:scaled="0"/>
                                  </w14:gradFill>
                                </w14:textFill>
                              </w:rPr>
                            </w:pPr>
                            <w:r w:rsidRPr="009B3604">
                              <w:rPr>
                                <w:rFonts w:ascii="Font Awesome 5 Free Solid" w:hAnsi="Font Awesome 5 Free Solid"/>
                                <w:sz w:val="144"/>
                                <w:szCs w:val="144"/>
                                <w14:textFill>
                                  <w14:gradFill>
                                    <w14:gsLst>
                                      <w14:gs w14:pos="50000">
                                        <w14:srgbClr w14:val="764290"/>
                                      </w14:gs>
                                      <w14:gs w14:pos="100000">
                                        <w14:srgbClr w14:val="414087"/>
                                      </w14:gs>
                                      <w14:gs w14:pos="0">
                                        <w14:srgbClr w14:val="AB4399"/>
                                      </w14:gs>
                                    </w14:gsLst>
                                    <w14:lin w14:ang="0" w14:scaled="0"/>
                                  </w14:gradFill>
                                </w14:textFill>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DC4F" id="Text Box 16" o:spid="_x0000_s1027" type="#_x0000_t202" style="position:absolute;margin-left:0;margin-top:11pt;width:42.5pt;height:100.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" filled="f" strokecolor="white [3212]" strokeweight=".5pt">
                <v:textbox>
                  <w:txbxContent>
                    <w:p w14:paraId="6D51950B" w14:textId="77777777" w:rsidR="009B3604" w:rsidRPr="009B3604" w:rsidRDefault="009B3604" w:rsidP="009B3604">
                      <w:pPr>
                        <w:spacing w:before="0" w:after="0"/>
                        <w:rPr>
                          <w:color w:val="FFFFFF" w:themeColor="background1"/>
                          <w:sz w:val="144"/>
                          <w:szCs w:val="144"/>
                          <w14:textFill>
                            <w14:gradFill>
                              <w14:gsLst>
                                <w14:gs w14:pos="50000">
                                  <w14:srgbClr w14:val="764290"/>
                                </w14:gs>
                                <w14:gs w14:pos="100000">
                                  <w14:srgbClr w14:val="414087"/>
                                </w14:gs>
                                <w14:gs w14:pos="0">
                                  <w14:srgbClr w14:val="AB4399"/>
                                </w14:gs>
                              </w14:gsLst>
                              <w14:lin w14:ang="0" w14:scaled="0"/>
                            </w14:gradFill>
                          </w14:textFill>
                        </w:rPr>
                      </w:pPr>
                      <w:r w:rsidRPr="009B3604">
                        <w:rPr>
                          <w:rFonts w:ascii="Font Awesome 5 Free Solid" w:hAnsi="Font Awesome 5 Free Solid"/>
                          <w:sz w:val="144"/>
                          <w:szCs w:val="144"/>
                          <w14:textFill>
                            <w14:gradFill>
                              <w14:gsLst>
                                <w14:gs w14:pos="50000">
                                  <w14:srgbClr w14:val="764290"/>
                                </w14:gs>
                                <w14:gs w14:pos="100000">
                                  <w14:srgbClr w14:val="414087"/>
                                </w14:gs>
                                <w14:gs w14:pos="0">
                                  <w14:srgbClr w14:val="AB4399"/>
                                </w14:gs>
                              </w14:gsLst>
                              <w14:lin w14:ang="0" w14:scaled="0"/>
                            </w14:gradFill>
                          </w14:textFill>
                        </w:rPr>
                        <w:t></w:t>
                      </w:r>
                    </w:p>
                  </w:txbxContent>
                </v:textbox>
                <w10:wrap type="square" anchorx="margin"/>
              </v:shape>
            </w:pict>
          </mc:Fallback>
        </mc:AlternateContent>
      </w:r>
      <w:r w:rsidR="001C3AC3" w:rsidRPr="002B15A7">
        <w:rPr>
          <w:szCs w:val="22"/>
        </w:rPr>
        <w:t>The Act recognises a current RSA certificate issued by a training provider operating in another Australian jurisdiction if the certificate—</w:t>
      </w:r>
    </w:p>
    <w:p w14:paraId="21B0F923" w14:textId="77777777" w:rsidR="001C3AC3" w:rsidRPr="002B15A7" w:rsidRDefault="001C3AC3" w:rsidP="000807B7">
      <w:pPr>
        <w:pStyle w:val="ACbullet2"/>
        <w:spacing w:before="120"/>
        <w:ind w:left="1560" w:hanging="494"/>
        <w:rPr>
          <w:szCs w:val="22"/>
          <w:lang w:eastAsia="en-AU"/>
        </w:rPr>
      </w:pPr>
      <w:r w:rsidRPr="002B15A7">
        <w:rPr>
          <w:szCs w:val="22"/>
          <w:lang w:eastAsia="en-AU"/>
        </w:rPr>
        <w:t>is issued by a registered training provider approved, under a law in force in Australia relating to the supply or consumption of liquor, to provide an RSA training course; and</w:t>
      </w:r>
    </w:p>
    <w:p w14:paraId="1D527163" w14:textId="77777777" w:rsidR="001C3AC3" w:rsidRPr="002B15A7" w:rsidRDefault="001C3AC3" w:rsidP="000807B7">
      <w:pPr>
        <w:pStyle w:val="ACbullet2"/>
        <w:spacing w:before="120"/>
        <w:ind w:left="1560" w:hanging="494"/>
        <w:rPr>
          <w:szCs w:val="22"/>
          <w:lang w:eastAsia="en-AU"/>
        </w:rPr>
      </w:pPr>
      <w:r w:rsidRPr="002B15A7">
        <w:rPr>
          <w:szCs w:val="22"/>
          <w:lang w:eastAsia="en-AU"/>
        </w:rPr>
        <w:t>certifies that—</w:t>
      </w:r>
    </w:p>
    <w:p w14:paraId="7ED499E2" w14:textId="77777777" w:rsidR="001C3AC3" w:rsidRPr="002B15A7" w:rsidRDefault="001C3AC3" w:rsidP="000807B7">
      <w:pPr>
        <w:pStyle w:val="ACbullet3"/>
        <w:tabs>
          <w:tab w:val="clear" w:pos="360"/>
          <w:tab w:val="num" w:pos="1985"/>
        </w:tabs>
        <w:spacing w:before="120"/>
        <w:ind w:left="1985" w:hanging="417"/>
        <w:rPr>
          <w:szCs w:val="22"/>
          <w:lang w:eastAsia="en-AU"/>
        </w:rPr>
      </w:pPr>
      <w:r w:rsidRPr="002B15A7">
        <w:rPr>
          <w:szCs w:val="22"/>
          <w:lang w:eastAsia="en-AU"/>
        </w:rPr>
        <w:t>the person satisfactorily completed the course; and</w:t>
      </w:r>
    </w:p>
    <w:p w14:paraId="3D2078C6" w14:textId="77777777" w:rsidR="001C3AC3" w:rsidRPr="002B15A7" w:rsidRDefault="001C3AC3" w:rsidP="000807B7">
      <w:pPr>
        <w:pStyle w:val="ACbullet3"/>
        <w:tabs>
          <w:tab w:val="clear" w:pos="360"/>
          <w:tab w:val="num" w:pos="1985"/>
        </w:tabs>
        <w:spacing w:before="120"/>
        <w:ind w:left="1985" w:hanging="417"/>
        <w:rPr>
          <w:szCs w:val="22"/>
          <w:lang w:eastAsia="en-AU"/>
        </w:rPr>
      </w:pPr>
      <w:r w:rsidRPr="002B15A7">
        <w:rPr>
          <w:szCs w:val="22"/>
          <w:lang w:eastAsia="en-AU"/>
        </w:rPr>
        <w:t>the course was completed on a stated day; and</w:t>
      </w:r>
    </w:p>
    <w:p w14:paraId="21C61F92" w14:textId="7DD7FB4B" w:rsidR="001C3AC3" w:rsidRPr="002B15A7" w:rsidRDefault="001C3AC3" w:rsidP="000807B7">
      <w:pPr>
        <w:pStyle w:val="ACbullet3"/>
        <w:tabs>
          <w:tab w:val="clear" w:pos="360"/>
          <w:tab w:val="num" w:pos="1985"/>
        </w:tabs>
        <w:spacing w:before="120" w:after="240"/>
        <w:ind w:left="1991" w:hanging="420"/>
        <w:rPr>
          <w:szCs w:val="22"/>
          <w:lang w:eastAsia="en-AU"/>
        </w:rPr>
      </w:pPr>
      <w:r w:rsidRPr="002B15A7">
        <w:rPr>
          <w:szCs w:val="22"/>
          <w:lang w:eastAsia="en-AU"/>
        </w:rPr>
        <w:t>the course is about the responsible service of alcohol.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6"/>
      </w:tblGrid>
      <w:tr w:rsidR="009B3604" w14:paraId="06821F9B" w14:textId="77777777" w:rsidTr="008F7527">
        <w:tc>
          <w:tcPr>
            <w:tcW w:w="9346" w:type="dxa"/>
            <w:shd w:val="clear" w:color="auto" w:fill="F2F2F2" w:themeFill="background1" w:themeFillShade="F2"/>
          </w:tcPr>
          <w:p w14:paraId="56293925" w14:textId="1EF3602E" w:rsidR="009B3604" w:rsidRPr="007053EA" w:rsidRDefault="00570F46" w:rsidP="00B823A0">
            <w:pPr>
              <w:spacing w:line="312" w:lineRule="auto"/>
              <w:ind w:left="737"/>
              <w:rPr>
                <w:sz w:val="24"/>
                <w:szCs w:val="24"/>
              </w:rPr>
            </w:pPr>
            <w:r w:rsidRPr="007053EA">
              <w:rPr>
                <w:rFonts w:asciiTheme="minorHAnsi" w:hAnsiTheme="minorHAnsi" w:cs="Calibri-Bold"/>
                <w:i/>
                <w:iCs/>
                <w:color w:val="AB4399" w:themeColor="background2"/>
                <w:sz w:val="24"/>
                <w:szCs w:val="24"/>
                <w:lang w:eastAsia="en-AU"/>
              </w:rPr>
              <w:t xml:space="preserve">An interstate RSA certificate is taken to have expired 3 years after the day the person </w:t>
            </w:r>
            <w:r w:rsidRPr="007053EA">
              <w:rPr>
                <w:rFonts w:asciiTheme="minorHAnsi" w:hAnsiTheme="minorHAnsi" w:cs="Calibri-Bold"/>
                <w:i/>
                <w:iCs/>
                <w:color w:val="AB4399" w:themeColor="background2"/>
                <w:sz w:val="24"/>
                <w:szCs w:val="24"/>
                <w:lang w:eastAsia="en-AU"/>
              </w:rPr>
              <w:br/>
              <w:t>satisfactorily completes the course.</w:t>
            </w:r>
          </w:p>
        </w:tc>
      </w:tr>
    </w:tbl>
    <w:p w14:paraId="0B63A0EF" w14:textId="131EC101" w:rsidR="001C3AC3" w:rsidRDefault="001C3AC3" w:rsidP="00B823A0">
      <w:pPr>
        <w:pStyle w:val="ACBodytext"/>
      </w:pPr>
    </w:p>
    <w:p w14:paraId="3BC6A2CB" w14:textId="357F1CEE" w:rsidR="00191C63" w:rsidRPr="00191C63" w:rsidRDefault="00191C63" w:rsidP="001C6232">
      <w:pPr>
        <w:pStyle w:val="Heading2"/>
        <w:spacing w:before="360" w:after="0"/>
        <w:rPr>
          <w:rFonts w:ascii="Source Sans Pro SemiBold" w:hAnsi="Source Sans Pro SemiBold"/>
        </w:rPr>
      </w:pPr>
      <w:r w:rsidRPr="00191C63">
        <w:rPr>
          <w:rFonts w:ascii="Source Sans Pro SemiBold" w:hAnsi="Source Sans Pro SemiBold"/>
        </w:rPr>
        <w:t>RSA training delivered in the ACT</w:t>
      </w:r>
    </w:p>
    <w:p w14:paraId="4E602BA6" w14:textId="6885A150" w:rsidR="00191C63" w:rsidRPr="002B15A7" w:rsidRDefault="00901A82" w:rsidP="00B823A0">
      <w:pPr>
        <w:pStyle w:val="ACBodytext"/>
        <w:rPr>
          <w:szCs w:val="22"/>
        </w:rPr>
      </w:pPr>
      <w:r w:rsidRPr="002B15A7">
        <w:rPr>
          <w:rFonts w:ascii="Times New Roman" w:eastAsiaTheme="minorHAnsi" w:hAnsi="Times New Roman"/>
          <w:noProof/>
          <w:szCs w:val="22"/>
        </w:rPr>
        <mc:AlternateContent>
          <mc:Choice Requires="wps">
            <w:drawing>
              <wp:anchor distT="0" distB="0" distL="114300" distR="114300" simplePos="0" relativeHeight="251674624" behindDoc="0" locked="0" layoutInCell="1" allowOverlap="1" wp14:anchorId="677EC4A1" wp14:editId="195BCB14">
                <wp:simplePos x="0" y="0"/>
                <wp:positionH relativeFrom="margin">
                  <wp:align>right</wp:align>
                </wp:positionH>
                <wp:positionV relativeFrom="paragraph">
                  <wp:posOffset>140335</wp:posOffset>
                </wp:positionV>
                <wp:extent cx="1152525" cy="1343660"/>
                <wp:effectExtent l="0" t="0" r="28575" b="27940"/>
                <wp:wrapSquare wrapText="bothSides"/>
                <wp:docPr id="6" name="Text Box 6"/>
                <wp:cNvGraphicFramePr/>
                <a:graphic xmlns:a="http://schemas.openxmlformats.org/drawingml/2006/main">
                  <a:graphicData uri="http://schemas.microsoft.com/office/word/2010/wordprocessingShape">
                    <wps:wsp>
                      <wps:cNvSpPr txBox="1"/>
                      <wps:spPr>
                        <a:xfrm>
                          <a:off x="0" y="0"/>
                          <a:ext cx="1152525" cy="1343660"/>
                        </a:xfrm>
                        <a:prstGeom prst="rect">
                          <a:avLst/>
                        </a:prstGeom>
                        <a:noFill/>
                        <a:ln w="6350">
                          <a:solidFill>
                            <a:schemeClr val="bg1"/>
                          </a:solidFill>
                        </a:ln>
                      </wps:spPr>
                      <wps:txbx>
                        <w:txbxContent>
                          <w:p w14:paraId="67521052" w14:textId="45436303" w:rsidR="00191C63" w:rsidRPr="00191C63" w:rsidRDefault="00191C63" w:rsidP="00191C63">
                            <w:pPr>
                              <w:spacing w:before="0" w:after="0"/>
                              <w:rPr>
                                <w:color w:val="FFFFFF" w:themeColor="background1"/>
                                <w:sz w:val="144"/>
                                <w:szCs w:val="144"/>
                                <w14:textFill>
                                  <w14:gradFill>
                                    <w14:gsLst>
                                      <w14:gs w14:pos="50000">
                                        <w14:srgbClr w14:val="764290"/>
                                      </w14:gs>
                                      <w14:gs w14:pos="100000">
                                        <w14:srgbClr w14:val="414087"/>
                                      </w14:gs>
                                      <w14:gs w14:pos="0">
                                        <w14:srgbClr w14:val="AB4399"/>
                                      </w14:gs>
                                    </w14:gsLst>
                                    <w14:lin w14:ang="0" w14:scaled="0"/>
                                  </w14:gradFill>
                                </w14:textFill>
                              </w:rPr>
                            </w:pPr>
                            <w:r w:rsidRPr="00191C63">
                              <w:rPr>
                                <w:rFonts w:ascii="Segoe UI Emoji" w:hAnsi="Segoe UI Emoji" w:cs="Calibri"/>
                                <w:sz w:val="144"/>
                                <w:szCs w:val="14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EC4A1" id="Text Box 6" o:spid="_x0000_s1028" type="#_x0000_t202" style="position:absolute;margin-left:39.55pt;margin-top:11.05pt;width:90.75pt;height:105.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" filled="f" strokecolor="white [3212]" strokeweight=".5pt">
                <v:textbox>
                  <w:txbxContent>
                    <w:p w14:paraId="67521052" w14:textId="45436303" w:rsidR="00191C63" w:rsidRPr="00191C63" w:rsidRDefault="00191C63" w:rsidP="00191C63">
                      <w:pPr>
                        <w:spacing w:before="0" w:after="0"/>
                        <w:rPr>
                          <w:color w:val="FFFFFF" w:themeColor="background1"/>
                          <w:sz w:val="144"/>
                          <w:szCs w:val="144"/>
                          <w14:textFill>
                            <w14:gradFill>
                              <w14:gsLst>
                                <w14:gs w14:pos="50000">
                                  <w14:srgbClr w14:val="764290"/>
                                </w14:gs>
                                <w14:gs w14:pos="100000">
                                  <w14:srgbClr w14:val="414087"/>
                                </w14:gs>
                                <w14:gs w14:pos="0">
                                  <w14:srgbClr w14:val="AB4399"/>
                                </w14:gs>
                              </w14:gsLst>
                              <w14:lin w14:ang="0" w14:scaled="0"/>
                            </w14:gradFill>
                          </w14:textFill>
                        </w:rPr>
                      </w:pPr>
                      <w:r w:rsidRPr="00191C63">
                        <w:rPr>
                          <w:rFonts w:ascii="Segoe UI Emoji" w:hAnsi="Segoe UI Emoji" w:cs="Calibri"/>
                          <w:sz w:val="144"/>
                          <w:szCs w:val="14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v:textbox>
                <w10:wrap type="square" anchorx="margin"/>
              </v:shape>
            </w:pict>
          </mc:Fallback>
        </mc:AlternateContent>
      </w:r>
      <w:r w:rsidR="00191C63" w:rsidRPr="002B15A7">
        <w:rPr>
          <w:szCs w:val="22"/>
        </w:rPr>
        <w:t xml:space="preserve">RSA training can only be delivered by an RTO that has the proposed unit of competency (which may be within a greater qualification) on its scope of registration as listed on National Register for Training website – </w:t>
      </w:r>
      <w:hyperlink r:id="rId22" w:history="1">
        <w:r w:rsidR="00191C63" w:rsidRPr="002B15A7">
          <w:rPr>
            <w:rStyle w:val="Hyperlink"/>
            <w:rFonts w:asciiTheme="minorHAnsi" w:hAnsiTheme="minorHAnsi" w:cs="Calibri"/>
            <w:color w:val="482D8C" w:themeColor="text1"/>
            <w:szCs w:val="22"/>
          </w:rPr>
          <w:t>www.training.gov.au</w:t>
        </w:r>
      </w:hyperlink>
      <w:r w:rsidR="00191C63" w:rsidRPr="002B15A7">
        <w:rPr>
          <w:szCs w:val="22"/>
        </w:rPr>
        <w:t>. Before the RSA training program can be taught in the ACT for the purposes of the Act, the provider and its RSA training program must also have been approved by the Commissioner.</w:t>
      </w:r>
    </w:p>
    <w:p w14:paraId="5A775A57" w14:textId="46F60874" w:rsidR="00191C63" w:rsidRPr="001C6232" w:rsidRDefault="00191C63" w:rsidP="001C6232">
      <w:pPr>
        <w:pStyle w:val="ACBodytext"/>
      </w:pPr>
    </w:p>
    <w:p w14:paraId="2FD1B00C" w14:textId="58192193" w:rsidR="00191C63" w:rsidRPr="00191C63" w:rsidRDefault="00191C63" w:rsidP="00191C63">
      <w:pPr>
        <w:pStyle w:val="Heading3"/>
        <w:rPr>
          <w:snapToGrid w:val="0"/>
        </w:rPr>
      </w:pPr>
      <w:r w:rsidRPr="00191C63">
        <w:rPr>
          <w:snapToGrid w:val="0"/>
        </w:rPr>
        <w:t>Types of RSA training programs</w:t>
      </w:r>
    </w:p>
    <w:p w14:paraId="1A5B7A2E" w14:textId="2506E020" w:rsidR="00191C63" w:rsidRPr="002B15A7" w:rsidRDefault="00191C63" w:rsidP="00B823A0">
      <w:pPr>
        <w:pStyle w:val="ACBodytext"/>
        <w:rPr>
          <w:szCs w:val="22"/>
        </w:rPr>
      </w:pPr>
      <w:r w:rsidRPr="002B15A7">
        <w:rPr>
          <w:rFonts w:ascii="Times New Roman" w:eastAsiaTheme="minorHAnsi" w:hAnsi="Times New Roman"/>
          <w:noProof/>
          <w:szCs w:val="22"/>
        </w:rPr>
        <mc:AlternateContent>
          <mc:Choice Requires="wps">
            <w:drawing>
              <wp:anchor distT="0" distB="0" distL="114300" distR="114300" simplePos="0" relativeHeight="251676672" behindDoc="0" locked="0" layoutInCell="1" allowOverlap="1" wp14:anchorId="13D0E001" wp14:editId="249D2B38">
                <wp:simplePos x="0" y="0"/>
                <wp:positionH relativeFrom="margin">
                  <wp:align>left</wp:align>
                </wp:positionH>
                <wp:positionV relativeFrom="paragraph">
                  <wp:posOffset>102511</wp:posOffset>
                </wp:positionV>
                <wp:extent cx="953770" cy="953770"/>
                <wp:effectExtent l="0" t="0" r="17780" b="17780"/>
                <wp:wrapSquare wrapText="bothSides"/>
                <wp:docPr id="8" name="Text Box 8"/>
                <wp:cNvGraphicFramePr/>
                <a:graphic xmlns:a="http://schemas.openxmlformats.org/drawingml/2006/main">
                  <a:graphicData uri="http://schemas.microsoft.com/office/word/2010/wordprocessingShape">
                    <wps:wsp>
                      <wps:cNvSpPr txBox="1"/>
                      <wps:spPr>
                        <a:xfrm>
                          <a:off x="0" y="0"/>
                          <a:ext cx="954157" cy="953770"/>
                        </a:xfrm>
                        <a:prstGeom prst="rect">
                          <a:avLst/>
                        </a:prstGeom>
                        <a:noFill/>
                        <a:ln w="6350">
                          <a:solidFill>
                            <a:schemeClr val="bg1"/>
                          </a:solidFill>
                        </a:ln>
                      </wps:spPr>
                      <wps:txbx>
                        <w:txbxContent>
                          <w:p w14:paraId="29DEB4E9" w14:textId="5C6C8D5A" w:rsidR="00191C63" w:rsidRPr="002B0109" w:rsidRDefault="00191C63" w:rsidP="00191C63">
                            <w:pPr>
                              <w:spacing w:before="0" w:after="0"/>
                              <w:rPr>
                                <w:color w:val="FFFFFF" w:themeColor="background1"/>
                                <w:sz w:val="124"/>
                                <w:szCs w:val="124"/>
                                <w14:textFill>
                                  <w14:gradFill>
                                    <w14:gsLst>
                                      <w14:gs w14:pos="50000">
                                        <w14:srgbClr w14:val="764290"/>
                                      </w14:gs>
                                      <w14:gs w14:pos="100000">
                                        <w14:srgbClr w14:val="414087"/>
                                      </w14:gs>
                                      <w14:gs w14:pos="0">
                                        <w14:srgbClr w14:val="AB4399"/>
                                      </w14:gs>
                                    </w14:gsLst>
                                    <w14:lin w14:ang="0" w14:scaled="0"/>
                                  </w14:gradFill>
                                </w14:textFill>
                              </w:rPr>
                            </w:pPr>
                            <w:r w:rsidRPr="002B0109">
                              <w:rPr>
                                <w:rFonts w:ascii="Font Awesome 5 Free Solid" w:hAnsi="Font Awesome 5 Free Solid" w:cs="Calibri"/>
                                <w:sz w:val="124"/>
                                <w:szCs w:val="12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0E001" id="Text Box 8" o:spid="_x0000_s1029" type="#_x0000_t202" style="position:absolute;margin-left:0;margin-top:8.05pt;width:75.1pt;height:75.1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" filled="f" strokecolor="white [3212]" strokeweight=".5pt">
                <v:textbox>
                  <w:txbxContent>
                    <w:p w14:paraId="29DEB4E9" w14:textId="5C6C8D5A" w:rsidR="00191C63" w:rsidRPr="002B0109" w:rsidRDefault="00191C63" w:rsidP="00191C63">
                      <w:pPr>
                        <w:spacing w:before="0" w:after="0"/>
                        <w:rPr>
                          <w:color w:val="FFFFFF" w:themeColor="background1"/>
                          <w:sz w:val="124"/>
                          <w:szCs w:val="124"/>
                          <w14:textFill>
                            <w14:gradFill>
                              <w14:gsLst>
                                <w14:gs w14:pos="50000">
                                  <w14:srgbClr w14:val="764290"/>
                                </w14:gs>
                                <w14:gs w14:pos="100000">
                                  <w14:srgbClr w14:val="414087"/>
                                </w14:gs>
                                <w14:gs w14:pos="0">
                                  <w14:srgbClr w14:val="AB4399"/>
                                </w14:gs>
                              </w14:gsLst>
                              <w14:lin w14:ang="0" w14:scaled="0"/>
                            </w14:gradFill>
                          </w14:textFill>
                        </w:rPr>
                      </w:pPr>
                      <w:r w:rsidRPr="002B0109">
                        <w:rPr>
                          <w:rFonts w:ascii="Font Awesome 5 Free Solid" w:hAnsi="Font Awesome 5 Free Solid" w:cs="Calibri"/>
                          <w:sz w:val="124"/>
                          <w:szCs w:val="12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v:textbox>
                <w10:wrap type="square" anchorx="margin"/>
              </v:shape>
            </w:pict>
          </mc:Fallback>
        </mc:AlternateContent>
      </w:r>
      <w:r w:rsidRPr="002B15A7">
        <w:rPr>
          <w:szCs w:val="22"/>
        </w:rPr>
        <w:t>The Commissioner will consider approval of both a full RSA training program and a refresher program. Minimum requirements for the content of RSA training programs are described below.</w:t>
      </w:r>
    </w:p>
    <w:p w14:paraId="426AE491" w14:textId="5C304EEA" w:rsidR="00191C63" w:rsidRDefault="00191C63" w:rsidP="00B823A0">
      <w:pPr>
        <w:pStyle w:val="ACBodytext"/>
      </w:pPr>
    </w:p>
    <w:p w14:paraId="4C0FB635" w14:textId="77777777" w:rsidR="00B823A0" w:rsidRDefault="00B823A0">
      <w:pPr>
        <w:spacing w:before="0" w:after="160" w:line="259" w:lineRule="auto"/>
        <w:rPr>
          <w:rFonts w:ascii="Montserrat Extra Bold" w:hAnsi="Montserrat Extra Bold"/>
          <w:bCs/>
          <w:color w:val="AB4399"/>
          <w:sz w:val="26"/>
          <w:szCs w:val="26"/>
          <w:lang w:eastAsia="en-AU"/>
        </w:rPr>
      </w:pPr>
      <w:r>
        <w:rPr>
          <w:lang w:eastAsia="en-AU"/>
        </w:rPr>
        <w:br w:type="page"/>
      </w:r>
    </w:p>
    <w:p w14:paraId="20005049" w14:textId="725C8AF6" w:rsidR="00191C63" w:rsidRDefault="00191C63" w:rsidP="002B0109">
      <w:pPr>
        <w:pStyle w:val="Heading3"/>
        <w:rPr>
          <w:lang w:eastAsia="en-AU"/>
        </w:rPr>
      </w:pPr>
      <w:r>
        <w:rPr>
          <w:lang w:eastAsia="en-AU"/>
        </w:rPr>
        <w:lastRenderedPageBreak/>
        <w:t>Program to complete for RSA certificate</w:t>
      </w:r>
    </w:p>
    <w:p w14:paraId="4714B9B1" w14:textId="634BEF62" w:rsidR="00191C63" w:rsidRPr="002B15A7" w:rsidRDefault="00B823A0" w:rsidP="00B823A0">
      <w:pPr>
        <w:pStyle w:val="ACBodytext"/>
        <w:rPr>
          <w:szCs w:val="22"/>
        </w:rPr>
      </w:pPr>
      <w:r w:rsidRPr="002B15A7">
        <w:rPr>
          <w:rFonts w:ascii="Times New Roman" w:eastAsiaTheme="minorHAnsi" w:hAnsi="Times New Roman"/>
          <w:noProof/>
          <w:szCs w:val="22"/>
        </w:rPr>
        <mc:AlternateContent>
          <mc:Choice Requires="wps">
            <w:drawing>
              <wp:anchor distT="0" distB="0" distL="114300" distR="114300" simplePos="0" relativeHeight="251678720" behindDoc="0" locked="0" layoutInCell="1" allowOverlap="1" wp14:anchorId="7B022466" wp14:editId="5B9EA131">
                <wp:simplePos x="0" y="0"/>
                <wp:positionH relativeFrom="margin">
                  <wp:align>right</wp:align>
                </wp:positionH>
                <wp:positionV relativeFrom="paragraph">
                  <wp:posOffset>46355</wp:posOffset>
                </wp:positionV>
                <wp:extent cx="1152525" cy="890270"/>
                <wp:effectExtent l="0" t="0" r="28575" b="24130"/>
                <wp:wrapSquare wrapText="bothSides"/>
                <wp:docPr id="9" name="Text Box 9"/>
                <wp:cNvGraphicFramePr/>
                <a:graphic xmlns:a="http://schemas.openxmlformats.org/drawingml/2006/main">
                  <a:graphicData uri="http://schemas.microsoft.com/office/word/2010/wordprocessingShape">
                    <wps:wsp>
                      <wps:cNvSpPr txBox="1"/>
                      <wps:spPr>
                        <a:xfrm>
                          <a:off x="0" y="0"/>
                          <a:ext cx="1152525" cy="890270"/>
                        </a:xfrm>
                        <a:prstGeom prst="rect">
                          <a:avLst/>
                        </a:prstGeom>
                        <a:noFill/>
                        <a:ln w="6350">
                          <a:solidFill>
                            <a:schemeClr val="bg1"/>
                          </a:solidFill>
                        </a:ln>
                      </wps:spPr>
                      <wps:txbx>
                        <w:txbxContent>
                          <w:p w14:paraId="161F59E2" w14:textId="7A0E81E5" w:rsidR="002B0109" w:rsidRPr="00B823A0" w:rsidRDefault="002B0109" w:rsidP="002B0109">
                            <w:pPr>
                              <w:spacing w:before="0" w:after="0"/>
                              <w:rPr>
                                <w:color w:val="FFFFFF" w:themeColor="background1"/>
                                <w:sz w:val="124"/>
                                <w:szCs w:val="124"/>
                                <w14:textFill>
                                  <w14:gradFill>
                                    <w14:gsLst>
                                      <w14:gs w14:pos="50000">
                                        <w14:srgbClr w14:val="764290"/>
                                      </w14:gs>
                                      <w14:gs w14:pos="100000">
                                        <w14:srgbClr w14:val="414087"/>
                                      </w14:gs>
                                      <w14:gs w14:pos="0">
                                        <w14:srgbClr w14:val="AB4399"/>
                                      </w14:gs>
                                    </w14:gsLst>
                                    <w14:lin w14:ang="0" w14:scaled="0"/>
                                  </w14:gradFill>
                                </w14:textFill>
                              </w:rPr>
                            </w:pPr>
                            <w:r w:rsidRPr="00B823A0">
                              <w:rPr>
                                <w:rFonts w:ascii="Font Awesome 5 Free Solid" w:hAnsi="Font Awesome 5 Free Solid" w:cs="Calibri"/>
                                <w:sz w:val="124"/>
                                <w:szCs w:val="12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2466" id="Text Box 9" o:spid="_x0000_s1030" type="#_x0000_t202" style="position:absolute;margin-left:39.55pt;margin-top:3.65pt;width:90.75pt;height:70.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" filled="f" strokecolor="white [3212]" strokeweight=".5pt">
                <v:textbox>
                  <w:txbxContent>
                    <w:p w14:paraId="161F59E2" w14:textId="7A0E81E5" w:rsidR="002B0109" w:rsidRPr="00B823A0" w:rsidRDefault="002B0109" w:rsidP="002B0109">
                      <w:pPr>
                        <w:spacing w:before="0" w:after="0"/>
                        <w:rPr>
                          <w:color w:val="FFFFFF" w:themeColor="background1"/>
                          <w:sz w:val="124"/>
                          <w:szCs w:val="124"/>
                          <w14:textFill>
                            <w14:gradFill>
                              <w14:gsLst>
                                <w14:gs w14:pos="50000">
                                  <w14:srgbClr w14:val="764290"/>
                                </w14:gs>
                                <w14:gs w14:pos="100000">
                                  <w14:srgbClr w14:val="414087"/>
                                </w14:gs>
                                <w14:gs w14:pos="0">
                                  <w14:srgbClr w14:val="AB4399"/>
                                </w14:gs>
                              </w14:gsLst>
                              <w14:lin w14:ang="0" w14:scaled="0"/>
                            </w14:gradFill>
                          </w14:textFill>
                        </w:rPr>
                      </w:pPr>
                      <w:r w:rsidRPr="00B823A0">
                        <w:rPr>
                          <w:rFonts w:ascii="Font Awesome 5 Free Solid" w:hAnsi="Font Awesome 5 Free Solid" w:cs="Calibri"/>
                          <w:sz w:val="124"/>
                          <w:szCs w:val="12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v:textbox>
                <w10:wrap type="square" anchorx="margin"/>
              </v:shape>
            </w:pict>
          </mc:Fallback>
        </mc:AlternateContent>
      </w:r>
      <w:r w:rsidR="00191C63" w:rsidRPr="002B15A7">
        <w:rPr>
          <w:szCs w:val="22"/>
        </w:rPr>
        <w:t>A person may be issued with an RSA certificate only if the person has satisfactorily completed an approved full RSA training program.</w:t>
      </w:r>
    </w:p>
    <w:p w14:paraId="712192C7" w14:textId="7BF7B5AA" w:rsidR="00191C63" w:rsidRPr="002B15A7" w:rsidRDefault="00191C63" w:rsidP="00B823A0">
      <w:pPr>
        <w:pStyle w:val="ACBodytext"/>
        <w:rPr>
          <w:szCs w:val="22"/>
        </w:rPr>
      </w:pPr>
      <w:r w:rsidRPr="002B15A7">
        <w:rPr>
          <w:szCs w:val="22"/>
        </w:rPr>
        <w:t>However, a person may be issued an RSA certificate after the person’s satisfactory completion of an approved refresher RSA training program if—</w:t>
      </w:r>
    </w:p>
    <w:p w14:paraId="5BC6D676" w14:textId="7CD8DDD2" w:rsidR="00191C63" w:rsidRPr="002B15A7" w:rsidRDefault="00191C63" w:rsidP="00B823A0">
      <w:pPr>
        <w:pStyle w:val="ACBodytext"/>
        <w:spacing w:before="200"/>
        <w:rPr>
          <w:szCs w:val="22"/>
        </w:rPr>
      </w:pPr>
      <w:r w:rsidRPr="002B15A7">
        <w:rPr>
          <w:szCs w:val="22"/>
        </w:rPr>
        <w:tab/>
        <w:t>a) the person has previously completed an approved full RSA training program; or</w:t>
      </w:r>
    </w:p>
    <w:p w14:paraId="42FB7C25" w14:textId="1F9B26DD" w:rsidR="000807B7" w:rsidRDefault="00191C63" w:rsidP="007053EA">
      <w:pPr>
        <w:pStyle w:val="ACBodytext"/>
        <w:spacing w:before="200"/>
        <w:rPr>
          <w:sz w:val="24"/>
          <w:szCs w:val="24"/>
        </w:rPr>
      </w:pPr>
      <w:r w:rsidRPr="002B15A7">
        <w:rPr>
          <w:szCs w:val="22"/>
        </w:rPr>
        <w:tab/>
        <w:t>b) the person holds, or has held, an interstate RSA certificate</w:t>
      </w:r>
      <w:r w:rsidRPr="007053EA">
        <w:rPr>
          <w:sz w:val="24"/>
          <w:szCs w:val="24"/>
        </w:rPr>
        <w:t>.</w:t>
      </w:r>
    </w:p>
    <w:p w14:paraId="1E2EA070" w14:textId="77777777" w:rsidR="007053EA" w:rsidRPr="007053EA" w:rsidRDefault="007053EA" w:rsidP="00A565B4">
      <w:pPr>
        <w:pStyle w:val="ACBodytext"/>
        <w:spacing w:before="60"/>
        <w:rPr>
          <w:sz w:val="24"/>
          <w:szCs w:val="24"/>
        </w:rPr>
      </w:pPr>
    </w:p>
    <w:p w14:paraId="2D3E37C8" w14:textId="51BB07E0" w:rsidR="00191C63" w:rsidRPr="002B0109" w:rsidRDefault="00191C63" w:rsidP="002B0109">
      <w:pPr>
        <w:pStyle w:val="Heading3"/>
        <w:rPr>
          <w:lang w:eastAsia="en-AU"/>
        </w:rPr>
      </w:pPr>
      <w:r w:rsidRPr="002B0109">
        <w:rPr>
          <w:lang w:eastAsia="en-AU"/>
        </w:rPr>
        <w:t>Full RSA training program content</w:t>
      </w:r>
    </w:p>
    <w:p w14:paraId="46EEC720" w14:textId="3D748107" w:rsidR="00191C63" w:rsidRPr="007053EA" w:rsidRDefault="00191C63" w:rsidP="00B823A0">
      <w:pPr>
        <w:pStyle w:val="ACBodytext"/>
        <w:rPr>
          <w:szCs w:val="22"/>
        </w:rPr>
      </w:pPr>
      <w:r w:rsidRPr="007053EA">
        <w:rPr>
          <w:szCs w:val="22"/>
        </w:rPr>
        <w:t>For a full RSA training program approval, an RTO will be expected to provide evidence in their application of:</w:t>
      </w:r>
    </w:p>
    <w:p w14:paraId="5159FDCD" w14:textId="1DC1D752" w:rsidR="00191C63" w:rsidRPr="007053EA" w:rsidRDefault="00191C63" w:rsidP="000807B7">
      <w:pPr>
        <w:pStyle w:val="ACbullet2"/>
        <w:spacing w:before="120" w:line="312" w:lineRule="auto"/>
        <w:ind w:left="709" w:hanging="425"/>
        <w:rPr>
          <w:szCs w:val="22"/>
          <w:lang w:eastAsia="en-AU"/>
        </w:rPr>
      </w:pPr>
      <w:r w:rsidRPr="007053EA">
        <w:rPr>
          <w:szCs w:val="22"/>
          <w:lang w:eastAsia="en-AU"/>
        </w:rPr>
        <w:t>Trainer qualifications [evidence of trainer’s qualifications as per the</w:t>
      </w:r>
    </w:p>
    <w:p w14:paraId="046A7FE3" w14:textId="2152147E" w:rsidR="00191C63" w:rsidRPr="007053EA" w:rsidRDefault="00191C63" w:rsidP="009F2346">
      <w:pPr>
        <w:pStyle w:val="ACbullet2"/>
        <w:numPr>
          <w:ilvl w:val="0"/>
          <w:numId w:val="0"/>
        </w:numPr>
        <w:spacing w:before="120" w:line="312" w:lineRule="auto"/>
        <w:ind w:left="709"/>
        <w:rPr>
          <w:szCs w:val="22"/>
          <w:lang w:eastAsia="en-AU"/>
        </w:rPr>
      </w:pPr>
      <w:r w:rsidRPr="007053EA">
        <w:rPr>
          <w:szCs w:val="22"/>
          <w:lang w:eastAsia="en-AU"/>
        </w:rPr>
        <w:t>Australian Quality Training Framework (AQTF) and a recommended minimum six months experience in a liquor service role</w:t>
      </w:r>
      <w:r w:rsidR="0070491D" w:rsidRPr="007053EA">
        <w:rPr>
          <w:szCs w:val="22"/>
          <w:lang w:eastAsia="en-AU"/>
        </w:rPr>
        <w:t>].</w:t>
      </w:r>
    </w:p>
    <w:p w14:paraId="04B8D5D9" w14:textId="5433BA4D" w:rsidR="00191C63" w:rsidRPr="007053EA" w:rsidRDefault="00191C63" w:rsidP="000807B7">
      <w:pPr>
        <w:pStyle w:val="ACbullet2"/>
        <w:spacing w:before="120" w:line="312" w:lineRule="auto"/>
        <w:ind w:left="709" w:hanging="425"/>
        <w:rPr>
          <w:szCs w:val="22"/>
          <w:lang w:eastAsia="en-AU"/>
        </w:rPr>
      </w:pPr>
      <w:r w:rsidRPr="007053EA">
        <w:rPr>
          <w:szCs w:val="22"/>
          <w:lang w:eastAsia="en-AU"/>
        </w:rPr>
        <w:t>Course duration [to be at least 3 hours (excluding assessment)</w:t>
      </w:r>
      <w:r w:rsidR="0070491D" w:rsidRPr="007053EA">
        <w:rPr>
          <w:szCs w:val="22"/>
          <w:lang w:eastAsia="en-AU"/>
        </w:rPr>
        <w:t>].</w:t>
      </w:r>
    </w:p>
    <w:p w14:paraId="41F0AA04" w14:textId="248C3F88" w:rsidR="00191C63" w:rsidRPr="007053EA" w:rsidRDefault="00191C63" w:rsidP="000807B7">
      <w:pPr>
        <w:pStyle w:val="ACbullet2"/>
        <w:spacing w:before="120" w:line="312" w:lineRule="auto"/>
        <w:ind w:left="709" w:hanging="425"/>
        <w:rPr>
          <w:szCs w:val="22"/>
          <w:lang w:eastAsia="en-AU"/>
        </w:rPr>
      </w:pPr>
      <w:r w:rsidRPr="007053EA">
        <w:rPr>
          <w:szCs w:val="22"/>
          <w:lang w:eastAsia="en-AU"/>
        </w:rPr>
        <w:t>Class size (if providing face‐to‐face training, a maximum of 30 participants are to be in the class</w:t>
      </w:r>
      <w:r w:rsidR="0070491D" w:rsidRPr="007053EA">
        <w:rPr>
          <w:szCs w:val="22"/>
          <w:lang w:eastAsia="en-AU"/>
        </w:rPr>
        <w:t>).</w:t>
      </w:r>
    </w:p>
    <w:p w14:paraId="48B74088" w14:textId="1D2766A3" w:rsidR="00191C63" w:rsidRPr="007053EA" w:rsidRDefault="00191C63" w:rsidP="000807B7">
      <w:pPr>
        <w:pStyle w:val="ACbullet2"/>
        <w:spacing w:before="120" w:line="312" w:lineRule="auto"/>
        <w:ind w:left="709" w:hanging="425"/>
        <w:rPr>
          <w:szCs w:val="22"/>
          <w:lang w:eastAsia="en-AU"/>
        </w:rPr>
      </w:pPr>
      <w:r w:rsidRPr="007053EA">
        <w:rPr>
          <w:szCs w:val="22"/>
          <w:lang w:eastAsia="en-AU"/>
        </w:rPr>
        <w:t xml:space="preserve">The unit of competency, SITHFAB021 </w:t>
      </w:r>
      <w:r w:rsidR="00901A82" w:rsidRPr="007053EA">
        <w:rPr>
          <w:szCs w:val="22"/>
          <w:lang w:eastAsia="en-AU"/>
        </w:rPr>
        <w:t>‘</w:t>
      </w:r>
      <w:r w:rsidRPr="007053EA">
        <w:rPr>
          <w:szCs w:val="22"/>
          <w:lang w:eastAsia="en-AU"/>
        </w:rPr>
        <w:t>Provide responsible service of alcohol</w:t>
      </w:r>
      <w:r w:rsidR="00901A82" w:rsidRPr="007053EA">
        <w:rPr>
          <w:szCs w:val="22"/>
          <w:lang w:eastAsia="en-AU"/>
        </w:rPr>
        <w:t>’</w:t>
      </w:r>
      <w:r w:rsidRPr="007053EA">
        <w:rPr>
          <w:szCs w:val="22"/>
          <w:lang w:eastAsia="en-AU"/>
        </w:rPr>
        <w:t xml:space="preserve"> or </w:t>
      </w:r>
      <w:r w:rsidR="00901A82" w:rsidRPr="007053EA">
        <w:rPr>
          <w:szCs w:val="22"/>
          <w:lang w:eastAsia="en-AU"/>
        </w:rPr>
        <w:br/>
      </w:r>
      <w:r w:rsidRPr="007053EA">
        <w:rPr>
          <w:szCs w:val="22"/>
          <w:lang w:eastAsia="en-AU"/>
        </w:rPr>
        <w:t xml:space="preserve">its equivalent is </w:t>
      </w:r>
      <w:r w:rsidR="0070491D" w:rsidRPr="007053EA">
        <w:rPr>
          <w:szCs w:val="22"/>
          <w:lang w:eastAsia="en-AU"/>
        </w:rPr>
        <w:t>delivered.</w:t>
      </w:r>
    </w:p>
    <w:p w14:paraId="39337C85" w14:textId="4DF9E242" w:rsidR="00191C63" w:rsidRPr="007053EA" w:rsidRDefault="00191C63" w:rsidP="000807B7">
      <w:pPr>
        <w:pStyle w:val="ACbullet2"/>
        <w:spacing w:before="120" w:line="312" w:lineRule="auto"/>
        <w:ind w:left="709" w:hanging="425"/>
        <w:rPr>
          <w:szCs w:val="22"/>
          <w:lang w:eastAsia="en-AU"/>
        </w:rPr>
      </w:pPr>
      <w:r w:rsidRPr="007053EA">
        <w:rPr>
          <w:szCs w:val="22"/>
          <w:lang w:eastAsia="en-AU"/>
        </w:rPr>
        <w:t xml:space="preserve">Interactive presentation of program content, </w:t>
      </w:r>
      <w:r w:rsidR="0070491D" w:rsidRPr="007053EA">
        <w:rPr>
          <w:szCs w:val="22"/>
          <w:lang w:eastAsia="en-AU"/>
        </w:rPr>
        <w:t>e.g.,</w:t>
      </w:r>
      <w:r w:rsidRPr="007053EA">
        <w:rPr>
          <w:szCs w:val="22"/>
          <w:lang w:eastAsia="en-AU"/>
        </w:rPr>
        <w:t xml:space="preserve"> include role plays, scenarios on DVD, or hands on </w:t>
      </w:r>
      <w:r w:rsidR="0070491D" w:rsidRPr="007053EA">
        <w:rPr>
          <w:szCs w:val="22"/>
          <w:lang w:eastAsia="en-AU"/>
        </w:rPr>
        <w:t>experience.</w:t>
      </w:r>
    </w:p>
    <w:p w14:paraId="073CCF5D" w14:textId="77777777" w:rsidR="00191C63" w:rsidRPr="007053EA" w:rsidRDefault="00191C63" w:rsidP="000807B7">
      <w:pPr>
        <w:pStyle w:val="ACbullet2"/>
        <w:spacing w:before="120" w:line="312" w:lineRule="auto"/>
        <w:ind w:left="709" w:hanging="425"/>
        <w:rPr>
          <w:szCs w:val="22"/>
          <w:lang w:eastAsia="en-AU"/>
        </w:rPr>
      </w:pPr>
      <w:r w:rsidRPr="007053EA">
        <w:rPr>
          <w:szCs w:val="22"/>
          <w:lang w:eastAsia="en-AU"/>
        </w:rPr>
        <w:t xml:space="preserve">Coverage of ACT‐specific legislative requirements under the </w:t>
      </w:r>
      <w:r w:rsidRPr="009F2346">
        <w:rPr>
          <w:i/>
          <w:iCs/>
          <w:szCs w:val="22"/>
          <w:lang w:eastAsia="en-AU"/>
        </w:rPr>
        <w:t>Liquor Act 2010</w:t>
      </w:r>
      <w:r w:rsidRPr="007053EA">
        <w:rPr>
          <w:szCs w:val="22"/>
          <w:lang w:eastAsia="en-AU"/>
        </w:rPr>
        <w:t>; at a minimum:</w:t>
      </w:r>
    </w:p>
    <w:p w14:paraId="42EBDC7B" w14:textId="26891317" w:rsidR="00191C63" w:rsidRPr="007053EA" w:rsidRDefault="00191C63" w:rsidP="000807B7">
      <w:pPr>
        <w:pStyle w:val="ACbullet3"/>
        <w:tabs>
          <w:tab w:val="clear" w:pos="360"/>
          <w:tab w:val="left" w:pos="1276"/>
        </w:tabs>
        <w:spacing w:before="120" w:line="312" w:lineRule="auto"/>
        <w:ind w:left="1276" w:hanging="417"/>
        <w:rPr>
          <w:szCs w:val="22"/>
          <w:lang w:eastAsia="en-AU"/>
        </w:rPr>
      </w:pPr>
      <w:r w:rsidRPr="007053EA">
        <w:rPr>
          <w:szCs w:val="22"/>
          <w:lang w:eastAsia="en-AU"/>
        </w:rPr>
        <w:t xml:space="preserve">The objects of the </w:t>
      </w:r>
      <w:r w:rsidR="0070491D" w:rsidRPr="007053EA">
        <w:rPr>
          <w:szCs w:val="22"/>
          <w:lang w:eastAsia="en-AU"/>
        </w:rPr>
        <w:t>Act.</w:t>
      </w:r>
    </w:p>
    <w:p w14:paraId="6D762F46" w14:textId="79A49CBA" w:rsidR="00191C63" w:rsidRPr="007053EA" w:rsidRDefault="00191C63" w:rsidP="000807B7">
      <w:pPr>
        <w:pStyle w:val="ACbullet3"/>
        <w:tabs>
          <w:tab w:val="clear" w:pos="360"/>
          <w:tab w:val="left" w:pos="1276"/>
        </w:tabs>
        <w:spacing w:before="120" w:line="312" w:lineRule="auto"/>
        <w:ind w:left="1276" w:hanging="417"/>
        <w:rPr>
          <w:szCs w:val="22"/>
          <w:lang w:eastAsia="en-AU"/>
        </w:rPr>
      </w:pPr>
      <w:r w:rsidRPr="007053EA">
        <w:rPr>
          <w:szCs w:val="22"/>
          <w:lang w:eastAsia="en-AU"/>
        </w:rPr>
        <w:t xml:space="preserve">Employee responsibilities in relation to responsible service of </w:t>
      </w:r>
      <w:r w:rsidR="0070491D" w:rsidRPr="007053EA">
        <w:rPr>
          <w:szCs w:val="22"/>
          <w:lang w:eastAsia="en-AU"/>
        </w:rPr>
        <w:t>alcohol.</w:t>
      </w:r>
    </w:p>
    <w:p w14:paraId="6A009367" w14:textId="77777777" w:rsidR="00191C63" w:rsidRPr="007053EA" w:rsidRDefault="00191C63" w:rsidP="000807B7">
      <w:pPr>
        <w:pStyle w:val="ACbullet3"/>
        <w:tabs>
          <w:tab w:val="clear" w:pos="360"/>
          <w:tab w:val="left" w:pos="1276"/>
        </w:tabs>
        <w:spacing w:before="120" w:line="312" w:lineRule="auto"/>
        <w:ind w:left="1276" w:hanging="417"/>
        <w:rPr>
          <w:rFonts w:cs="Calibri-Italic"/>
          <w:i/>
          <w:iCs/>
          <w:szCs w:val="22"/>
          <w:lang w:eastAsia="en-AU"/>
        </w:rPr>
      </w:pPr>
      <w:r w:rsidRPr="007053EA">
        <w:rPr>
          <w:szCs w:val="22"/>
          <w:lang w:eastAsia="en-AU"/>
        </w:rPr>
        <w:t xml:space="preserve">Identification and management of intoxicated patrons [refer to </w:t>
      </w:r>
      <w:r w:rsidRPr="007053EA">
        <w:rPr>
          <w:rFonts w:cs="Calibri-Italic"/>
          <w:i/>
          <w:iCs/>
          <w:szCs w:val="22"/>
          <w:lang w:eastAsia="en-AU"/>
        </w:rPr>
        <w:t>Liquor</w:t>
      </w:r>
    </w:p>
    <w:p w14:paraId="3323C3BD" w14:textId="7474601C" w:rsidR="00191C63" w:rsidRPr="007053EA" w:rsidRDefault="00191C63" w:rsidP="009F2346">
      <w:pPr>
        <w:pStyle w:val="ACbullet3"/>
        <w:numPr>
          <w:ilvl w:val="0"/>
          <w:numId w:val="0"/>
        </w:numPr>
        <w:tabs>
          <w:tab w:val="left" w:pos="1276"/>
        </w:tabs>
        <w:spacing w:before="120" w:line="312" w:lineRule="auto"/>
        <w:ind w:left="1276"/>
        <w:rPr>
          <w:szCs w:val="22"/>
          <w:lang w:eastAsia="en-AU"/>
        </w:rPr>
      </w:pPr>
      <w:r w:rsidRPr="007053EA">
        <w:rPr>
          <w:rFonts w:cs="Calibri-Italic"/>
          <w:i/>
          <w:iCs/>
          <w:szCs w:val="22"/>
          <w:lang w:eastAsia="en-AU"/>
        </w:rPr>
        <w:t xml:space="preserve">(Intoxication) Guidelines 2017 (No 1) </w:t>
      </w:r>
      <w:r w:rsidRPr="007053EA">
        <w:rPr>
          <w:szCs w:val="22"/>
          <w:lang w:eastAsia="en-AU"/>
        </w:rPr>
        <w:t>on the ACT Legislation Register</w:t>
      </w:r>
      <w:r w:rsidR="0070491D" w:rsidRPr="007053EA">
        <w:rPr>
          <w:szCs w:val="22"/>
          <w:lang w:eastAsia="en-AU"/>
        </w:rPr>
        <w:t>].</w:t>
      </w:r>
    </w:p>
    <w:p w14:paraId="7E190405" w14:textId="77777777" w:rsidR="00191C63" w:rsidRPr="007053EA" w:rsidRDefault="00191C63" w:rsidP="000807B7">
      <w:pPr>
        <w:pStyle w:val="ACbullet3"/>
        <w:tabs>
          <w:tab w:val="clear" w:pos="360"/>
          <w:tab w:val="left" w:pos="1276"/>
        </w:tabs>
        <w:spacing w:before="120" w:line="312" w:lineRule="auto"/>
        <w:ind w:left="1276" w:hanging="417"/>
        <w:rPr>
          <w:szCs w:val="22"/>
          <w:lang w:eastAsia="en-AU"/>
        </w:rPr>
      </w:pPr>
      <w:r w:rsidRPr="007053EA">
        <w:rPr>
          <w:szCs w:val="22"/>
          <w:lang w:eastAsia="en-AU"/>
        </w:rPr>
        <w:t>Offences relating to service of liquor; and</w:t>
      </w:r>
    </w:p>
    <w:p w14:paraId="20BC3645" w14:textId="310C4B18" w:rsidR="00191C63" w:rsidRPr="007053EA" w:rsidRDefault="00191C63" w:rsidP="000807B7">
      <w:pPr>
        <w:pStyle w:val="ACbullet3"/>
        <w:tabs>
          <w:tab w:val="clear" w:pos="360"/>
          <w:tab w:val="left" w:pos="1276"/>
        </w:tabs>
        <w:spacing w:before="120" w:line="312" w:lineRule="auto"/>
        <w:ind w:left="1276" w:hanging="417"/>
        <w:rPr>
          <w:szCs w:val="22"/>
          <w:lang w:eastAsia="en-AU"/>
        </w:rPr>
      </w:pPr>
      <w:r w:rsidRPr="007053EA">
        <w:rPr>
          <w:szCs w:val="22"/>
          <w:lang w:eastAsia="en-AU"/>
        </w:rPr>
        <w:t>Offences relating to patrons.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D7EB" w:themeFill="background2" w:themeFillTint="33"/>
        <w:tblLook w:val="04A0" w:firstRow="1" w:lastRow="0" w:firstColumn="1" w:lastColumn="0" w:noHBand="0" w:noVBand="1"/>
      </w:tblPr>
      <w:tblGrid>
        <w:gridCol w:w="9346"/>
      </w:tblGrid>
      <w:tr w:rsidR="002B0109" w14:paraId="37EB6801" w14:textId="77777777" w:rsidTr="002B0109">
        <w:tc>
          <w:tcPr>
            <w:tcW w:w="9346" w:type="dxa"/>
            <w:shd w:val="clear" w:color="auto" w:fill="EFD7EB" w:themeFill="background2" w:themeFillTint="33"/>
          </w:tcPr>
          <w:p w14:paraId="6D643252" w14:textId="2614F83F" w:rsidR="002B0109" w:rsidRDefault="002B0109" w:rsidP="001C6232">
            <w:pPr>
              <w:spacing w:line="312" w:lineRule="auto"/>
              <w:ind w:left="737"/>
            </w:pPr>
            <w:r w:rsidRPr="008F7527">
              <w:rPr>
                <w:rFonts w:asciiTheme="minorHAnsi" w:hAnsiTheme="minorHAnsi" w:cs="Calibri-Bold"/>
                <w:i/>
                <w:iCs/>
                <w:color w:val="414042" w:themeColor="text2"/>
                <w:lang w:eastAsia="en-AU"/>
              </w:rPr>
              <w:t xml:space="preserve">A copy of all course materials, handouts, </w:t>
            </w:r>
            <w:r w:rsidR="0070491D" w:rsidRPr="008F7527">
              <w:rPr>
                <w:rFonts w:asciiTheme="minorHAnsi" w:hAnsiTheme="minorHAnsi" w:cs="Calibri-Bold"/>
                <w:i/>
                <w:iCs/>
                <w:color w:val="414042" w:themeColor="text2"/>
                <w:lang w:eastAsia="en-AU"/>
              </w:rPr>
              <w:t>workbooks,</w:t>
            </w:r>
            <w:r w:rsidRPr="008F7527">
              <w:rPr>
                <w:rFonts w:asciiTheme="minorHAnsi" w:hAnsiTheme="minorHAnsi" w:cs="Calibri-Bold"/>
                <w:i/>
                <w:iCs/>
                <w:color w:val="414042" w:themeColor="text2"/>
                <w:lang w:eastAsia="en-AU"/>
              </w:rPr>
              <w:t xml:space="preserve"> or presentation slides must </w:t>
            </w:r>
            <w:r w:rsidR="00B823A0" w:rsidRPr="008F7527">
              <w:rPr>
                <w:rFonts w:asciiTheme="minorHAnsi" w:hAnsiTheme="minorHAnsi" w:cs="Calibri-Bold"/>
                <w:i/>
                <w:iCs/>
                <w:color w:val="414042" w:themeColor="text2"/>
                <w:lang w:eastAsia="en-AU"/>
              </w:rPr>
              <w:br/>
            </w:r>
            <w:r w:rsidRPr="008F7527">
              <w:rPr>
                <w:rFonts w:asciiTheme="minorHAnsi" w:hAnsiTheme="minorHAnsi" w:cs="Calibri-Bold"/>
                <w:i/>
                <w:iCs/>
                <w:color w:val="414042" w:themeColor="text2"/>
                <w:lang w:eastAsia="en-AU"/>
              </w:rPr>
              <w:t>be provided to the Commissioner.</w:t>
            </w:r>
          </w:p>
        </w:tc>
      </w:tr>
    </w:tbl>
    <w:p w14:paraId="1EC792E3" w14:textId="185D455B" w:rsidR="000807B7" w:rsidRPr="000807B7" w:rsidRDefault="000807B7" w:rsidP="000807B7">
      <w:pPr>
        <w:pStyle w:val="Heading3"/>
        <w:rPr>
          <w:lang w:eastAsia="en-AU"/>
        </w:rPr>
      </w:pPr>
      <w:r w:rsidRPr="000807B7">
        <w:rPr>
          <w:lang w:eastAsia="en-AU"/>
        </w:rPr>
        <w:lastRenderedPageBreak/>
        <w:t>Refresher RSA training program content</w:t>
      </w:r>
    </w:p>
    <w:p w14:paraId="695AD6EB" w14:textId="77777777" w:rsidR="000807B7" w:rsidRPr="00B823A0" w:rsidRDefault="000807B7" w:rsidP="00B823A0">
      <w:pPr>
        <w:pStyle w:val="ACBodytext"/>
        <w:ind w:right="0"/>
        <w:rPr>
          <w:spacing w:val="0"/>
        </w:rPr>
      </w:pPr>
      <w:r w:rsidRPr="00B823A0">
        <w:rPr>
          <w:spacing w:val="0"/>
        </w:rPr>
        <w:t>For a refresher RSA training program approval, an RTO will be expected to provide evidence in their application of:</w:t>
      </w:r>
    </w:p>
    <w:p w14:paraId="5CF3E803" w14:textId="655AE6E8" w:rsidR="000807B7" w:rsidRDefault="000807B7" w:rsidP="000807B7">
      <w:pPr>
        <w:pStyle w:val="ACbullet2"/>
        <w:spacing w:line="312" w:lineRule="auto"/>
        <w:ind w:right="-142" w:hanging="430"/>
        <w:rPr>
          <w:lang w:eastAsia="en-AU"/>
        </w:rPr>
      </w:pPr>
      <w:r>
        <w:rPr>
          <w:lang w:eastAsia="en-AU"/>
        </w:rPr>
        <w:t>Trainer qualifications [evidence of trainer’s qualifications as per the Australian Quality Training Framework (AQTF) and a recommended minimum six months experience in a liquor service role</w:t>
      </w:r>
      <w:r w:rsidR="0070491D">
        <w:rPr>
          <w:lang w:eastAsia="en-AU"/>
        </w:rPr>
        <w:t>].</w:t>
      </w:r>
    </w:p>
    <w:p w14:paraId="1418917C" w14:textId="599F14AC" w:rsidR="000807B7" w:rsidRDefault="000807B7" w:rsidP="000807B7">
      <w:pPr>
        <w:pStyle w:val="ACbullet2"/>
        <w:spacing w:line="312" w:lineRule="auto"/>
        <w:ind w:hanging="430"/>
        <w:rPr>
          <w:lang w:eastAsia="en-AU"/>
        </w:rPr>
      </w:pPr>
      <w:r>
        <w:rPr>
          <w:lang w:eastAsia="en-AU"/>
        </w:rPr>
        <w:t>Course duration [to be at least 1 hour (excluding assessment)</w:t>
      </w:r>
      <w:r w:rsidR="0070491D">
        <w:rPr>
          <w:lang w:eastAsia="en-AU"/>
        </w:rPr>
        <w:t>].</w:t>
      </w:r>
    </w:p>
    <w:p w14:paraId="0D920616" w14:textId="6EB19FA7" w:rsidR="000807B7" w:rsidRDefault="000807B7" w:rsidP="000807B7">
      <w:pPr>
        <w:pStyle w:val="ACbullet2"/>
        <w:spacing w:line="312" w:lineRule="auto"/>
        <w:ind w:hanging="430"/>
        <w:rPr>
          <w:lang w:eastAsia="en-AU"/>
        </w:rPr>
      </w:pPr>
      <w:r>
        <w:rPr>
          <w:lang w:eastAsia="en-AU"/>
        </w:rPr>
        <w:t>Class size (if providing face</w:t>
      </w:r>
      <w:r>
        <w:rPr>
          <w:rFonts w:ascii="Cambria Math" w:hAnsi="Cambria Math" w:cs="Cambria Math"/>
          <w:lang w:eastAsia="en-AU"/>
        </w:rPr>
        <w:t>‐</w:t>
      </w:r>
      <w:r>
        <w:rPr>
          <w:lang w:eastAsia="en-AU"/>
        </w:rPr>
        <w:t>to</w:t>
      </w:r>
      <w:r>
        <w:rPr>
          <w:rFonts w:ascii="Cambria Math" w:hAnsi="Cambria Math" w:cs="Cambria Math"/>
          <w:lang w:eastAsia="en-AU"/>
        </w:rPr>
        <w:t>‐</w:t>
      </w:r>
      <w:r>
        <w:rPr>
          <w:lang w:eastAsia="en-AU"/>
        </w:rPr>
        <w:t>face training, a maximum of 30 participants are to be in the class</w:t>
      </w:r>
      <w:r w:rsidR="0070491D">
        <w:rPr>
          <w:lang w:eastAsia="en-AU"/>
        </w:rPr>
        <w:t>).</w:t>
      </w:r>
    </w:p>
    <w:p w14:paraId="36002AC5" w14:textId="77777777" w:rsidR="000807B7" w:rsidRDefault="000807B7" w:rsidP="000807B7">
      <w:pPr>
        <w:pStyle w:val="ACbullet2"/>
        <w:spacing w:line="312" w:lineRule="auto"/>
        <w:ind w:hanging="430"/>
        <w:rPr>
          <w:rFonts w:cs="Calibri-Italic"/>
          <w:i/>
          <w:iCs/>
          <w:lang w:eastAsia="en-AU"/>
        </w:rPr>
      </w:pPr>
      <w:r>
        <w:rPr>
          <w:lang w:eastAsia="en-AU"/>
        </w:rPr>
        <w:t>Coverage of ACT</w:t>
      </w:r>
      <w:r>
        <w:rPr>
          <w:rFonts w:ascii="Cambria Math" w:hAnsi="Cambria Math" w:cs="Cambria Math"/>
          <w:lang w:eastAsia="en-AU"/>
        </w:rPr>
        <w:t>‐</w:t>
      </w:r>
      <w:r>
        <w:rPr>
          <w:lang w:eastAsia="en-AU"/>
        </w:rPr>
        <w:t xml:space="preserve">specific legislative requirements under the </w:t>
      </w:r>
      <w:r>
        <w:rPr>
          <w:rFonts w:cs="Calibri-Italic"/>
          <w:i/>
          <w:iCs/>
          <w:lang w:eastAsia="en-AU"/>
        </w:rPr>
        <w:t xml:space="preserve">Liquor Act 2010; </w:t>
      </w:r>
      <w:r>
        <w:rPr>
          <w:lang w:eastAsia="en-AU"/>
        </w:rPr>
        <w:t>at a minimum:</w:t>
      </w:r>
    </w:p>
    <w:p w14:paraId="3F75AAEC" w14:textId="44DBB9E3" w:rsidR="000807B7" w:rsidRDefault="000807B7" w:rsidP="000807B7">
      <w:pPr>
        <w:pStyle w:val="ACbullet3"/>
        <w:tabs>
          <w:tab w:val="clear" w:pos="360"/>
          <w:tab w:val="num" w:pos="1276"/>
        </w:tabs>
        <w:spacing w:line="312" w:lineRule="auto"/>
        <w:ind w:left="1276" w:hanging="559"/>
        <w:rPr>
          <w:lang w:eastAsia="en-AU"/>
        </w:rPr>
      </w:pPr>
      <w:r>
        <w:rPr>
          <w:lang w:eastAsia="en-AU"/>
        </w:rPr>
        <w:t xml:space="preserve">The objects of the </w:t>
      </w:r>
      <w:r w:rsidR="0070491D">
        <w:rPr>
          <w:lang w:eastAsia="en-AU"/>
        </w:rPr>
        <w:t>Act.</w:t>
      </w:r>
    </w:p>
    <w:p w14:paraId="202AF408" w14:textId="3DF8D6D9" w:rsidR="000807B7" w:rsidRDefault="000807B7" w:rsidP="000807B7">
      <w:pPr>
        <w:pStyle w:val="ACbullet3"/>
        <w:tabs>
          <w:tab w:val="clear" w:pos="360"/>
          <w:tab w:val="num" w:pos="1276"/>
        </w:tabs>
        <w:spacing w:line="312" w:lineRule="auto"/>
        <w:ind w:left="1276" w:hanging="559"/>
        <w:rPr>
          <w:lang w:eastAsia="en-AU"/>
        </w:rPr>
      </w:pPr>
      <w:r>
        <w:rPr>
          <w:lang w:eastAsia="en-AU"/>
        </w:rPr>
        <w:t xml:space="preserve">Employee responsibilities in relation to responsible service of </w:t>
      </w:r>
      <w:r w:rsidR="0070491D">
        <w:rPr>
          <w:lang w:eastAsia="en-AU"/>
        </w:rPr>
        <w:t>alcohol.</w:t>
      </w:r>
    </w:p>
    <w:p w14:paraId="2AE097A5" w14:textId="77777777" w:rsidR="000807B7" w:rsidRDefault="000807B7" w:rsidP="000807B7">
      <w:pPr>
        <w:pStyle w:val="ACbullet3"/>
        <w:tabs>
          <w:tab w:val="clear" w:pos="360"/>
          <w:tab w:val="num" w:pos="1276"/>
        </w:tabs>
        <w:spacing w:line="312" w:lineRule="auto"/>
        <w:ind w:left="1276" w:hanging="559"/>
        <w:rPr>
          <w:rFonts w:cs="Calibri-Italic"/>
          <w:i/>
          <w:iCs/>
          <w:lang w:eastAsia="en-AU"/>
        </w:rPr>
      </w:pPr>
      <w:r>
        <w:rPr>
          <w:lang w:eastAsia="en-AU"/>
        </w:rPr>
        <w:t xml:space="preserve">Identification and management of intoxicated patrons [refer to </w:t>
      </w:r>
      <w:r>
        <w:rPr>
          <w:rFonts w:cs="Calibri-Italic"/>
          <w:i/>
          <w:iCs/>
          <w:lang w:eastAsia="en-AU"/>
        </w:rPr>
        <w:t>Liquor</w:t>
      </w:r>
    </w:p>
    <w:p w14:paraId="05266C63" w14:textId="3BFA066E" w:rsidR="000807B7" w:rsidRDefault="000807B7" w:rsidP="009F2346">
      <w:pPr>
        <w:pStyle w:val="ACbullet3"/>
        <w:numPr>
          <w:ilvl w:val="0"/>
          <w:numId w:val="0"/>
        </w:numPr>
        <w:spacing w:line="312" w:lineRule="auto"/>
        <w:ind w:left="1276"/>
        <w:rPr>
          <w:lang w:eastAsia="en-AU"/>
        </w:rPr>
      </w:pPr>
      <w:r>
        <w:rPr>
          <w:rFonts w:cs="Calibri-Italic"/>
          <w:i/>
          <w:iCs/>
          <w:lang w:eastAsia="en-AU"/>
        </w:rPr>
        <w:t xml:space="preserve">(Intoxication) Guidelines 2017 (No 1) </w:t>
      </w:r>
      <w:r>
        <w:rPr>
          <w:lang w:eastAsia="en-AU"/>
        </w:rPr>
        <w:t>on the ACT Legislation Register</w:t>
      </w:r>
      <w:r w:rsidR="0070491D">
        <w:rPr>
          <w:lang w:eastAsia="en-AU"/>
        </w:rPr>
        <w:t>].</w:t>
      </w:r>
    </w:p>
    <w:p w14:paraId="2E18C478" w14:textId="77777777" w:rsidR="000807B7" w:rsidRDefault="000807B7" w:rsidP="000807B7">
      <w:pPr>
        <w:pStyle w:val="ACbullet3"/>
        <w:tabs>
          <w:tab w:val="clear" w:pos="360"/>
          <w:tab w:val="num" w:pos="1276"/>
        </w:tabs>
        <w:spacing w:line="312" w:lineRule="auto"/>
        <w:ind w:left="1276" w:hanging="559"/>
        <w:rPr>
          <w:lang w:eastAsia="en-AU"/>
        </w:rPr>
      </w:pPr>
      <w:r>
        <w:rPr>
          <w:lang w:eastAsia="en-AU"/>
        </w:rPr>
        <w:t>Offences relating to service of liquor; and</w:t>
      </w:r>
    </w:p>
    <w:p w14:paraId="0735F368" w14:textId="77777777" w:rsidR="000807B7" w:rsidRDefault="000807B7" w:rsidP="000807B7">
      <w:pPr>
        <w:pStyle w:val="ACbullet3"/>
        <w:tabs>
          <w:tab w:val="clear" w:pos="360"/>
          <w:tab w:val="num" w:pos="1276"/>
        </w:tabs>
        <w:spacing w:line="312" w:lineRule="auto"/>
        <w:ind w:left="1276" w:hanging="559"/>
        <w:rPr>
          <w:lang w:eastAsia="en-AU"/>
        </w:rPr>
      </w:pPr>
      <w:r>
        <w:rPr>
          <w:lang w:eastAsia="en-AU"/>
        </w:rPr>
        <w:t>Offences relating to patrons.</w:t>
      </w:r>
    </w:p>
    <w:p w14:paraId="3BC79F05" w14:textId="740C2539" w:rsidR="000807B7" w:rsidRDefault="000807B7" w:rsidP="000807B7">
      <w:pPr>
        <w:pStyle w:val="ACbullet2"/>
        <w:spacing w:line="312" w:lineRule="auto"/>
        <w:ind w:hanging="572"/>
        <w:rPr>
          <w:lang w:eastAsia="en-AU"/>
        </w:rPr>
      </w:pPr>
      <w:r>
        <w:rPr>
          <w:lang w:eastAsia="en-AU"/>
        </w:rPr>
        <w:t xml:space="preserve">An overview of relevant content from the unit of competency, SITHFAB021 </w:t>
      </w:r>
      <w:r w:rsidR="00B823A0">
        <w:rPr>
          <w:lang w:eastAsia="en-AU"/>
        </w:rPr>
        <w:t>‘</w:t>
      </w:r>
      <w:r>
        <w:rPr>
          <w:lang w:eastAsia="en-AU"/>
        </w:rPr>
        <w:t>Provide responsible service of alcohol</w:t>
      </w:r>
      <w:r w:rsidR="00B823A0">
        <w:rPr>
          <w:lang w:eastAsia="en-AU"/>
        </w:rPr>
        <w:t>’</w:t>
      </w:r>
      <w:r>
        <w:rPr>
          <w:lang w:eastAsia="en-AU"/>
        </w:rPr>
        <w:t xml:space="preserve"> or its </w:t>
      </w:r>
      <w:r w:rsidR="0070491D">
        <w:rPr>
          <w:lang w:eastAsia="en-AU"/>
        </w:rPr>
        <w:t>equivalent.</w:t>
      </w:r>
    </w:p>
    <w:p w14:paraId="742C4C2B" w14:textId="07E05DE1" w:rsidR="000807B7" w:rsidRDefault="000807B7" w:rsidP="000807B7">
      <w:pPr>
        <w:pStyle w:val="ACbullet2"/>
        <w:spacing w:line="312" w:lineRule="auto"/>
        <w:ind w:hanging="572"/>
        <w:rPr>
          <w:lang w:eastAsia="en-AU"/>
        </w:rPr>
      </w:pPr>
      <w:r>
        <w:rPr>
          <w:lang w:eastAsia="en-AU"/>
        </w:rPr>
        <w:t>Procedures for checking completion of the full ACT</w:t>
      </w:r>
      <w:r>
        <w:rPr>
          <w:rFonts w:ascii="Cambria Math" w:hAnsi="Cambria Math" w:cs="Cambria Math"/>
          <w:lang w:eastAsia="en-AU"/>
        </w:rPr>
        <w:t>‐</w:t>
      </w:r>
      <w:r>
        <w:rPr>
          <w:lang w:eastAsia="en-AU"/>
        </w:rPr>
        <w:t>approved RSA training program, a recognised interstate RSA training program, or a program recognised under the transitional arrangements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D7EB" w:themeFill="background2" w:themeFillTint="33"/>
        <w:tblLook w:val="04A0" w:firstRow="1" w:lastRow="0" w:firstColumn="1" w:lastColumn="0" w:noHBand="0" w:noVBand="1"/>
      </w:tblPr>
      <w:tblGrid>
        <w:gridCol w:w="9346"/>
      </w:tblGrid>
      <w:tr w:rsidR="000807B7" w14:paraId="2F28FAD6" w14:textId="77777777" w:rsidTr="001C6232">
        <w:trPr>
          <w:trHeight w:val="810"/>
        </w:trPr>
        <w:tc>
          <w:tcPr>
            <w:tcW w:w="9346" w:type="dxa"/>
            <w:shd w:val="clear" w:color="auto" w:fill="EFD7EB" w:themeFill="background2" w:themeFillTint="33"/>
          </w:tcPr>
          <w:p w14:paraId="72A14034" w14:textId="69F70447" w:rsidR="000807B7" w:rsidRDefault="000807B7" w:rsidP="001C6232">
            <w:pPr>
              <w:pStyle w:val="ACbullet2"/>
              <w:numPr>
                <w:ilvl w:val="0"/>
                <w:numId w:val="0"/>
              </w:numPr>
              <w:spacing w:before="200" w:after="200" w:line="312" w:lineRule="auto"/>
              <w:ind w:left="596" w:right="1303"/>
              <w:rPr>
                <w:lang w:eastAsia="en-AU"/>
              </w:rPr>
            </w:pPr>
            <w:r w:rsidRPr="008F7527">
              <w:rPr>
                <w:rFonts w:asciiTheme="minorHAnsi" w:hAnsiTheme="minorHAnsi" w:cs="Calibri-Bold"/>
                <w:i/>
                <w:iCs/>
                <w:color w:val="414042" w:themeColor="text2"/>
                <w:lang w:eastAsia="en-AU"/>
              </w:rPr>
              <w:t xml:space="preserve">A copy of all course materials, handouts, </w:t>
            </w:r>
            <w:r w:rsidR="0070491D" w:rsidRPr="008F7527">
              <w:rPr>
                <w:rFonts w:asciiTheme="minorHAnsi" w:hAnsiTheme="minorHAnsi" w:cs="Calibri-Bold"/>
                <w:i/>
                <w:iCs/>
                <w:color w:val="414042" w:themeColor="text2"/>
                <w:lang w:eastAsia="en-AU"/>
              </w:rPr>
              <w:t>workbooks,</w:t>
            </w:r>
            <w:r w:rsidRPr="008F7527">
              <w:rPr>
                <w:rFonts w:asciiTheme="minorHAnsi" w:hAnsiTheme="minorHAnsi" w:cs="Calibri-Bold"/>
                <w:i/>
                <w:iCs/>
                <w:color w:val="414042" w:themeColor="text2"/>
                <w:lang w:eastAsia="en-AU"/>
              </w:rPr>
              <w:t xml:space="preserve"> or presentation slides must be provided to the Commissioner.</w:t>
            </w:r>
          </w:p>
        </w:tc>
      </w:tr>
    </w:tbl>
    <w:p w14:paraId="25274A9C" w14:textId="05E723D9" w:rsidR="000807B7" w:rsidRPr="000807B7" w:rsidRDefault="000807B7" w:rsidP="001C6232">
      <w:pPr>
        <w:pStyle w:val="Heading2"/>
        <w:spacing w:before="360" w:after="0"/>
        <w:rPr>
          <w:rFonts w:ascii="Source Sans Pro SemiBold" w:hAnsi="Source Sans Pro SemiBold"/>
        </w:rPr>
      </w:pPr>
      <w:r w:rsidRPr="000807B7">
        <w:rPr>
          <w:rFonts w:ascii="Source Sans Pro SemiBold" w:hAnsi="Source Sans Pro SemiBold"/>
        </w:rPr>
        <w:t>Other considerations</w:t>
      </w:r>
    </w:p>
    <w:p w14:paraId="6F65FD43" w14:textId="4E3914EA" w:rsidR="000807B7" w:rsidRDefault="00B823A0" w:rsidP="00B823A0">
      <w:pPr>
        <w:pStyle w:val="ACBodytext"/>
      </w:pPr>
      <w:r>
        <w:rPr>
          <w:rFonts w:ascii="Times New Roman" w:eastAsiaTheme="minorHAnsi" w:hAnsi="Times New Roman"/>
          <w:noProof/>
          <w:sz w:val="24"/>
          <w:szCs w:val="24"/>
        </w:rPr>
        <mc:AlternateContent>
          <mc:Choice Requires="wps">
            <w:drawing>
              <wp:anchor distT="0" distB="0" distL="114300" distR="114300" simplePos="0" relativeHeight="251680768" behindDoc="0" locked="0" layoutInCell="1" allowOverlap="1" wp14:anchorId="420CFBEB" wp14:editId="3901EA6F">
                <wp:simplePos x="0" y="0"/>
                <wp:positionH relativeFrom="margin">
                  <wp:align>left</wp:align>
                </wp:positionH>
                <wp:positionV relativeFrom="paragraph">
                  <wp:posOffset>91440</wp:posOffset>
                </wp:positionV>
                <wp:extent cx="730885" cy="985520"/>
                <wp:effectExtent l="0" t="0" r="1206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730885" cy="985962"/>
                        </a:xfrm>
                        <a:prstGeom prst="rect">
                          <a:avLst/>
                        </a:prstGeom>
                        <a:noFill/>
                        <a:ln w="6350">
                          <a:solidFill>
                            <a:schemeClr val="bg1"/>
                          </a:solidFill>
                        </a:ln>
                      </wps:spPr>
                      <wps:txbx>
                        <w:txbxContent>
                          <w:p w14:paraId="2E608EEB" w14:textId="77777777" w:rsidR="000807B7" w:rsidRPr="00B823A0" w:rsidRDefault="000807B7" w:rsidP="000807B7">
                            <w:pPr>
                              <w:spacing w:before="0" w:after="0"/>
                              <w:rPr>
                                <w:color w:val="FFFFFF" w:themeColor="background1"/>
                                <w:sz w:val="124"/>
                                <w:szCs w:val="124"/>
                                <w14:textFill>
                                  <w14:gradFill>
                                    <w14:gsLst>
                                      <w14:gs w14:pos="50000">
                                        <w14:srgbClr w14:val="764290"/>
                                      </w14:gs>
                                      <w14:gs w14:pos="100000">
                                        <w14:srgbClr w14:val="414087"/>
                                      </w14:gs>
                                      <w14:gs w14:pos="0">
                                        <w14:srgbClr w14:val="AB4399"/>
                                      </w14:gs>
                                    </w14:gsLst>
                                    <w14:lin w14:ang="0" w14:scaled="0"/>
                                  </w14:gradFill>
                                </w14:textFill>
                              </w:rPr>
                            </w:pPr>
                            <w:r w:rsidRPr="00B823A0">
                              <w:rPr>
                                <w:rFonts w:ascii="Font Awesome 5 Free Solid" w:hAnsi="Font Awesome 5 Free Solid" w:cs="Calibri"/>
                                <w:sz w:val="124"/>
                                <w:szCs w:val="12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FBEB" id="Text Box 11" o:spid="_x0000_s1031" type="#_x0000_t202" style="position:absolute;margin-left:0;margin-top:7.2pt;width:57.55pt;height:77.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" filled="f" strokecolor="white [3212]" strokeweight=".5pt">
                <v:textbox>
                  <w:txbxContent>
                    <w:p w14:paraId="2E608EEB" w14:textId="77777777" w:rsidR="000807B7" w:rsidRPr="00B823A0" w:rsidRDefault="000807B7" w:rsidP="000807B7">
                      <w:pPr>
                        <w:spacing w:before="0" w:after="0"/>
                        <w:rPr>
                          <w:color w:val="FFFFFF" w:themeColor="background1"/>
                          <w:sz w:val="124"/>
                          <w:szCs w:val="124"/>
                          <w14:textFill>
                            <w14:gradFill>
                              <w14:gsLst>
                                <w14:gs w14:pos="50000">
                                  <w14:srgbClr w14:val="764290"/>
                                </w14:gs>
                                <w14:gs w14:pos="100000">
                                  <w14:srgbClr w14:val="414087"/>
                                </w14:gs>
                                <w14:gs w14:pos="0">
                                  <w14:srgbClr w14:val="AB4399"/>
                                </w14:gs>
                              </w14:gsLst>
                              <w14:lin w14:ang="0" w14:scaled="0"/>
                            </w14:gradFill>
                          </w14:textFill>
                        </w:rPr>
                      </w:pPr>
                      <w:r w:rsidRPr="00B823A0">
                        <w:rPr>
                          <w:rFonts w:ascii="Font Awesome 5 Free Solid" w:hAnsi="Font Awesome 5 Free Solid" w:cs="Calibri"/>
                          <w:sz w:val="124"/>
                          <w:szCs w:val="124"/>
                          <w:lang w:eastAsia="en-AU"/>
                          <w14:textFill>
                            <w14:gradFill>
                              <w14:gsLst>
                                <w14:gs w14:pos="50000">
                                  <w14:srgbClr w14:val="764290"/>
                                </w14:gs>
                                <w14:gs w14:pos="100000">
                                  <w14:srgbClr w14:val="414087"/>
                                </w14:gs>
                                <w14:gs w14:pos="0">
                                  <w14:srgbClr w14:val="AB4399"/>
                                </w14:gs>
                              </w14:gsLst>
                              <w14:lin w14:ang="0" w14:scaled="0"/>
                            </w14:gradFill>
                          </w14:textFill>
                        </w:rPr>
                        <w:t></w:t>
                      </w:r>
                    </w:p>
                  </w:txbxContent>
                </v:textbox>
                <w10:wrap type="square" anchorx="margin"/>
              </v:shape>
            </w:pict>
          </mc:Fallback>
        </mc:AlternateContent>
      </w:r>
      <w:r w:rsidR="000807B7">
        <w:t>In considering an application for online delivery of a training program, the Commissioner must be satisfied that the applicant has stringent procedures in place to obtain and verify the identity of the participant prior to commencing the course or assessment; that procedures and assessment methods take into consideration the potential for fraud; and that the course duration is equivalent to the face</w:t>
      </w:r>
      <w:r w:rsidR="000807B7">
        <w:rPr>
          <w:rFonts w:ascii="Cambria Math" w:hAnsi="Cambria Math" w:cs="Cambria Math"/>
        </w:rPr>
        <w:t>‐</w:t>
      </w:r>
      <w:r w:rsidR="000807B7">
        <w:t>to</w:t>
      </w:r>
      <w:r w:rsidR="000807B7">
        <w:rPr>
          <w:rFonts w:ascii="Cambria Math" w:hAnsi="Cambria Math" w:cs="Cambria Math"/>
        </w:rPr>
        <w:t>‐</w:t>
      </w:r>
      <w:r w:rsidR="000807B7">
        <w:t>face duration.</w:t>
      </w:r>
    </w:p>
    <w:p w14:paraId="4CAB5BC5" w14:textId="3F7DED01" w:rsidR="001655BE" w:rsidRDefault="000807B7" w:rsidP="001C6232">
      <w:pPr>
        <w:pStyle w:val="ACBodytext"/>
      </w:pPr>
      <w:r>
        <w:t>An RTO must not issue a Statement of Attainment or RSA certificate until the identity of the person completing the test has been verified. Once an RTO has been approved to deliver an ACT RSA training program, the Commissioner reserves the right for an investigator from Access Canberra to observe the delivery of an approved RSA course at any time, without prior notice. Investigators must show identification in this circumstance.</w:t>
      </w:r>
    </w:p>
    <w:sectPr w:rsidR="001655BE" w:rsidSect="00A565B4">
      <w:footerReference w:type="default" r:id="rId23"/>
      <w:headerReference w:type="first" r:id="rId24"/>
      <w:footerReference w:type="first" r:id="rId25"/>
      <w:pgSz w:w="11907" w:h="16840" w:code="9"/>
      <w:pgMar w:top="1247" w:right="1276" w:bottom="1440" w:left="1276" w:header="720" w:footer="284"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83F7" w14:textId="77777777" w:rsidR="003527CB" w:rsidRDefault="003527CB">
      <w:pPr>
        <w:spacing w:before="0" w:after="0"/>
      </w:pPr>
      <w:r>
        <w:separator/>
      </w:r>
    </w:p>
  </w:endnote>
  <w:endnote w:type="continuationSeparator" w:id="0">
    <w:p w14:paraId="73B76396" w14:textId="77777777" w:rsidR="003527CB" w:rsidRDefault="003527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ontserrat Semi Bold">
    <w:altName w:val="Courier New"/>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Italic">
    <w:panose1 w:val="00000000000000000000"/>
    <w:charset w:val="00"/>
    <w:family w:val="swiss"/>
    <w:notTrueType/>
    <w:pitch w:val="default"/>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Font Awesome 5 Free Solid">
    <w:panose1 w:val="02000503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A450" w14:textId="77777777" w:rsidR="005D5A33" w:rsidRDefault="005D5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11E1" w14:textId="13182494" w:rsidR="007E0E1B" w:rsidRPr="005D5A33" w:rsidRDefault="005D5A33" w:rsidP="005D5A33">
    <w:pPr>
      <w:spacing w:before="80" w:after="60"/>
      <w:jc w:val="center"/>
      <w:rPr>
        <w:rFonts w:ascii="Arial" w:hAnsi="Arial" w:cs="Arial"/>
        <w:sz w:val="14"/>
        <w:szCs w:val="12"/>
      </w:rPr>
    </w:pPr>
    <w:r w:rsidRPr="005D5A33">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061" w14:textId="77777777" w:rsidR="005D5A33" w:rsidRDefault="005D5A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D770" w14:textId="02E14804" w:rsidR="00395371" w:rsidRDefault="00395371" w:rsidP="00395371">
    <w:pPr>
      <w:pStyle w:val="FooterAR"/>
      <w:pBdr>
        <w:top w:val="none" w:sz="0" w:space="0" w:color="auto"/>
      </w:pBdr>
      <w:tabs>
        <w:tab w:val="clear" w:pos="4536"/>
      </w:tabs>
      <w:spacing w:before="360" w:after="0"/>
      <w:ind w:left="0" w:right="0"/>
      <w:jc w:val="center"/>
    </w:pPr>
    <w:r>
      <w:rPr>
        <w:noProof/>
      </w:rPr>
      <w:drawing>
        <wp:anchor distT="0" distB="0" distL="114300" distR="114300" simplePos="0" relativeHeight="251665408" behindDoc="0" locked="0" layoutInCell="1" allowOverlap="1" wp14:anchorId="13387536" wp14:editId="079EEEDA">
          <wp:simplePos x="0" y="0"/>
          <wp:positionH relativeFrom="column">
            <wp:posOffset>4247515</wp:posOffset>
          </wp:positionH>
          <wp:positionV relativeFrom="paragraph">
            <wp:posOffset>-20955</wp:posOffset>
          </wp:positionV>
          <wp:extent cx="2026285" cy="474980"/>
          <wp:effectExtent l="0" t="0" r="0" b="1270"/>
          <wp:wrapNone/>
          <wp:docPr id="2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6285" cy="474980"/>
                  </a:xfrm>
                  <a:prstGeom prst="rect">
                    <a:avLst/>
                  </a:prstGeom>
                </pic:spPr>
              </pic:pic>
            </a:graphicData>
          </a:graphic>
        </wp:anchor>
      </w:drawing>
    </w:r>
    <w:r>
      <w:rPr>
        <w:rFonts w:ascii="Arial" w:hAnsi="Arial" w:cs="Arial"/>
        <w:noProof/>
        <w:sz w:val="14"/>
        <w:szCs w:val="14"/>
      </w:rPr>
      <mc:AlternateContent>
        <mc:Choice Requires="wps">
          <w:drawing>
            <wp:anchor distT="0" distB="0" distL="114300" distR="114300" simplePos="0" relativeHeight="251664384" behindDoc="0" locked="0" layoutInCell="1" allowOverlap="1" wp14:anchorId="4C561030" wp14:editId="17946B1E">
              <wp:simplePos x="0" y="0"/>
              <wp:positionH relativeFrom="margin">
                <wp:align>center</wp:align>
              </wp:positionH>
              <wp:positionV relativeFrom="paragraph">
                <wp:posOffset>-87630</wp:posOffset>
              </wp:positionV>
              <wp:extent cx="7343775" cy="609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343775" cy="609600"/>
                      </a:xfrm>
                      <a:prstGeom prst="rect">
                        <a:avLst/>
                      </a:prstGeom>
                      <a:solidFill>
                        <a:schemeClr val="tx2"/>
                      </a:solidFill>
                      <a:ln w="6350">
                        <a:solidFill>
                          <a:prstClr val="black"/>
                        </a:solidFill>
                      </a:ln>
                    </wps:spPr>
                    <wps:txbx>
                      <w:txbxContent>
                        <w:p w14:paraId="03A2EDDD" w14:textId="58FAA0A8" w:rsidR="00395371" w:rsidRDefault="00395371" w:rsidP="00395371">
                          <w:pPr>
                            <w:pStyle w:val="Footer"/>
                            <w:spacing w:before="280" w:after="0"/>
                            <w:ind w:left="84"/>
                            <w:rPr>
                              <w:rFonts w:ascii="Arial" w:hAnsi="Arial" w:cs="Arial"/>
                              <w:i/>
                              <w:iCs/>
                              <w:color w:val="FFFFFF" w:themeColor="background1"/>
                              <w:sz w:val="18"/>
                              <w:szCs w:val="18"/>
                              <w:lang w:eastAsia="en-AU"/>
                            </w:rPr>
                          </w:pPr>
                          <w:r w:rsidRPr="00B25CE1">
                            <w:rPr>
                              <w:rFonts w:ascii="Arial" w:hAnsi="Arial" w:cs="Arial"/>
                              <w:i/>
                              <w:iCs/>
                              <w:color w:val="FFFFFF" w:themeColor="background1"/>
                              <w:sz w:val="18"/>
                              <w:szCs w:val="18"/>
                              <w:lang w:eastAsia="en-AU"/>
                            </w:rPr>
                            <w:t xml:space="preserve">Liquor </w:t>
                          </w:r>
                          <w:r w:rsidRPr="0060188D">
                            <w:rPr>
                              <w:rFonts w:ascii="Arial" w:hAnsi="Arial" w:cs="Arial"/>
                              <w:i/>
                              <w:iCs/>
                              <w:color w:val="FFFFFF" w:themeColor="background1"/>
                              <w:sz w:val="18"/>
                              <w:szCs w:val="18"/>
                              <w:lang w:eastAsia="en-AU"/>
                            </w:rPr>
                            <w:t>(Responsible Service of Alcohol Training Course Approval) Guidelines 2022 (No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61030" id="_x0000_t202" coordsize="21600,21600" o:spt="202" path="m,l,21600r21600,l21600,xe">
              <v:stroke joinstyle="miter"/>
              <v:path gradientshapeok="t" o:connecttype="rect"/>
            </v:shapetype>
            <v:shape id="Text Box 2" o:spid="_x0000_s1032" type="#_x0000_t202" style="position:absolute;left:0;text-align:left;margin-left:0;margin-top:-6.9pt;width:578.25pt;height:48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" fillcolor="#414042 [3215]" strokeweight=".5pt">
              <v:textbox>
                <w:txbxContent>
                  <w:p w14:paraId="03A2EDDD" w14:textId="58FAA0A8" w:rsidR="00395371" w:rsidRDefault="00395371" w:rsidP="00395371">
                    <w:pPr>
                      <w:pStyle w:val="Footer"/>
                      <w:spacing w:before="280" w:after="0"/>
                      <w:ind w:left="84"/>
                      <w:rPr>
                        <w:rFonts w:ascii="Arial" w:hAnsi="Arial" w:cs="Arial"/>
                        <w:i/>
                        <w:iCs/>
                        <w:color w:val="FFFFFF" w:themeColor="background1"/>
                        <w:sz w:val="18"/>
                        <w:szCs w:val="18"/>
                        <w:lang w:eastAsia="en-AU"/>
                      </w:rPr>
                    </w:pPr>
                    <w:r w:rsidRPr="00B25CE1">
                      <w:rPr>
                        <w:rFonts w:ascii="Arial" w:hAnsi="Arial" w:cs="Arial"/>
                        <w:i/>
                        <w:iCs/>
                        <w:color w:val="FFFFFF" w:themeColor="background1"/>
                        <w:sz w:val="18"/>
                        <w:szCs w:val="18"/>
                        <w:lang w:eastAsia="en-AU"/>
                      </w:rPr>
                      <w:t xml:space="preserve">Liquor </w:t>
                    </w:r>
                    <w:r w:rsidRPr="0060188D">
                      <w:rPr>
                        <w:rFonts w:ascii="Arial" w:hAnsi="Arial" w:cs="Arial"/>
                        <w:i/>
                        <w:iCs/>
                        <w:color w:val="FFFFFF" w:themeColor="background1"/>
                        <w:sz w:val="18"/>
                        <w:szCs w:val="18"/>
                        <w:lang w:eastAsia="en-AU"/>
                      </w:rPr>
                      <w:t>(Responsible Service of Alcohol Training Course Approval) Guidelines 2022 (No 1)</w:t>
                    </w:r>
                  </w:p>
                </w:txbxContent>
              </v:textbox>
              <w10:wrap anchorx="margin"/>
            </v:shape>
          </w:pict>
        </mc:Fallback>
      </mc:AlternateContent>
    </w:r>
  </w:p>
  <w:p w14:paraId="5DD19DC0" w14:textId="531A2164" w:rsidR="00395371" w:rsidRPr="005D5A33" w:rsidRDefault="005D5A33" w:rsidP="005D5A33">
    <w:pPr>
      <w:spacing w:before="360" w:after="0"/>
      <w:jc w:val="center"/>
      <w:rPr>
        <w:rFonts w:ascii="Arial" w:hAnsi="Arial" w:cs="Arial"/>
        <w:sz w:val="14"/>
        <w:szCs w:val="14"/>
      </w:rPr>
    </w:pPr>
    <w:r w:rsidRPr="005D5A33">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CF1" w14:textId="68CD73A1" w:rsidR="001655BE" w:rsidRDefault="001655BE" w:rsidP="001655BE">
    <w:pPr>
      <w:pStyle w:val="Footer"/>
      <w:jc w:val="right"/>
    </w:pPr>
    <w:r>
      <w:rPr>
        <w:noProof/>
        <w:lang w:eastAsia="en-AU"/>
      </w:rPr>
      <w:drawing>
        <wp:anchor distT="0" distB="0" distL="114300" distR="114300" simplePos="0" relativeHeight="251662336" behindDoc="0" locked="0" layoutInCell="1" allowOverlap="1" wp14:anchorId="094E9713" wp14:editId="2DEC3C19">
          <wp:simplePos x="0" y="0"/>
          <wp:positionH relativeFrom="column">
            <wp:posOffset>3980815</wp:posOffset>
          </wp:positionH>
          <wp:positionV relativeFrom="paragraph">
            <wp:posOffset>-137795</wp:posOffset>
          </wp:positionV>
          <wp:extent cx="1955918" cy="450273"/>
          <wp:effectExtent l="0" t="0" r="6350" b="6985"/>
          <wp:wrapNone/>
          <wp:docPr id="37" name="Picture 37" descr="ACTGov &amp; AC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TGov &amp; AC Cbr logo"/>
                  <pic:cNvPicPr/>
                </pic:nvPicPr>
                <pic:blipFill>
                  <a:blip r:embed="rId1">
                    <a:extLst>
                      <a:ext uri="{28A0092B-C50C-407E-A947-70E740481C1C}">
                        <a14:useLocalDpi xmlns:a14="http://schemas.microsoft.com/office/drawing/2010/main" val="0"/>
                      </a:ext>
                    </a:extLst>
                  </a:blip>
                  <a:stretch>
                    <a:fillRect/>
                  </a:stretch>
                </pic:blipFill>
                <pic:spPr>
                  <a:xfrm>
                    <a:off x="0" y="0"/>
                    <a:ext cx="1955918" cy="450273"/>
                  </a:xfrm>
                  <a:prstGeom prst="rect">
                    <a:avLst/>
                  </a:prstGeom>
                </pic:spPr>
              </pic:pic>
            </a:graphicData>
          </a:graphic>
          <wp14:sizeRelH relativeFrom="page">
            <wp14:pctWidth>0</wp14:pctWidth>
          </wp14:sizeRelH>
          <wp14:sizeRelV relativeFrom="page">
            <wp14:pctHeight>0</wp14:pctHeight>
          </wp14:sizeRelV>
        </wp:anchor>
      </w:drawing>
    </w:r>
  </w:p>
  <w:p w14:paraId="461E7DDF" w14:textId="2040055A" w:rsidR="007E0E1B" w:rsidRPr="005D5A33" w:rsidRDefault="005D5A33" w:rsidP="005D5A33">
    <w:pPr>
      <w:spacing w:before="80" w:after="60"/>
      <w:jc w:val="center"/>
      <w:rPr>
        <w:rFonts w:ascii="Arial" w:hAnsi="Arial" w:cs="Arial"/>
        <w:sz w:val="14"/>
        <w:szCs w:val="12"/>
      </w:rPr>
    </w:pPr>
    <w:r w:rsidRPr="005D5A33">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A953" w14:textId="77777777" w:rsidR="003527CB" w:rsidRDefault="003527CB">
      <w:pPr>
        <w:spacing w:before="0" w:after="0"/>
      </w:pPr>
      <w:r>
        <w:separator/>
      </w:r>
    </w:p>
  </w:footnote>
  <w:footnote w:type="continuationSeparator" w:id="0">
    <w:p w14:paraId="11DDE532" w14:textId="77777777" w:rsidR="003527CB" w:rsidRDefault="003527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19E" w14:textId="77777777" w:rsidR="005D5A33" w:rsidRDefault="005D5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E6E5" w14:textId="77777777" w:rsidR="005D5A33" w:rsidRDefault="005D5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F7CD" w14:textId="77777777" w:rsidR="005D5A33" w:rsidRDefault="005D5A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1FBE" w14:textId="612895D3" w:rsidR="007053EA" w:rsidRDefault="007053E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A03875"/>
    <w:multiLevelType w:val="hybridMultilevel"/>
    <w:tmpl w:val="4EB63414"/>
    <w:lvl w:ilvl="0" w:tplc="0C090003">
      <w:start w:val="1"/>
      <w:numFmt w:val="bullet"/>
      <w:lvlText w:val="o"/>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35DD1BD9"/>
    <w:multiLevelType w:val="hybridMultilevel"/>
    <w:tmpl w:val="49769070"/>
    <w:lvl w:ilvl="0" w:tplc="B8D666E8">
      <w:start w:val="1"/>
      <w:numFmt w:val="decimal"/>
      <w:lvlText w:val="%1"/>
      <w:lvlJc w:val="left"/>
      <w:pPr>
        <w:tabs>
          <w:tab w:val="num" w:pos="567"/>
        </w:tabs>
        <w:ind w:left="567" w:hanging="567"/>
      </w:pPr>
      <w:rPr>
        <w:rFonts w:ascii="Arial" w:eastAsia="Times New Roman" w:hAnsi="Arial" w:cs="Arial"/>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3" w15:restartNumberingAfterBreak="0">
    <w:nsid w:val="39680CB0"/>
    <w:multiLevelType w:val="hybridMultilevel"/>
    <w:tmpl w:val="45B220E2"/>
    <w:lvl w:ilvl="0" w:tplc="0C090003">
      <w:start w:val="1"/>
      <w:numFmt w:val="bullet"/>
      <w:lvlText w:val="o"/>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44565022"/>
    <w:multiLevelType w:val="hybridMultilevel"/>
    <w:tmpl w:val="F7229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65A212B"/>
    <w:multiLevelType w:val="hybridMultilevel"/>
    <w:tmpl w:val="46569D5C"/>
    <w:lvl w:ilvl="0" w:tplc="3A0E9C2A">
      <w:start w:val="1"/>
      <w:numFmt w:val="bullet"/>
      <w:pStyle w:val="ACbullet3"/>
      <w:lvlText w:val="o"/>
      <w:lvlJc w:val="left"/>
      <w:pPr>
        <w:ind w:left="1077" w:hanging="360"/>
      </w:pPr>
      <w:rPr>
        <w:rFonts w:ascii="Courier New" w:hAnsi="Courier New" w:cs="Courier New" w:hint="default"/>
        <w:color w:val="AB4399" w:themeColor="background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3F5B7D"/>
    <w:multiLevelType w:val="hybridMultilevel"/>
    <w:tmpl w:val="19CC0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8F771F"/>
    <w:multiLevelType w:val="multilevel"/>
    <w:tmpl w:val="4FE440A8"/>
    <w:lvl w:ilvl="0">
      <w:start w:val="1"/>
      <w:numFmt w:val="bullet"/>
      <w:pStyle w:val="ACbullet2"/>
      <w:lvlText w:val=""/>
      <w:lvlJc w:val="left"/>
      <w:pPr>
        <w:ind w:left="714" w:hanging="357"/>
      </w:pPr>
      <w:rPr>
        <w:rFonts w:ascii="Symbol" w:hAnsi="Symbol" w:hint="default"/>
        <w:color w:val="482D8C" w:themeColor="text1"/>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9"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731002"/>
    <w:multiLevelType w:val="hybridMultilevel"/>
    <w:tmpl w:val="DA2A3E78"/>
    <w:lvl w:ilvl="0" w:tplc="99CCAFA4">
      <w:start w:val="1"/>
      <w:numFmt w:val="lowerRoman"/>
      <w:lvlText w:val="%1)"/>
      <w:lvlJc w:val="left"/>
      <w:pPr>
        <w:ind w:left="2160" w:hanging="720"/>
      </w:pPr>
      <w:rPr>
        <w:rFonts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11" w15:restartNumberingAfterBreak="0">
    <w:nsid w:val="6ACA0819"/>
    <w:multiLevelType w:val="hybridMultilevel"/>
    <w:tmpl w:val="8E12EF7C"/>
    <w:lvl w:ilvl="0" w:tplc="0C090017">
      <w:start w:val="1"/>
      <w:numFmt w:val="lowerLetter"/>
      <w:lvlText w:val="%1)"/>
      <w:lvlJc w:val="left"/>
      <w:pPr>
        <w:ind w:left="720" w:hanging="360"/>
      </w:pPr>
      <w:rPr>
        <w:rFonts w:cs="Times New Roman"/>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EF156D9"/>
    <w:multiLevelType w:val="hybridMultilevel"/>
    <w:tmpl w:val="06762FF4"/>
    <w:lvl w:ilvl="0" w:tplc="0C090003">
      <w:start w:val="1"/>
      <w:numFmt w:val="bullet"/>
      <w:lvlText w:val="o"/>
      <w:lvlJc w:val="left"/>
      <w:pPr>
        <w:ind w:left="1440" w:hanging="360"/>
      </w:pPr>
      <w:rPr>
        <w:rFonts w:ascii="Courier New" w:hAnsi="Courier New"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3"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6"/>
  </w:num>
  <w:num w:numId="6">
    <w:abstractNumId w:val="13"/>
  </w:num>
  <w:num w:numId="7">
    <w:abstractNumId w:val="14"/>
  </w:num>
  <w:num w:numId="8">
    <w:abstractNumId w:val="4"/>
  </w:num>
  <w:num w:numId="9">
    <w:abstractNumId w:val="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60"/>
    <w:rsid w:val="00002AF7"/>
    <w:rsid w:val="00002E80"/>
    <w:rsid w:val="00006C89"/>
    <w:rsid w:val="0001033F"/>
    <w:rsid w:val="000148A1"/>
    <w:rsid w:val="000166E2"/>
    <w:rsid w:val="00024DB8"/>
    <w:rsid w:val="00030F0F"/>
    <w:rsid w:val="00033095"/>
    <w:rsid w:val="00033B8B"/>
    <w:rsid w:val="00034451"/>
    <w:rsid w:val="00037BA5"/>
    <w:rsid w:val="000409CC"/>
    <w:rsid w:val="00041229"/>
    <w:rsid w:val="00042315"/>
    <w:rsid w:val="000468A5"/>
    <w:rsid w:val="00046C7E"/>
    <w:rsid w:val="00047A2F"/>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07B7"/>
    <w:rsid w:val="00084D1D"/>
    <w:rsid w:val="00093948"/>
    <w:rsid w:val="000945FC"/>
    <w:rsid w:val="00097037"/>
    <w:rsid w:val="000977F2"/>
    <w:rsid w:val="000A2753"/>
    <w:rsid w:val="000A31F3"/>
    <w:rsid w:val="000A5858"/>
    <w:rsid w:val="000B192F"/>
    <w:rsid w:val="000B357A"/>
    <w:rsid w:val="000B416C"/>
    <w:rsid w:val="000C124F"/>
    <w:rsid w:val="000D3642"/>
    <w:rsid w:val="000D3DE7"/>
    <w:rsid w:val="000D64AA"/>
    <w:rsid w:val="000D7B2A"/>
    <w:rsid w:val="000E01B8"/>
    <w:rsid w:val="000E35A9"/>
    <w:rsid w:val="000F1369"/>
    <w:rsid w:val="000F489D"/>
    <w:rsid w:val="000F7076"/>
    <w:rsid w:val="00101AAF"/>
    <w:rsid w:val="0011082B"/>
    <w:rsid w:val="00113337"/>
    <w:rsid w:val="00116A4B"/>
    <w:rsid w:val="00120DB6"/>
    <w:rsid w:val="00125E59"/>
    <w:rsid w:val="001274ED"/>
    <w:rsid w:val="00135755"/>
    <w:rsid w:val="00137F41"/>
    <w:rsid w:val="00140E63"/>
    <w:rsid w:val="001411B2"/>
    <w:rsid w:val="00147183"/>
    <w:rsid w:val="00147648"/>
    <w:rsid w:val="00147A4B"/>
    <w:rsid w:val="001509FD"/>
    <w:rsid w:val="001655BE"/>
    <w:rsid w:val="001659C3"/>
    <w:rsid w:val="00165D31"/>
    <w:rsid w:val="00167FD8"/>
    <w:rsid w:val="00182264"/>
    <w:rsid w:val="00182F29"/>
    <w:rsid w:val="00186490"/>
    <w:rsid w:val="001868B5"/>
    <w:rsid w:val="001901D9"/>
    <w:rsid w:val="0019032A"/>
    <w:rsid w:val="00190528"/>
    <w:rsid w:val="00191C63"/>
    <w:rsid w:val="001A506E"/>
    <w:rsid w:val="001A7172"/>
    <w:rsid w:val="001A7D21"/>
    <w:rsid w:val="001B4889"/>
    <w:rsid w:val="001B5152"/>
    <w:rsid w:val="001B5B9D"/>
    <w:rsid w:val="001C3AC3"/>
    <w:rsid w:val="001C6232"/>
    <w:rsid w:val="001D03E6"/>
    <w:rsid w:val="001D47FB"/>
    <w:rsid w:val="001E00FC"/>
    <w:rsid w:val="001E0C4D"/>
    <w:rsid w:val="001E2685"/>
    <w:rsid w:val="001F14CD"/>
    <w:rsid w:val="00200493"/>
    <w:rsid w:val="00206AF0"/>
    <w:rsid w:val="00207295"/>
    <w:rsid w:val="00214621"/>
    <w:rsid w:val="002220C0"/>
    <w:rsid w:val="002246A4"/>
    <w:rsid w:val="00225168"/>
    <w:rsid w:val="00225D81"/>
    <w:rsid w:val="00227DEA"/>
    <w:rsid w:val="00232D72"/>
    <w:rsid w:val="002456B4"/>
    <w:rsid w:val="0025113D"/>
    <w:rsid w:val="002519BD"/>
    <w:rsid w:val="0025564E"/>
    <w:rsid w:val="00257E4B"/>
    <w:rsid w:val="00272E11"/>
    <w:rsid w:val="0028052C"/>
    <w:rsid w:val="00284B1E"/>
    <w:rsid w:val="0028772E"/>
    <w:rsid w:val="002901DC"/>
    <w:rsid w:val="002903A5"/>
    <w:rsid w:val="00290922"/>
    <w:rsid w:val="00291845"/>
    <w:rsid w:val="002A01E1"/>
    <w:rsid w:val="002A0931"/>
    <w:rsid w:val="002A3C2D"/>
    <w:rsid w:val="002A47C5"/>
    <w:rsid w:val="002A47F8"/>
    <w:rsid w:val="002A6C99"/>
    <w:rsid w:val="002B0109"/>
    <w:rsid w:val="002B15A7"/>
    <w:rsid w:val="002B3A89"/>
    <w:rsid w:val="002B6770"/>
    <w:rsid w:val="002C494E"/>
    <w:rsid w:val="002C4BD6"/>
    <w:rsid w:val="002D0C44"/>
    <w:rsid w:val="002D3D10"/>
    <w:rsid w:val="002D741F"/>
    <w:rsid w:val="002E0C4A"/>
    <w:rsid w:val="002E15CE"/>
    <w:rsid w:val="002E54EC"/>
    <w:rsid w:val="002E58CC"/>
    <w:rsid w:val="002F14F6"/>
    <w:rsid w:val="002F4845"/>
    <w:rsid w:val="003035F1"/>
    <w:rsid w:val="0031221A"/>
    <w:rsid w:val="0031298B"/>
    <w:rsid w:val="003144A1"/>
    <w:rsid w:val="00325808"/>
    <w:rsid w:val="0032718E"/>
    <w:rsid w:val="00327C98"/>
    <w:rsid w:val="00332A28"/>
    <w:rsid w:val="00334042"/>
    <w:rsid w:val="0033488F"/>
    <w:rsid w:val="00340363"/>
    <w:rsid w:val="003435A9"/>
    <w:rsid w:val="00350A19"/>
    <w:rsid w:val="00350BBA"/>
    <w:rsid w:val="003527CB"/>
    <w:rsid w:val="003633D4"/>
    <w:rsid w:val="00370197"/>
    <w:rsid w:val="00371114"/>
    <w:rsid w:val="00371DB7"/>
    <w:rsid w:val="00373693"/>
    <w:rsid w:val="00376982"/>
    <w:rsid w:val="00381A64"/>
    <w:rsid w:val="00386324"/>
    <w:rsid w:val="0039075C"/>
    <w:rsid w:val="003908E5"/>
    <w:rsid w:val="00395371"/>
    <w:rsid w:val="003973E6"/>
    <w:rsid w:val="003A1497"/>
    <w:rsid w:val="003A2050"/>
    <w:rsid w:val="003A6556"/>
    <w:rsid w:val="003A74DD"/>
    <w:rsid w:val="003B2578"/>
    <w:rsid w:val="003B42E5"/>
    <w:rsid w:val="003B7CE2"/>
    <w:rsid w:val="003C0B38"/>
    <w:rsid w:val="003C2BC2"/>
    <w:rsid w:val="003C3D01"/>
    <w:rsid w:val="003C4D86"/>
    <w:rsid w:val="003C5CA1"/>
    <w:rsid w:val="003D22DE"/>
    <w:rsid w:val="003D4137"/>
    <w:rsid w:val="003D6B00"/>
    <w:rsid w:val="003E232D"/>
    <w:rsid w:val="003E42E0"/>
    <w:rsid w:val="003E45FA"/>
    <w:rsid w:val="003E4738"/>
    <w:rsid w:val="003F440B"/>
    <w:rsid w:val="003F6832"/>
    <w:rsid w:val="003F6C33"/>
    <w:rsid w:val="00401DFD"/>
    <w:rsid w:val="004020B1"/>
    <w:rsid w:val="00402C25"/>
    <w:rsid w:val="00405778"/>
    <w:rsid w:val="00410DB1"/>
    <w:rsid w:val="00416498"/>
    <w:rsid w:val="00417870"/>
    <w:rsid w:val="00420A2A"/>
    <w:rsid w:val="004212A4"/>
    <w:rsid w:val="00423CA3"/>
    <w:rsid w:val="00425FF0"/>
    <w:rsid w:val="00435884"/>
    <w:rsid w:val="00435E6A"/>
    <w:rsid w:val="00441160"/>
    <w:rsid w:val="00441D11"/>
    <w:rsid w:val="00442B9C"/>
    <w:rsid w:val="00443784"/>
    <w:rsid w:val="00444579"/>
    <w:rsid w:val="00454420"/>
    <w:rsid w:val="00457A95"/>
    <w:rsid w:val="00460520"/>
    <w:rsid w:val="00462830"/>
    <w:rsid w:val="004670B2"/>
    <w:rsid w:val="00473ED1"/>
    <w:rsid w:val="004779EA"/>
    <w:rsid w:val="00480801"/>
    <w:rsid w:val="00481CB2"/>
    <w:rsid w:val="00486E0B"/>
    <w:rsid w:val="00493D80"/>
    <w:rsid w:val="00495309"/>
    <w:rsid w:val="004A003A"/>
    <w:rsid w:val="004A4DD8"/>
    <w:rsid w:val="004A6470"/>
    <w:rsid w:val="004B44FE"/>
    <w:rsid w:val="004B7F23"/>
    <w:rsid w:val="004C59F7"/>
    <w:rsid w:val="004C60F1"/>
    <w:rsid w:val="004E3BF4"/>
    <w:rsid w:val="004E501E"/>
    <w:rsid w:val="004E5B32"/>
    <w:rsid w:val="004F3F45"/>
    <w:rsid w:val="004F4042"/>
    <w:rsid w:val="00510DEA"/>
    <w:rsid w:val="00511720"/>
    <w:rsid w:val="00513CD6"/>
    <w:rsid w:val="00515C14"/>
    <w:rsid w:val="00517864"/>
    <w:rsid w:val="00525465"/>
    <w:rsid w:val="005269D6"/>
    <w:rsid w:val="00536956"/>
    <w:rsid w:val="00541AB8"/>
    <w:rsid w:val="00544D0B"/>
    <w:rsid w:val="0055278D"/>
    <w:rsid w:val="00555ED7"/>
    <w:rsid w:val="00564C40"/>
    <w:rsid w:val="00565FB4"/>
    <w:rsid w:val="00566404"/>
    <w:rsid w:val="00570F46"/>
    <w:rsid w:val="00572530"/>
    <w:rsid w:val="00574390"/>
    <w:rsid w:val="00577972"/>
    <w:rsid w:val="0058437E"/>
    <w:rsid w:val="0058476B"/>
    <w:rsid w:val="00586F3A"/>
    <w:rsid w:val="00587343"/>
    <w:rsid w:val="00587E63"/>
    <w:rsid w:val="00590F62"/>
    <w:rsid w:val="00593F35"/>
    <w:rsid w:val="005951BD"/>
    <w:rsid w:val="005A4883"/>
    <w:rsid w:val="005A4F2B"/>
    <w:rsid w:val="005B1F3C"/>
    <w:rsid w:val="005B6FCE"/>
    <w:rsid w:val="005D23F2"/>
    <w:rsid w:val="005D314B"/>
    <w:rsid w:val="005D3F6F"/>
    <w:rsid w:val="005D5A33"/>
    <w:rsid w:val="005D5A3F"/>
    <w:rsid w:val="005E238A"/>
    <w:rsid w:val="005E35C3"/>
    <w:rsid w:val="005F4D4F"/>
    <w:rsid w:val="0060051C"/>
    <w:rsid w:val="006017C1"/>
    <w:rsid w:val="0060188D"/>
    <w:rsid w:val="006073A7"/>
    <w:rsid w:val="00613831"/>
    <w:rsid w:val="0061416F"/>
    <w:rsid w:val="0062157D"/>
    <w:rsid w:val="0062637E"/>
    <w:rsid w:val="006325DA"/>
    <w:rsid w:val="006358B9"/>
    <w:rsid w:val="006361AE"/>
    <w:rsid w:val="00636612"/>
    <w:rsid w:val="00642335"/>
    <w:rsid w:val="006438A7"/>
    <w:rsid w:val="00650E29"/>
    <w:rsid w:val="0065359F"/>
    <w:rsid w:val="00654372"/>
    <w:rsid w:val="00654D09"/>
    <w:rsid w:val="00667B0C"/>
    <w:rsid w:val="00685EB2"/>
    <w:rsid w:val="00691BCF"/>
    <w:rsid w:val="0069252D"/>
    <w:rsid w:val="00697374"/>
    <w:rsid w:val="006A00BD"/>
    <w:rsid w:val="006A0434"/>
    <w:rsid w:val="006A1CA9"/>
    <w:rsid w:val="006A6532"/>
    <w:rsid w:val="006B0E38"/>
    <w:rsid w:val="006B4D3E"/>
    <w:rsid w:val="006B56AA"/>
    <w:rsid w:val="006C3AC5"/>
    <w:rsid w:val="006D2061"/>
    <w:rsid w:val="006E2503"/>
    <w:rsid w:val="006F7B65"/>
    <w:rsid w:val="00700913"/>
    <w:rsid w:val="0070491D"/>
    <w:rsid w:val="00705236"/>
    <w:rsid w:val="007053EA"/>
    <w:rsid w:val="007127C2"/>
    <w:rsid w:val="007136CE"/>
    <w:rsid w:val="007137A9"/>
    <w:rsid w:val="007145ED"/>
    <w:rsid w:val="00716175"/>
    <w:rsid w:val="00726A29"/>
    <w:rsid w:val="00727119"/>
    <w:rsid w:val="007301B6"/>
    <w:rsid w:val="00730294"/>
    <w:rsid w:val="00731BA1"/>
    <w:rsid w:val="00733974"/>
    <w:rsid w:val="00736191"/>
    <w:rsid w:val="007413E4"/>
    <w:rsid w:val="00744D15"/>
    <w:rsid w:val="00751C91"/>
    <w:rsid w:val="00756957"/>
    <w:rsid w:val="00757931"/>
    <w:rsid w:val="00760F11"/>
    <w:rsid w:val="0076133C"/>
    <w:rsid w:val="007621B2"/>
    <w:rsid w:val="00765038"/>
    <w:rsid w:val="00765E05"/>
    <w:rsid w:val="007668A8"/>
    <w:rsid w:val="007723F5"/>
    <w:rsid w:val="00774390"/>
    <w:rsid w:val="007763D8"/>
    <w:rsid w:val="007770D2"/>
    <w:rsid w:val="007805E2"/>
    <w:rsid w:val="0079173B"/>
    <w:rsid w:val="00796814"/>
    <w:rsid w:val="0079704B"/>
    <w:rsid w:val="007A1203"/>
    <w:rsid w:val="007A2F11"/>
    <w:rsid w:val="007B7F17"/>
    <w:rsid w:val="007C3FE1"/>
    <w:rsid w:val="007C65A3"/>
    <w:rsid w:val="007C762F"/>
    <w:rsid w:val="007D1067"/>
    <w:rsid w:val="007D1854"/>
    <w:rsid w:val="007D31D0"/>
    <w:rsid w:val="007D37ED"/>
    <w:rsid w:val="007D6B26"/>
    <w:rsid w:val="007E09A7"/>
    <w:rsid w:val="007E0C22"/>
    <w:rsid w:val="007E0E1B"/>
    <w:rsid w:val="007E32A1"/>
    <w:rsid w:val="007E5050"/>
    <w:rsid w:val="00804089"/>
    <w:rsid w:val="00805FD8"/>
    <w:rsid w:val="008069F5"/>
    <w:rsid w:val="00807B4A"/>
    <w:rsid w:val="00810AF1"/>
    <w:rsid w:val="00813D10"/>
    <w:rsid w:val="00814AEE"/>
    <w:rsid w:val="00814D89"/>
    <w:rsid w:val="00823A16"/>
    <w:rsid w:val="0083203F"/>
    <w:rsid w:val="00832706"/>
    <w:rsid w:val="00832E86"/>
    <w:rsid w:val="00844A05"/>
    <w:rsid w:val="00850953"/>
    <w:rsid w:val="00851460"/>
    <w:rsid w:val="00852E60"/>
    <w:rsid w:val="00853876"/>
    <w:rsid w:val="00854DDA"/>
    <w:rsid w:val="00855415"/>
    <w:rsid w:val="008618D2"/>
    <w:rsid w:val="00861E0D"/>
    <w:rsid w:val="00864883"/>
    <w:rsid w:val="00870043"/>
    <w:rsid w:val="0087638C"/>
    <w:rsid w:val="0088195F"/>
    <w:rsid w:val="00887730"/>
    <w:rsid w:val="008878D6"/>
    <w:rsid w:val="008958D2"/>
    <w:rsid w:val="00896247"/>
    <w:rsid w:val="008A0404"/>
    <w:rsid w:val="008A251E"/>
    <w:rsid w:val="008A46A8"/>
    <w:rsid w:val="008A555D"/>
    <w:rsid w:val="008B572A"/>
    <w:rsid w:val="008C1A20"/>
    <w:rsid w:val="008C3BB7"/>
    <w:rsid w:val="008C7FD2"/>
    <w:rsid w:val="008D0602"/>
    <w:rsid w:val="008D5EAC"/>
    <w:rsid w:val="008D6BB7"/>
    <w:rsid w:val="008E13EE"/>
    <w:rsid w:val="008E62A6"/>
    <w:rsid w:val="008F068E"/>
    <w:rsid w:val="008F7527"/>
    <w:rsid w:val="00901A82"/>
    <w:rsid w:val="009051C5"/>
    <w:rsid w:val="00905992"/>
    <w:rsid w:val="00911244"/>
    <w:rsid w:val="009169D8"/>
    <w:rsid w:val="009171D8"/>
    <w:rsid w:val="00917D52"/>
    <w:rsid w:val="009273A3"/>
    <w:rsid w:val="0093265F"/>
    <w:rsid w:val="00940E2C"/>
    <w:rsid w:val="00944865"/>
    <w:rsid w:val="009456F8"/>
    <w:rsid w:val="0094593A"/>
    <w:rsid w:val="00945946"/>
    <w:rsid w:val="00945A13"/>
    <w:rsid w:val="00950099"/>
    <w:rsid w:val="00951E03"/>
    <w:rsid w:val="00953B18"/>
    <w:rsid w:val="00961E86"/>
    <w:rsid w:val="00962518"/>
    <w:rsid w:val="00962CDD"/>
    <w:rsid w:val="00964BB7"/>
    <w:rsid w:val="0096521B"/>
    <w:rsid w:val="00975187"/>
    <w:rsid w:val="00981E36"/>
    <w:rsid w:val="00982D0B"/>
    <w:rsid w:val="0098420B"/>
    <w:rsid w:val="009876C6"/>
    <w:rsid w:val="00991B76"/>
    <w:rsid w:val="0099597A"/>
    <w:rsid w:val="00996406"/>
    <w:rsid w:val="009A2F21"/>
    <w:rsid w:val="009A5B2A"/>
    <w:rsid w:val="009B3604"/>
    <w:rsid w:val="009C6EF0"/>
    <w:rsid w:val="009D3931"/>
    <w:rsid w:val="009D5769"/>
    <w:rsid w:val="009E0A13"/>
    <w:rsid w:val="009E6741"/>
    <w:rsid w:val="009E7231"/>
    <w:rsid w:val="009F2346"/>
    <w:rsid w:val="00A0120A"/>
    <w:rsid w:val="00A0335D"/>
    <w:rsid w:val="00A03D45"/>
    <w:rsid w:val="00A06137"/>
    <w:rsid w:val="00A061B8"/>
    <w:rsid w:val="00A070FE"/>
    <w:rsid w:val="00A07E1A"/>
    <w:rsid w:val="00A1203B"/>
    <w:rsid w:val="00A1237C"/>
    <w:rsid w:val="00A14766"/>
    <w:rsid w:val="00A225E8"/>
    <w:rsid w:val="00A23149"/>
    <w:rsid w:val="00A2632E"/>
    <w:rsid w:val="00A42E9A"/>
    <w:rsid w:val="00A47788"/>
    <w:rsid w:val="00A47E3D"/>
    <w:rsid w:val="00A51A6D"/>
    <w:rsid w:val="00A53C78"/>
    <w:rsid w:val="00A565B4"/>
    <w:rsid w:val="00A5763E"/>
    <w:rsid w:val="00A614ED"/>
    <w:rsid w:val="00A64EF8"/>
    <w:rsid w:val="00A663F3"/>
    <w:rsid w:val="00A72F08"/>
    <w:rsid w:val="00A74F68"/>
    <w:rsid w:val="00A754BB"/>
    <w:rsid w:val="00A75F42"/>
    <w:rsid w:val="00A77EA4"/>
    <w:rsid w:val="00A8523A"/>
    <w:rsid w:val="00AA658C"/>
    <w:rsid w:val="00AA7C1A"/>
    <w:rsid w:val="00AB55B3"/>
    <w:rsid w:val="00AC267D"/>
    <w:rsid w:val="00AC4601"/>
    <w:rsid w:val="00AC5AF0"/>
    <w:rsid w:val="00AC64F8"/>
    <w:rsid w:val="00AE52FA"/>
    <w:rsid w:val="00B003A4"/>
    <w:rsid w:val="00B00C37"/>
    <w:rsid w:val="00B02572"/>
    <w:rsid w:val="00B028FA"/>
    <w:rsid w:val="00B02B1E"/>
    <w:rsid w:val="00B12782"/>
    <w:rsid w:val="00B1430D"/>
    <w:rsid w:val="00B16CCF"/>
    <w:rsid w:val="00B178AD"/>
    <w:rsid w:val="00B248D7"/>
    <w:rsid w:val="00B2580E"/>
    <w:rsid w:val="00B25CE1"/>
    <w:rsid w:val="00B303AF"/>
    <w:rsid w:val="00B358EC"/>
    <w:rsid w:val="00B40632"/>
    <w:rsid w:val="00B40ECE"/>
    <w:rsid w:val="00B4239B"/>
    <w:rsid w:val="00B42B61"/>
    <w:rsid w:val="00B4507C"/>
    <w:rsid w:val="00B46596"/>
    <w:rsid w:val="00B5293F"/>
    <w:rsid w:val="00B54D08"/>
    <w:rsid w:val="00B5537D"/>
    <w:rsid w:val="00B621B9"/>
    <w:rsid w:val="00B62D1F"/>
    <w:rsid w:val="00B6389F"/>
    <w:rsid w:val="00B6647F"/>
    <w:rsid w:val="00B674BF"/>
    <w:rsid w:val="00B76680"/>
    <w:rsid w:val="00B77263"/>
    <w:rsid w:val="00B823A0"/>
    <w:rsid w:val="00B83969"/>
    <w:rsid w:val="00B84CC3"/>
    <w:rsid w:val="00B85096"/>
    <w:rsid w:val="00B95D27"/>
    <w:rsid w:val="00BB2F88"/>
    <w:rsid w:val="00BC4261"/>
    <w:rsid w:val="00BC712F"/>
    <w:rsid w:val="00BD3C9E"/>
    <w:rsid w:val="00BD6431"/>
    <w:rsid w:val="00BE310F"/>
    <w:rsid w:val="00BE3CFD"/>
    <w:rsid w:val="00BF6B28"/>
    <w:rsid w:val="00C02A27"/>
    <w:rsid w:val="00C324F4"/>
    <w:rsid w:val="00C32A8C"/>
    <w:rsid w:val="00C33B04"/>
    <w:rsid w:val="00C34C1C"/>
    <w:rsid w:val="00C36102"/>
    <w:rsid w:val="00C3795E"/>
    <w:rsid w:val="00C50044"/>
    <w:rsid w:val="00C51819"/>
    <w:rsid w:val="00C537D5"/>
    <w:rsid w:val="00C54568"/>
    <w:rsid w:val="00C55542"/>
    <w:rsid w:val="00C56123"/>
    <w:rsid w:val="00C57BB2"/>
    <w:rsid w:val="00C62187"/>
    <w:rsid w:val="00C62D1C"/>
    <w:rsid w:val="00C80B9D"/>
    <w:rsid w:val="00C833B5"/>
    <w:rsid w:val="00C837A4"/>
    <w:rsid w:val="00C91661"/>
    <w:rsid w:val="00CA31DD"/>
    <w:rsid w:val="00CB3342"/>
    <w:rsid w:val="00CC0126"/>
    <w:rsid w:val="00CC412C"/>
    <w:rsid w:val="00CC6ABC"/>
    <w:rsid w:val="00CE176F"/>
    <w:rsid w:val="00CE416B"/>
    <w:rsid w:val="00CE5718"/>
    <w:rsid w:val="00CF24C8"/>
    <w:rsid w:val="00D024CA"/>
    <w:rsid w:val="00D03790"/>
    <w:rsid w:val="00D05766"/>
    <w:rsid w:val="00D06CF5"/>
    <w:rsid w:val="00D173A4"/>
    <w:rsid w:val="00D27A0B"/>
    <w:rsid w:val="00D27F93"/>
    <w:rsid w:val="00D35AF4"/>
    <w:rsid w:val="00D3648B"/>
    <w:rsid w:val="00D37A81"/>
    <w:rsid w:val="00D40B93"/>
    <w:rsid w:val="00D42111"/>
    <w:rsid w:val="00D44E82"/>
    <w:rsid w:val="00D4564A"/>
    <w:rsid w:val="00D47905"/>
    <w:rsid w:val="00D50DE9"/>
    <w:rsid w:val="00D52252"/>
    <w:rsid w:val="00D5237E"/>
    <w:rsid w:val="00D55EB0"/>
    <w:rsid w:val="00D565AB"/>
    <w:rsid w:val="00D56624"/>
    <w:rsid w:val="00D572A8"/>
    <w:rsid w:val="00D6240D"/>
    <w:rsid w:val="00D720FE"/>
    <w:rsid w:val="00D7217D"/>
    <w:rsid w:val="00D722A0"/>
    <w:rsid w:val="00D73FC9"/>
    <w:rsid w:val="00D76208"/>
    <w:rsid w:val="00D80869"/>
    <w:rsid w:val="00D81AA3"/>
    <w:rsid w:val="00D843E0"/>
    <w:rsid w:val="00DA0027"/>
    <w:rsid w:val="00DA0CFC"/>
    <w:rsid w:val="00DA302E"/>
    <w:rsid w:val="00DA320A"/>
    <w:rsid w:val="00DA420D"/>
    <w:rsid w:val="00DA5C67"/>
    <w:rsid w:val="00DC4F38"/>
    <w:rsid w:val="00DC7EA0"/>
    <w:rsid w:val="00DD6070"/>
    <w:rsid w:val="00DD71A1"/>
    <w:rsid w:val="00DE1C3E"/>
    <w:rsid w:val="00DE3318"/>
    <w:rsid w:val="00DE4B31"/>
    <w:rsid w:val="00DE63CA"/>
    <w:rsid w:val="00DF21AB"/>
    <w:rsid w:val="00DF5208"/>
    <w:rsid w:val="00E0144B"/>
    <w:rsid w:val="00E10C37"/>
    <w:rsid w:val="00E12C79"/>
    <w:rsid w:val="00E155D9"/>
    <w:rsid w:val="00E24D3D"/>
    <w:rsid w:val="00E3756B"/>
    <w:rsid w:val="00E40127"/>
    <w:rsid w:val="00E513D9"/>
    <w:rsid w:val="00E53156"/>
    <w:rsid w:val="00E5464C"/>
    <w:rsid w:val="00E65238"/>
    <w:rsid w:val="00E67C9A"/>
    <w:rsid w:val="00E733FE"/>
    <w:rsid w:val="00E80388"/>
    <w:rsid w:val="00E80F78"/>
    <w:rsid w:val="00E83D6F"/>
    <w:rsid w:val="00E90D49"/>
    <w:rsid w:val="00EA6023"/>
    <w:rsid w:val="00EB4651"/>
    <w:rsid w:val="00EB55F8"/>
    <w:rsid w:val="00EC09ED"/>
    <w:rsid w:val="00EC28F6"/>
    <w:rsid w:val="00EC3B51"/>
    <w:rsid w:val="00EC5694"/>
    <w:rsid w:val="00EC6674"/>
    <w:rsid w:val="00ED1301"/>
    <w:rsid w:val="00ED1700"/>
    <w:rsid w:val="00ED7A5E"/>
    <w:rsid w:val="00EE67FE"/>
    <w:rsid w:val="00F01833"/>
    <w:rsid w:val="00F03E06"/>
    <w:rsid w:val="00F049EF"/>
    <w:rsid w:val="00F04ACA"/>
    <w:rsid w:val="00F1233C"/>
    <w:rsid w:val="00F2286D"/>
    <w:rsid w:val="00F235B9"/>
    <w:rsid w:val="00F2424C"/>
    <w:rsid w:val="00F24DFF"/>
    <w:rsid w:val="00F354C8"/>
    <w:rsid w:val="00F379D4"/>
    <w:rsid w:val="00F46791"/>
    <w:rsid w:val="00F508F4"/>
    <w:rsid w:val="00F50F96"/>
    <w:rsid w:val="00F52258"/>
    <w:rsid w:val="00F52F3B"/>
    <w:rsid w:val="00F5557E"/>
    <w:rsid w:val="00F600AE"/>
    <w:rsid w:val="00F67EFF"/>
    <w:rsid w:val="00F74592"/>
    <w:rsid w:val="00F76AAC"/>
    <w:rsid w:val="00F76D7B"/>
    <w:rsid w:val="00F80284"/>
    <w:rsid w:val="00F83811"/>
    <w:rsid w:val="00F95BCA"/>
    <w:rsid w:val="00F97959"/>
    <w:rsid w:val="00FA6FCF"/>
    <w:rsid w:val="00FB1A89"/>
    <w:rsid w:val="00FB23DB"/>
    <w:rsid w:val="00FB3D0B"/>
    <w:rsid w:val="00FB67B5"/>
    <w:rsid w:val="00FC25F6"/>
    <w:rsid w:val="00FC62A5"/>
    <w:rsid w:val="00FD0DA5"/>
    <w:rsid w:val="00FD231A"/>
    <w:rsid w:val="00FE1572"/>
    <w:rsid w:val="00FE4197"/>
    <w:rsid w:val="00FE47DA"/>
    <w:rsid w:val="00FE4EF8"/>
    <w:rsid w:val="00FE53D4"/>
    <w:rsid w:val="00FF3D10"/>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569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E0144B"/>
    <w:pPr>
      <w:keepNext/>
      <w:spacing w:after="480"/>
      <w:jc w:val="right"/>
      <w:outlineLvl w:val="0"/>
    </w:pPr>
    <w:rPr>
      <w:rFonts w:ascii="Montserrat Extra Bold" w:hAnsi="Montserrat Extra Bold"/>
      <w:b/>
      <w:color w:val="482D8C"/>
      <w:kern w:val="28"/>
      <w:sz w:val="60"/>
      <w14:textFill>
        <w14:gradFill>
          <w14:gsLst>
            <w14:gs w14:pos="31000">
              <w14:schemeClr w14:val="tx1"/>
            </w14:gs>
            <w14:gs w14:pos="100000">
              <w14:schemeClr w14:val="bg2"/>
            </w14:gs>
          </w14:gsLst>
          <w14:lin w14:ang="0" w14:scaled="0"/>
        </w14:gradFill>
      </w14:textFill>
    </w:rPr>
  </w:style>
  <w:style w:type="paragraph" w:styleId="Heading2">
    <w:name w:val="heading 2"/>
    <w:aliases w:val="Heading 2 (Subheadings)"/>
    <w:basedOn w:val="Normal"/>
    <w:next w:val="Normal"/>
    <w:link w:val="Heading2Char"/>
    <w:qFormat/>
    <w:rsid w:val="003F6832"/>
    <w:pPr>
      <w:keepNext/>
      <w:spacing w:before="240" w:after="480"/>
      <w:outlineLvl w:val="1"/>
    </w:pPr>
    <w:rPr>
      <w:rFonts w:ascii="Montserrat Semi Bold" w:hAnsi="Montserrat Semi Bold"/>
      <w:snapToGrid w:val="0"/>
      <w:color w:val="414042"/>
      <w:sz w:val="36"/>
    </w:rPr>
  </w:style>
  <w:style w:type="paragraph" w:styleId="Heading3">
    <w:name w:val="heading 3"/>
    <w:basedOn w:val="Normal"/>
    <w:next w:val="Normal"/>
    <w:link w:val="Heading3Char"/>
    <w:autoRedefine/>
    <w:qFormat/>
    <w:rsid w:val="00C324F4"/>
    <w:pPr>
      <w:keepNext/>
      <w:keepLines/>
      <w:spacing w:before="240" w:after="60"/>
      <w:outlineLvl w:val="2"/>
    </w:pPr>
    <w:rPr>
      <w:rFonts w:ascii="Montserrat Extra Bold" w:hAnsi="Montserrat Extra Bold"/>
      <w:bCs/>
      <w:color w:val="AB4399"/>
      <w:sz w:val="26"/>
      <w:szCs w:val="26"/>
    </w:rPr>
  </w:style>
  <w:style w:type="paragraph" w:styleId="Heading4">
    <w:name w:val="heading 4"/>
    <w:basedOn w:val="Normal"/>
    <w:next w:val="Normal"/>
    <w:link w:val="Heading4Char"/>
    <w:autoRedefine/>
    <w:qFormat/>
    <w:rsid w:val="002A6C99"/>
    <w:pPr>
      <w:keepNext/>
      <w:keepLines/>
      <w:spacing w:before="240" w:after="60"/>
      <w:outlineLvl w:val="3"/>
    </w:pPr>
    <w:rPr>
      <w:rFonts w:ascii="Montserrat Extra Bold" w:hAnsi="Montserrat Extra Bold"/>
      <w:b/>
      <w:color w:val="482D8C"/>
      <w:sz w:val="23"/>
    </w:rPr>
  </w:style>
  <w:style w:type="paragraph" w:styleId="Heading5">
    <w:name w:val="heading 5"/>
    <w:basedOn w:val="Normal"/>
    <w:next w:val="Normal"/>
    <w:link w:val="Heading5Char"/>
    <w:autoRedefine/>
    <w:qFormat/>
    <w:rsid w:val="00C324F4"/>
    <w:pPr>
      <w:keepNext/>
      <w:spacing w:before="240" w:after="60"/>
      <w:outlineLvl w:val="4"/>
    </w:pPr>
    <w:rPr>
      <w:b/>
      <w:i/>
      <w:color w:val="414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44B"/>
    <w:rPr>
      <w:rFonts w:ascii="Montserrat Extra Bold" w:eastAsia="Times New Roman" w:hAnsi="Montserrat Extra Bold" w:cs="Times New Roman"/>
      <w:b/>
      <w:color w:val="482D8C"/>
      <w:kern w:val="28"/>
      <w:sz w:val="60"/>
      <w:szCs w:val="20"/>
      <w14:textFill>
        <w14:gradFill>
          <w14:gsLst>
            <w14:gs w14:pos="31000">
              <w14:schemeClr w14:val="tx1"/>
            </w14:gs>
            <w14:gs w14:pos="100000">
              <w14:schemeClr w14:val="bg2"/>
            </w14:gs>
          </w14:gsLst>
          <w14:lin w14:ang="0" w14:scaled="0"/>
        </w14:gradFill>
      </w14:textFill>
    </w:rPr>
  </w:style>
  <w:style w:type="character" w:customStyle="1" w:styleId="Heading2Char">
    <w:name w:val="Heading 2 Char"/>
    <w:aliases w:val="Heading 2 (Subheadings) Char"/>
    <w:basedOn w:val="DefaultParagraphFont"/>
    <w:link w:val="Heading2"/>
    <w:rsid w:val="003F6832"/>
    <w:rPr>
      <w:rFonts w:ascii="Montserrat Semi Bold" w:eastAsia="Times New Roman" w:hAnsi="Montserrat Semi Bold" w:cs="Times New Roman"/>
      <w:snapToGrid w:val="0"/>
      <w:color w:val="414042"/>
      <w:sz w:val="36"/>
      <w:szCs w:val="20"/>
    </w:rPr>
  </w:style>
  <w:style w:type="character" w:customStyle="1" w:styleId="Heading3Char">
    <w:name w:val="Heading 3 Char"/>
    <w:basedOn w:val="DefaultParagraphFont"/>
    <w:link w:val="Heading3"/>
    <w:rsid w:val="00C324F4"/>
    <w:rPr>
      <w:rFonts w:ascii="Montserrat Extra Bold" w:eastAsia="Times New Roman" w:hAnsi="Montserrat Extra Bold" w:cs="Times New Roman"/>
      <w:bCs/>
      <w:color w:val="AB4399"/>
      <w:sz w:val="26"/>
      <w:szCs w:val="26"/>
    </w:rPr>
  </w:style>
  <w:style w:type="character" w:customStyle="1" w:styleId="Heading4Char">
    <w:name w:val="Heading 4 Char"/>
    <w:basedOn w:val="DefaultParagraphFont"/>
    <w:link w:val="Heading4"/>
    <w:rsid w:val="002A6C99"/>
    <w:rPr>
      <w:rFonts w:ascii="Montserrat Extra Bold" w:eastAsia="Times New Roman" w:hAnsi="Montserrat Extra Bold" w:cs="Times New Roman"/>
      <w:b/>
      <w:color w:val="482D8C"/>
      <w:sz w:val="23"/>
      <w:szCs w:val="20"/>
    </w:rPr>
  </w:style>
  <w:style w:type="character" w:customStyle="1" w:styleId="Heading5Char">
    <w:name w:val="Heading 5 Char"/>
    <w:basedOn w:val="DefaultParagraphFont"/>
    <w:link w:val="Heading5"/>
    <w:rsid w:val="00C324F4"/>
    <w:rPr>
      <w:rFonts w:ascii="Calibri" w:eastAsia="Times New Roman" w:hAnsi="Calibri" w:cs="Times New Roman"/>
      <w:b/>
      <w:i/>
      <w:color w:val="414042"/>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B823A0"/>
    <w:pPr>
      <w:spacing w:before="120" w:after="60" w:line="312" w:lineRule="auto"/>
      <w:ind w:right="-142"/>
    </w:pPr>
    <w:rPr>
      <w:spacing w:val="-2"/>
      <w:lang w:eastAsia="en-AU"/>
    </w:rPr>
  </w:style>
  <w:style w:type="paragraph" w:customStyle="1" w:styleId="ACbullet1">
    <w:name w:val="AC_bullet 1"/>
    <w:basedOn w:val="BodyText"/>
    <w:link w:val="ACbullet1Char"/>
    <w:qFormat/>
    <w:rsid w:val="00EC5694"/>
    <w:pPr>
      <w:numPr>
        <w:numId w:val="1"/>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2B0109"/>
    <w:pPr>
      <w:numPr>
        <w:numId w:val="2"/>
      </w:numPr>
      <w:jc w:val="left"/>
    </w:pPr>
  </w:style>
  <w:style w:type="character" w:customStyle="1" w:styleId="ACbullet2Char">
    <w:name w:val="AC_bullet 2 Char"/>
    <w:basedOn w:val="ACbullet1Char"/>
    <w:link w:val="ACbullet2"/>
    <w:rsid w:val="002B0109"/>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2B0109"/>
    <w:pPr>
      <w:numPr>
        <w:numId w:val="4"/>
      </w:numPr>
      <w:tabs>
        <w:tab w:val="num" w:pos="360"/>
      </w:tabs>
      <w:ind w:left="993" w:hanging="276"/>
    </w:pPr>
  </w:style>
  <w:style w:type="paragraph" w:customStyle="1" w:styleId="IntroParagraph">
    <w:name w:val="Intro Paragraph"/>
    <w:basedOn w:val="ACBodytext"/>
    <w:link w:val="IntroParagraphChar"/>
    <w:qFormat/>
    <w:rsid w:val="002A6C99"/>
    <w:rPr>
      <w:rFonts w:ascii="Montserrat" w:hAnsi="Montserrat"/>
      <w:color w:val="482D8C"/>
    </w:rPr>
  </w:style>
  <w:style w:type="character" w:customStyle="1" w:styleId="ACBodytextChar">
    <w:name w:val="AC_Body text Char"/>
    <w:basedOn w:val="DefaultParagraphFont"/>
    <w:link w:val="ACBodytext"/>
    <w:rsid w:val="00B823A0"/>
    <w:rPr>
      <w:rFonts w:ascii="Calibri" w:eastAsia="Times New Roman" w:hAnsi="Calibri" w:cs="Times New Roman"/>
      <w:spacing w:val="-2"/>
      <w:szCs w:val="20"/>
      <w:lang w:eastAsia="en-AU"/>
    </w:rPr>
  </w:style>
  <w:style w:type="character" w:customStyle="1" w:styleId="IntroParagraphChar">
    <w:name w:val="Intro Paragraph Char"/>
    <w:basedOn w:val="ACBodytextChar"/>
    <w:link w:val="IntroParagraph"/>
    <w:rsid w:val="002A6C99"/>
    <w:rPr>
      <w:rFonts w:ascii="Montserrat" w:eastAsia="Times New Roman" w:hAnsi="Montserrat" w:cs="Times New Roman"/>
      <w:color w:val="482D8C"/>
      <w:spacing w:val="-2"/>
      <w:szCs w:val="20"/>
      <w:lang w:eastAsia="en-AU"/>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14042" w:themeColor="text2"/>
      <w:sz w:val="18"/>
      <w:szCs w:val="18"/>
    </w:rPr>
  </w:style>
  <w:style w:type="character" w:styleId="Hyperlink">
    <w:name w:val="Hyperlink"/>
    <w:basedOn w:val="DefaultParagraphFont"/>
    <w:uiPriority w:val="99"/>
    <w:unhideWhenUsed/>
    <w:rsid w:val="00EC5694"/>
    <w:rPr>
      <w:color w:val="00A99D"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paragraph" w:styleId="NormalWeb">
    <w:name w:val="Normal (Web)"/>
    <w:basedOn w:val="Normal"/>
    <w:uiPriority w:val="99"/>
    <w:semiHidden/>
    <w:unhideWhenUsed/>
    <w:rsid w:val="00B674BF"/>
    <w:pPr>
      <w:spacing w:before="100" w:beforeAutospacing="1" w:after="100" w:afterAutospacing="1"/>
    </w:pPr>
    <w:rPr>
      <w:rFonts w:ascii="Times New Roman" w:eastAsiaTheme="minorEastAsia" w:hAnsi="Times New Roman"/>
      <w:sz w:val="24"/>
      <w:szCs w:val="24"/>
      <w:lang w:eastAsia="en-AU"/>
    </w:rPr>
  </w:style>
  <w:style w:type="table" w:styleId="TableGrid">
    <w:name w:val="Table Grid"/>
    <w:basedOn w:val="TableNormal"/>
    <w:uiPriority w:val="39"/>
    <w:rsid w:val="009B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E58CC"/>
    <w:pPr>
      <w:spacing w:after="120"/>
      <w:ind w:left="283"/>
    </w:pPr>
  </w:style>
  <w:style w:type="character" w:customStyle="1" w:styleId="BodyTextIndentChar">
    <w:name w:val="Body Text Indent Char"/>
    <w:basedOn w:val="DefaultParagraphFont"/>
    <w:link w:val="BodyTextIndent"/>
    <w:uiPriority w:val="99"/>
    <w:semiHidden/>
    <w:rsid w:val="002E58CC"/>
    <w:rPr>
      <w:rFonts w:ascii="Calibri" w:eastAsia="Times New Roman" w:hAnsi="Calibri" w:cs="Times New Roman"/>
      <w:szCs w:val="20"/>
    </w:rPr>
  </w:style>
  <w:style w:type="paragraph" w:customStyle="1" w:styleId="Amain">
    <w:name w:val="A main"/>
    <w:basedOn w:val="Normal"/>
    <w:rsid w:val="002E58CC"/>
    <w:pPr>
      <w:tabs>
        <w:tab w:val="right" w:pos="500"/>
        <w:tab w:val="left" w:pos="700"/>
      </w:tabs>
      <w:spacing w:before="80" w:after="60"/>
      <w:ind w:left="700" w:hanging="700"/>
      <w:jc w:val="both"/>
      <w:outlineLvl w:val="5"/>
    </w:pPr>
    <w:rPr>
      <w:rFonts w:ascii="CG Times (WN)" w:hAnsi="CG Times (WN)"/>
      <w:sz w:val="24"/>
      <w:szCs w:val="24"/>
    </w:rPr>
  </w:style>
  <w:style w:type="paragraph" w:customStyle="1" w:styleId="N-line3">
    <w:name w:val="N-line3"/>
    <w:basedOn w:val="Normal"/>
    <w:next w:val="Normal"/>
    <w:rsid w:val="002E58CC"/>
    <w:pPr>
      <w:pBdr>
        <w:bottom w:val="single" w:sz="12" w:space="1" w:color="auto"/>
      </w:pBdr>
      <w:spacing w:before="0" w:after="0"/>
      <w:jc w:val="both"/>
    </w:pPr>
    <w:rPr>
      <w:rFonts w:ascii="CG Times (WN)" w:hAnsi="CG Times (W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150">
      <w:bodyDiv w:val="1"/>
      <w:marLeft w:val="0"/>
      <w:marRight w:val="0"/>
      <w:marTop w:val="0"/>
      <w:marBottom w:val="0"/>
      <w:divBdr>
        <w:top w:val="none" w:sz="0" w:space="0" w:color="auto"/>
        <w:left w:val="none" w:sz="0" w:space="0" w:color="auto"/>
        <w:bottom w:val="none" w:sz="0" w:space="0" w:color="auto"/>
        <w:right w:val="none" w:sz="0" w:space="0" w:color="auto"/>
      </w:divBdr>
    </w:div>
    <w:div w:id="186070115">
      <w:bodyDiv w:val="1"/>
      <w:marLeft w:val="0"/>
      <w:marRight w:val="0"/>
      <w:marTop w:val="0"/>
      <w:marBottom w:val="0"/>
      <w:divBdr>
        <w:top w:val="none" w:sz="0" w:space="0" w:color="auto"/>
        <w:left w:val="none" w:sz="0" w:space="0" w:color="auto"/>
        <w:bottom w:val="none" w:sz="0" w:space="0" w:color="auto"/>
        <w:right w:val="none" w:sz="0" w:space="0" w:color="auto"/>
      </w:divBdr>
    </w:div>
    <w:div w:id="527722147">
      <w:bodyDiv w:val="1"/>
      <w:marLeft w:val="0"/>
      <w:marRight w:val="0"/>
      <w:marTop w:val="0"/>
      <w:marBottom w:val="0"/>
      <w:divBdr>
        <w:top w:val="none" w:sz="0" w:space="0" w:color="auto"/>
        <w:left w:val="none" w:sz="0" w:space="0" w:color="auto"/>
        <w:bottom w:val="none" w:sz="0" w:space="0" w:color="auto"/>
        <w:right w:val="none" w:sz="0" w:space="0" w:color="auto"/>
      </w:divBdr>
    </w:div>
    <w:div w:id="557979454">
      <w:bodyDiv w:val="1"/>
      <w:marLeft w:val="0"/>
      <w:marRight w:val="0"/>
      <w:marTop w:val="0"/>
      <w:marBottom w:val="0"/>
      <w:divBdr>
        <w:top w:val="none" w:sz="0" w:space="0" w:color="auto"/>
        <w:left w:val="none" w:sz="0" w:space="0" w:color="auto"/>
        <w:bottom w:val="none" w:sz="0" w:space="0" w:color="auto"/>
        <w:right w:val="none" w:sz="0" w:space="0" w:color="auto"/>
      </w:divBdr>
    </w:div>
    <w:div w:id="1089614586">
      <w:bodyDiv w:val="1"/>
      <w:marLeft w:val="0"/>
      <w:marRight w:val="0"/>
      <w:marTop w:val="0"/>
      <w:marBottom w:val="0"/>
      <w:divBdr>
        <w:top w:val="none" w:sz="0" w:space="0" w:color="auto"/>
        <w:left w:val="none" w:sz="0" w:space="0" w:color="auto"/>
        <w:bottom w:val="none" w:sz="0" w:space="0" w:color="auto"/>
        <w:right w:val="none" w:sz="0" w:space="0" w:color="auto"/>
      </w:divBdr>
    </w:div>
    <w:div w:id="1508711768">
      <w:bodyDiv w:val="1"/>
      <w:marLeft w:val="0"/>
      <w:marRight w:val="0"/>
      <w:marTop w:val="0"/>
      <w:marBottom w:val="0"/>
      <w:divBdr>
        <w:top w:val="none" w:sz="0" w:space="0" w:color="auto"/>
        <w:left w:val="none" w:sz="0" w:space="0" w:color="auto"/>
        <w:bottom w:val="none" w:sz="0" w:space="0" w:color="auto"/>
        <w:right w:val="none" w:sz="0" w:space="0" w:color="auto"/>
      </w:divBdr>
    </w:div>
    <w:div w:id="1581672248">
      <w:bodyDiv w:val="1"/>
      <w:marLeft w:val="0"/>
      <w:marRight w:val="0"/>
      <w:marTop w:val="0"/>
      <w:marBottom w:val="0"/>
      <w:divBdr>
        <w:top w:val="none" w:sz="0" w:space="0" w:color="auto"/>
        <w:left w:val="none" w:sz="0" w:space="0" w:color="auto"/>
        <w:bottom w:val="none" w:sz="0" w:space="0" w:color="auto"/>
        <w:right w:val="none" w:sz="0" w:space="0" w:color="auto"/>
      </w:divBdr>
    </w:div>
    <w:div w:id="1586568313">
      <w:bodyDiv w:val="1"/>
      <w:marLeft w:val="0"/>
      <w:marRight w:val="0"/>
      <w:marTop w:val="0"/>
      <w:marBottom w:val="0"/>
      <w:divBdr>
        <w:top w:val="none" w:sz="0" w:space="0" w:color="auto"/>
        <w:left w:val="none" w:sz="0" w:space="0" w:color="auto"/>
        <w:bottom w:val="none" w:sz="0" w:space="0" w:color="auto"/>
        <w:right w:val="none" w:sz="0" w:space="0" w:color="auto"/>
      </w:divBdr>
    </w:div>
    <w:div w:id="17274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sv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sv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training.gov.au"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ACT Gov AC colours">
      <a:dk1>
        <a:srgbClr val="482D8C"/>
      </a:dk1>
      <a:lt1>
        <a:sysClr val="window" lastClr="FFFFFF"/>
      </a:lt1>
      <a:dk2>
        <a:srgbClr val="414042"/>
      </a:dk2>
      <a:lt2>
        <a:srgbClr val="AB4399"/>
      </a:lt2>
      <a:accent1>
        <a:srgbClr val="00AEEF"/>
      </a:accent1>
      <a:accent2>
        <a:srgbClr val="929487"/>
      </a:accent2>
      <a:accent3>
        <a:srgbClr val="E0CC21"/>
      </a:accent3>
      <a:accent4>
        <a:srgbClr val="F36C23"/>
      </a:accent4>
      <a:accent5>
        <a:srgbClr val="EF3742"/>
      </a:accent5>
      <a:accent6>
        <a:srgbClr val="A0C13B"/>
      </a:accent6>
      <a:hlink>
        <a:srgbClr val="00A99D"/>
      </a:hlink>
      <a:folHlink>
        <a:srgbClr val="333092"/>
      </a:folHlink>
    </a:clrScheme>
    <a:fontScheme name="ACT Gov">
      <a:majorFont>
        <a:latin typeface="Montserra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9C6A6-DEC9-4C07-AF1B-AB4A723D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6335</Characters>
  <Application>Microsoft Office Word</Application>
  <DocSecurity>0</DocSecurity>
  <Lines>146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2022-09-07T02:37:00Z</dcterms:created>
  <dcterms:modified xsi:type="dcterms:W3CDTF">2022-09-07T02:37:00Z</dcterms:modified>
</cp:coreProperties>
</file>