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5AD4EEDF"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3BA7A8EC"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9407B3">
        <w:rPr>
          <w:rFonts w:ascii="Arial" w:hAnsi="Arial" w:cs="Arial"/>
          <w:b/>
          <w:bCs/>
          <w:sz w:val="40"/>
          <w:szCs w:val="40"/>
        </w:rPr>
        <w:t>2</w:t>
      </w:r>
      <w:r w:rsidR="0037510A">
        <w:rPr>
          <w:rFonts w:ascii="Arial" w:hAnsi="Arial" w:cs="Arial"/>
          <w:b/>
          <w:bCs/>
          <w:sz w:val="40"/>
          <w:szCs w:val="40"/>
        </w:rPr>
        <w:t xml:space="preserve"> </w:t>
      </w:r>
      <w:r w:rsidR="001E7F17">
        <w:rPr>
          <w:rFonts w:ascii="Arial" w:hAnsi="Arial" w:cs="Arial"/>
          <w:b/>
          <w:bCs/>
          <w:sz w:val="40"/>
          <w:szCs w:val="40"/>
        </w:rPr>
        <w:t xml:space="preserve">(No </w:t>
      </w:r>
      <w:r w:rsidR="004705FF">
        <w:rPr>
          <w:rFonts w:ascii="Arial" w:hAnsi="Arial" w:cs="Arial"/>
          <w:b/>
          <w:bCs/>
          <w:sz w:val="40"/>
          <w:szCs w:val="40"/>
        </w:rPr>
        <w:t>5</w:t>
      </w:r>
      <w:r w:rsidR="001E7F17">
        <w:rPr>
          <w:rFonts w:ascii="Arial" w:hAnsi="Arial" w:cs="Arial"/>
          <w:b/>
          <w:bCs/>
          <w:sz w:val="40"/>
          <w:szCs w:val="40"/>
        </w:rPr>
        <w:t xml:space="preserve">)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4B8F7347"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9407B3">
        <w:rPr>
          <w:rFonts w:ascii="Arial" w:hAnsi="Arial" w:cs="Arial"/>
          <w:b/>
          <w:bCs/>
          <w:sz w:val="24"/>
          <w:szCs w:val="24"/>
        </w:rPr>
        <w:t>2</w:t>
      </w:r>
      <w:r w:rsidR="00FB6FF5">
        <w:rPr>
          <w:rFonts w:ascii="Arial" w:hAnsi="Arial" w:cs="Arial"/>
          <w:b/>
          <w:bCs/>
          <w:sz w:val="24"/>
          <w:szCs w:val="24"/>
        </w:rPr>
        <w:t>–</w:t>
      </w:r>
      <w:r w:rsidR="008F1A6F">
        <w:rPr>
          <w:rFonts w:ascii="Arial" w:hAnsi="Arial" w:cs="Arial"/>
          <w:b/>
          <w:bCs/>
          <w:sz w:val="24"/>
          <w:szCs w:val="24"/>
        </w:rPr>
        <w:t>441</w:t>
      </w:r>
    </w:p>
    <w:p w14:paraId="7C85C126" w14:textId="7DB85E7F"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646A29B0"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9407B3">
        <w:rPr>
          <w:rFonts w:ascii="Times New Roman" w:hAnsi="Times New Roman"/>
          <w:i/>
          <w:iCs/>
          <w:sz w:val="24"/>
          <w:szCs w:val="24"/>
        </w:rPr>
        <w:t>2</w:t>
      </w:r>
      <w:r w:rsidR="00FA28BF">
        <w:rPr>
          <w:rFonts w:ascii="Times New Roman" w:hAnsi="Times New Roman"/>
          <w:i/>
          <w:iCs/>
          <w:sz w:val="24"/>
          <w:szCs w:val="24"/>
        </w:rPr>
        <w:t xml:space="preserve"> (No</w:t>
      </w:r>
      <w:r w:rsidR="006F18D6">
        <w:rPr>
          <w:rFonts w:ascii="Times New Roman" w:hAnsi="Times New Roman"/>
          <w:i/>
          <w:iCs/>
          <w:sz w:val="24"/>
          <w:szCs w:val="24"/>
        </w:rPr>
        <w:t> </w:t>
      </w:r>
      <w:r w:rsidR="004705FF">
        <w:rPr>
          <w:rFonts w:ascii="Times New Roman" w:hAnsi="Times New Roman"/>
          <w:i/>
          <w:iCs/>
          <w:sz w:val="24"/>
          <w:szCs w:val="24"/>
        </w:rPr>
        <w:t>5</w:t>
      </w:r>
      <w:r w:rsidR="00FA28BF">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1700016"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572AA2">
        <w:rPr>
          <w:rFonts w:ascii="Times New Roman" w:hAnsi="Times New Roman"/>
          <w:sz w:val="24"/>
          <w:szCs w:val="24"/>
        </w:rPr>
        <w:t>11:59pm</w:t>
      </w:r>
      <w:r w:rsidR="005C70C6" w:rsidRPr="000F62E4">
        <w:rPr>
          <w:rFonts w:ascii="Times New Roman" w:hAnsi="Times New Roman"/>
          <w:sz w:val="24"/>
          <w:szCs w:val="24"/>
        </w:rPr>
        <w:t xml:space="preserve"> </w:t>
      </w:r>
      <w:r w:rsidR="005018B1" w:rsidRPr="000F62E4">
        <w:rPr>
          <w:rFonts w:ascii="Times New Roman" w:hAnsi="Times New Roman"/>
          <w:sz w:val="24"/>
          <w:szCs w:val="24"/>
        </w:rPr>
        <w:t>on</w:t>
      </w:r>
      <w:r w:rsidR="007F6872" w:rsidRPr="000F62E4">
        <w:rPr>
          <w:rFonts w:ascii="Times New Roman" w:hAnsi="Times New Roman"/>
          <w:sz w:val="24"/>
          <w:szCs w:val="24"/>
        </w:rPr>
        <w:t xml:space="preserve"> </w:t>
      </w:r>
      <w:r w:rsidR="004705FF">
        <w:rPr>
          <w:rFonts w:ascii="Times New Roman" w:hAnsi="Times New Roman"/>
          <w:sz w:val="24"/>
          <w:szCs w:val="24"/>
        </w:rPr>
        <w:t>8 September</w:t>
      </w:r>
      <w:r w:rsidR="00572AA2" w:rsidRPr="000F62E4">
        <w:rPr>
          <w:rFonts w:ascii="Times New Roman" w:hAnsi="Times New Roman"/>
          <w:sz w:val="24"/>
          <w:szCs w:val="24"/>
        </w:rPr>
        <w:t xml:space="preserve"> </w:t>
      </w:r>
      <w:r w:rsidR="00E2649B" w:rsidRPr="000F62E4">
        <w:rPr>
          <w:rFonts w:ascii="Times New Roman" w:hAnsi="Times New Roman"/>
          <w:sz w:val="24"/>
          <w:szCs w:val="24"/>
        </w:rPr>
        <w:t>202</w:t>
      </w:r>
      <w:r w:rsidR="009407B3">
        <w:rPr>
          <w:rFonts w:ascii="Times New Roman" w:hAnsi="Times New Roman"/>
          <w:sz w:val="24"/>
          <w:szCs w:val="24"/>
        </w:rPr>
        <w:t>2</w:t>
      </w:r>
      <w:bookmarkEnd w:id="1"/>
      <w:r w:rsidR="005018B1" w:rsidRPr="000F62E4">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01323825" w:rsidR="00374EEE" w:rsidRPr="009D400E" w:rsidRDefault="00374EEE" w:rsidP="00616FFB">
      <w:pPr>
        <w:autoSpaceDE w:val="0"/>
        <w:autoSpaceDN w:val="0"/>
        <w:adjustRightInd w:val="0"/>
        <w:spacing w:after="0" w:line="240" w:lineRule="auto"/>
        <w:ind w:left="360"/>
        <w:jc w:val="both"/>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w:t>
      </w:r>
      <w:r w:rsidR="00572AA2">
        <w:rPr>
          <w:rFonts w:ascii="Times New Roman" w:hAnsi="Times New Roman"/>
          <w:i/>
          <w:iCs/>
          <w:sz w:val="24"/>
          <w:szCs w:val="24"/>
        </w:rPr>
        <w:t>2</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4705FF">
        <w:rPr>
          <w:rFonts w:ascii="Times New Roman" w:hAnsi="Times New Roman"/>
          <w:i/>
          <w:iCs/>
          <w:sz w:val="24"/>
          <w:szCs w:val="24"/>
        </w:rPr>
        <w:t>4</w:t>
      </w:r>
      <w:r w:rsidRPr="00820112">
        <w:rPr>
          <w:rFonts w:ascii="Times New Roman" w:hAnsi="Times New Roman"/>
          <w:i/>
          <w:iCs/>
          <w:sz w:val="24"/>
          <w:szCs w:val="24"/>
        </w:rPr>
        <w:t xml:space="preserve">) </w:t>
      </w:r>
      <w:r w:rsidRPr="00820112">
        <w:rPr>
          <w:rFonts w:ascii="Times New Roman" w:hAnsi="Times New Roman"/>
          <w:sz w:val="24"/>
          <w:szCs w:val="24"/>
        </w:rPr>
        <w:t>[NI202</w:t>
      </w:r>
      <w:r w:rsidR="00572AA2">
        <w:rPr>
          <w:rFonts w:ascii="Times New Roman" w:hAnsi="Times New Roman"/>
          <w:sz w:val="24"/>
          <w:szCs w:val="24"/>
        </w:rPr>
        <w:t>2</w:t>
      </w:r>
      <w:r w:rsidRPr="00820112">
        <w:rPr>
          <w:rFonts w:ascii="Times New Roman" w:hAnsi="Times New Roman"/>
          <w:sz w:val="24"/>
          <w:szCs w:val="24"/>
        </w:rPr>
        <w:t>-</w:t>
      </w:r>
      <w:r w:rsidR="004705FF">
        <w:rPr>
          <w:rFonts w:ascii="Times New Roman" w:hAnsi="Times New Roman"/>
          <w:sz w:val="24"/>
          <w:szCs w:val="24"/>
        </w:rPr>
        <w:t>319</w:t>
      </w:r>
      <w:r w:rsidRPr="00CD20BF">
        <w:rPr>
          <w:rFonts w:ascii="Times New Roman" w:hAnsi="Times New Roman"/>
          <w:sz w:val="24"/>
          <w:szCs w:val="24"/>
        </w:rPr>
        <w:t>]</w:t>
      </w:r>
      <w:r w:rsidR="009407B3">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4AF0C77E" w14:textId="60F9DDF4" w:rsidR="00550FFB" w:rsidRDefault="00550FFB" w:rsidP="00CC1452">
      <w:pPr>
        <w:autoSpaceDE w:val="0"/>
        <w:autoSpaceDN w:val="0"/>
        <w:adjustRightInd w:val="0"/>
        <w:spacing w:after="0" w:line="240" w:lineRule="auto"/>
        <w:ind w:left="-284"/>
        <w:rPr>
          <w:noProof/>
        </w:rPr>
      </w:pPr>
    </w:p>
    <w:p w14:paraId="6CC4C3A9" w14:textId="029BAC31" w:rsidR="00223FFF" w:rsidRDefault="00223FFF" w:rsidP="00CC1452">
      <w:pPr>
        <w:autoSpaceDE w:val="0"/>
        <w:autoSpaceDN w:val="0"/>
        <w:adjustRightInd w:val="0"/>
        <w:spacing w:after="0" w:line="240" w:lineRule="auto"/>
        <w:ind w:left="-284"/>
        <w:rPr>
          <w:noProof/>
        </w:rPr>
      </w:pPr>
    </w:p>
    <w:p w14:paraId="2929870E" w14:textId="62BEDFAC" w:rsidR="00CE1437" w:rsidRDefault="00CE1437" w:rsidP="00CC1452">
      <w:pPr>
        <w:autoSpaceDE w:val="0"/>
        <w:autoSpaceDN w:val="0"/>
        <w:adjustRightInd w:val="0"/>
        <w:spacing w:after="0" w:line="240" w:lineRule="auto"/>
        <w:ind w:left="-284"/>
        <w:rPr>
          <w:noProof/>
        </w:rPr>
      </w:pPr>
    </w:p>
    <w:p w14:paraId="4F97C6FD" w14:textId="77777777" w:rsidR="00CE1437" w:rsidRDefault="00CE1437"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13A32BDB" w:rsidR="006538D0" w:rsidRDefault="004705FF" w:rsidP="006538D0">
      <w:pPr>
        <w:spacing w:after="0"/>
        <w:rPr>
          <w:rFonts w:ascii="Times New Roman" w:hAnsi="Times New Roman"/>
          <w:sz w:val="24"/>
          <w:szCs w:val="24"/>
        </w:rPr>
      </w:pPr>
      <w:r>
        <w:rPr>
          <w:rFonts w:ascii="Times New Roman" w:hAnsi="Times New Roman"/>
          <w:sz w:val="24"/>
          <w:szCs w:val="24"/>
        </w:rPr>
        <w:t xml:space="preserve">8 September </w:t>
      </w:r>
      <w:r w:rsidR="00412F85" w:rsidRPr="00DE5829">
        <w:rPr>
          <w:rFonts w:ascii="Times New Roman" w:hAnsi="Times New Roman"/>
          <w:sz w:val="24"/>
          <w:szCs w:val="24"/>
        </w:rPr>
        <w:t>202</w:t>
      </w:r>
      <w:r w:rsidR="009407B3">
        <w:rPr>
          <w:rFonts w:ascii="Times New Roman" w:hAnsi="Times New Roman"/>
          <w:sz w:val="24"/>
          <w:szCs w:val="24"/>
        </w:rPr>
        <w:t>2</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57C45832"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69ABF7EA" w14:textId="384CCD14" w:rsidR="00FB6FF5" w:rsidRDefault="00932A1B"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645699" w14:textId="641354C2" w:rsidR="00FB6FF5" w:rsidRPr="00FB6FF5" w:rsidRDefault="00FB6FF5"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require people to wear a face mask </w:t>
      </w:r>
      <w:r w:rsidR="004A39A6">
        <w:rPr>
          <w:rFonts w:ascii="Arial" w:hAnsi="Arial"/>
          <w:bCs w:val="0"/>
          <w:iCs w:val="0"/>
          <w:color w:val="000000"/>
          <w:kern w:val="18"/>
          <w:sz w:val="22"/>
          <w:szCs w:val="22"/>
          <w:lang w:eastAsia="en-AU"/>
          <w14:textFill>
            <w14:solidFill>
              <w14:srgbClr w14:val="000000">
                <w14:lumMod w14:val="50000"/>
              </w14:srgbClr>
            </w14:solidFill>
          </w14:textFill>
        </w:rPr>
        <w:t xml:space="preserve">in certain circumstances which may </w:t>
      </w:r>
      <w:r w:rsidR="00A74740">
        <w:rPr>
          <w:rFonts w:ascii="Arial" w:hAnsi="Arial"/>
          <w:bCs w:val="0"/>
          <w:iCs w:val="0"/>
          <w:color w:val="000000"/>
          <w:kern w:val="18"/>
          <w:sz w:val="22"/>
          <w:szCs w:val="22"/>
          <w:lang w:eastAsia="en-AU"/>
          <w14:textFill>
            <w14:solidFill>
              <w14:srgbClr w14:val="000000">
                <w14:lumMod w14:val="50000"/>
              </w14:srgbClr>
            </w14:solidFill>
          </w14:textFill>
        </w:rPr>
        <w:t xml:space="preserve">present a higher risk to the community </w:t>
      </w:r>
      <w:r w:rsidR="004A39A6">
        <w:rPr>
          <w:rFonts w:ascii="Arial" w:hAnsi="Arial"/>
          <w:bCs w:val="0"/>
          <w:iCs w:val="0"/>
          <w:color w:val="000000"/>
          <w:kern w:val="18"/>
          <w:sz w:val="22"/>
          <w:szCs w:val="22"/>
          <w:lang w:eastAsia="en-AU"/>
          <w14:textFill>
            <w14:solidFill>
              <w14:srgbClr w14:val="000000">
                <w14:lumMod w14:val="50000"/>
              </w14:srgbClr>
            </w14:solidFill>
          </w14:textFill>
        </w:rPr>
        <w:t>or to</w:t>
      </w:r>
      <w:r w:rsidR="00A74740">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4A39A6">
        <w:rPr>
          <w:rFonts w:ascii="Arial" w:hAnsi="Arial"/>
          <w:bCs w:val="0"/>
          <w:iCs w:val="0"/>
          <w:color w:val="000000"/>
          <w:kern w:val="18"/>
          <w:sz w:val="22"/>
          <w:szCs w:val="22"/>
          <w:lang w:eastAsia="en-AU"/>
          <w14:textFill>
            <w14:solidFill>
              <w14:srgbClr w14:val="000000">
                <w14:lumMod w14:val="50000"/>
              </w14:srgbClr>
            </w14:solidFill>
          </w14:textFill>
        </w:rPr>
        <w:t xml:space="preserve">individuals who are most </w:t>
      </w:r>
      <w:r w:rsidR="00A74740">
        <w:rPr>
          <w:rFonts w:ascii="Arial" w:hAnsi="Arial"/>
          <w:bCs w:val="0"/>
          <w:iCs w:val="0"/>
          <w:color w:val="000000"/>
          <w:kern w:val="18"/>
          <w:sz w:val="22"/>
          <w:szCs w:val="22"/>
          <w:lang w:eastAsia="en-AU"/>
          <w14:textFill>
            <w14:solidFill>
              <w14:srgbClr w14:val="000000">
                <w14:lumMod w14:val="50000"/>
              </w14:srgbClr>
            </w14:solidFill>
          </w14:textFill>
        </w:rPr>
        <w:t xml:space="preserve">vulnerable </w:t>
      </w:r>
      <w:r w:rsidR="004A39A6">
        <w:rPr>
          <w:rFonts w:ascii="Arial" w:hAnsi="Arial"/>
          <w:bCs w:val="0"/>
          <w:iCs w:val="0"/>
          <w:color w:val="000000"/>
          <w:kern w:val="18"/>
          <w:sz w:val="22"/>
          <w:szCs w:val="22"/>
          <w:lang w:eastAsia="en-AU"/>
          <w14:textFill>
            <w14:solidFill>
              <w14:srgbClr w14:val="000000">
                <w14:lumMod w14:val="50000"/>
              </w14:srgbClr>
            </w14:solidFill>
          </w14:textFill>
        </w:rPr>
        <w:t>to severe disease.  Requirements to wear face masks also serve</w:t>
      </w:r>
      <w:r w:rsidR="005C2F3B">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to </w:t>
      </w:r>
      <w:r w:rsidR="004A39A6">
        <w:rPr>
          <w:rFonts w:ascii="Arial" w:hAnsi="Arial"/>
          <w:bCs w:val="0"/>
          <w:iCs w:val="0"/>
          <w:color w:val="000000"/>
          <w:kern w:val="18"/>
          <w:sz w:val="22"/>
          <w:szCs w:val="22"/>
          <w:lang w:eastAsia="en-AU"/>
          <w14:textFill>
            <w14:solidFill>
              <w14:srgbClr w14:val="000000">
                <w14:lumMod w14:val="50000"/>
              </w14:srgbClr>
            </w14:solidFill>
          </w14:textFill>
        </w:rPr>
        <w:t xml:space="preserve">minimise </w:t>
      </w:r>
      <w:r w:rsidR="00D7620E">
        <w:rPr>
          <w:rFonts w:ascii="Arial" w:hAnsi="Arial"/>
          <w:bCs w:val="0"/>
          <w:iCs w:val="0"/>
          <w:color w:val="000000"/>
          <w:kern w:val="18"/>
          <w:sz w:val="22"/>
          <w:szCs w:val="22"/>
          <w:lang w:eastAsia="en-AU"/>
          <w14:textFill>
            <w14:solidFill>
              <w14:srgbClr w14:val="000000">
                <w14:lumMod w14:val="50000"/>
              </w14:srgbClr>
            </w14:solidFill>
          </w14:textFill>
        </w:rPr>
        <w:t xml:space="preserve">community transmission of </w:t>
      </w:r>
      <w:r w:rsidR="00F75CB3" w:rsidRPr="00F75CB3">
        <w:rPr>
          <w:rFonts w:ascii="Arial" w:hAnsi="Arial"/>
          <w:b/>
          <w:iCs w:val="0"/>
          <w:color w:val="000000"/>
          <w:kern w:val="18"/>
          <w:sz w:val="22"/>
          <w:szCs w:val="22"/>
          <w:lang w:eastAsia="en-AU"/>
          <w14:textFill>
            <w14:solidFill>
              <w14:srgbClr w14:val="000000">
                <w14:lumMod w14:val="50000"/>
              </w14:srgbClr>
            </w14:solidFill>
          </w14:textFill>
        </w:rPr>
        <w:t>COVID-19</w:t>
      </w:r>
      <w:r w:rsidR="00F75CB3">
        <w:rPr>
          <w:rFonts w:ascii="Arial" w:hAnsi="Arial"/>
          <w:bCs w:val="0"/>
          <w:iCs w:val="0"/>
          <w:color w:val="000000"/>
          <w:kern w:val="18"/>
          <w:sz w:val="22"/>
          <w:szCs w:val="22"/>
          <w:lang w:eastAsia="en-AU"/>
          <w14:textFill>
            <w14:solidFill>
              <w14:srgbClr w14:val="000000">
                <w14:lumMod w14:val="50000"/>
              </w14:srgbClr>
            </w14:solidFill>
          </w14:textFill>
        </w:rPr>
        <w:t>.</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514BF411" w14:textId="1A73B9CB" w:rsidR="00B27F7F" w:rsidRDefault="00B27F7F" w:rsidP="00932A1B">
      <w:pPr>
        <w:pStyle w:val="Apara"/>
        <w:tabs>
          <w:tab w:val="clear" w:pos="1600"/>
        </w:tabs>
        <w:ind w:left="709"/>
        <w:rPr>
          <w:rFonts w:ascii="Arial" w:hAnsi="Arial" w:cs="Arial"/>
          <w:sz w:val="22"/>
          <w:szCs w:val="22"/>
        </w:rPr>
      </w:pPr>
      <w:r>
        <w:rPr>
          <w:rFonts w:ascii="Arial" w:hAnsi="Arial" w:cs="Arial"/>
          <w:b/>
          <w:bCs/>
          <w:sz w:val="22"/>
          <w:szCs w:val="22"/>
        </w:rPr>
        <w:t xml:space="preserve">COVID-19 </w:t>
      </w:r>
      <w:r>
        <w:rPr>
          <w:rFonts w:ascii="Arial" w:hAnsi="Arial" w:cs="Arial"/>
          <w:sz w:val="22"/>
          <w:szCs w:val="22"/>
        </w:rPr>
        <w:t>poses a serious public health risk to the Australian Capital Territory;</w:t>
      </w:r>
    </w:p>
    <w:p w14:paraId="64AB69B9" w14:textId="37A38405" w:rsidR="00572AA2" w:rsidRPr="004705FF" w:rsidRDefault="00572AA2" w:rsidP="004705FF">
      <w:pPr>
        <w:pStyle w:val="Apara"/>
        <w:tabs>
          <w:tab w:val="clear" w:pos="1600"/>
        </w:tabs>
        <w:ind w:left="709"/>
        <w:rPr>
          <w:rFonts w:ascii="Arial" w:hAnsi="Arial" w:cs="Arial"/>
          <w:sz w:val="22"/>
          <w:szCs w:val="22"/>
        </w:rPr>
      </w:pPr>
      <w:r w:rsidRPr="004705FF">
        <w:rPr>
          <w:rFonts w:ascii="Arial" w:hAnsi="Arial" w:cs="Arial"/>
          <w:color w:val="000000"/>
          <w:sz w:val="22"/>
          <w:szCs w:val="22"/>
          <w:shd w:val="clear" w:color="auto" w:fill="FFFFFF"/>
        </w:rPr>
        <w:t xml:space="preserve">the World Health Organization declared the Omicron variant of </w:t>
      </w:r>
      <w:r w:rsidRPr="004705FF">
        <w:rPr>
          <w:rFonts w:ascii="Arial" w:hAnsi="Arial" w:cs="Arial"/>
          <w:b/>
          <w:bCs/>
          <w:color w:val="000000"/>
          <w:sz w:val="22"/>
          <w:szCs w:val="22"/>
          <w:shd w:val="clear" w:color="auto" w:fill="FFFFFF"/>
        </w:rPr>
        <w:t xml:space="preserve">COVID-19 </w:t>
      </w:r>
      <w:r w:rsidRPr="00FB11A8">
        <w:rPr>
          <w:rFonts w:ascii="Arial" w:hAnsi="Arial" w:cs="Arial"/>
          <w:color w:val="000000"/>
          <w:sz w:val="22"/>
          <w:szCs w:val="22"/>
          <w:shd w:val="clear" w:color="auto" w:fill="FFFFFF"/>
        </w:rPr>
        <w:t>to be a variant of concern on 26 November 2021</w:t>
      </w:r>
      <w:r w:rsidR="004705FF">
        <w:rPr>
          <w:rFonts w:ascii="Arial" w:hAnsi="Arial" w:cs="Arial"/>
          <w:color w:val="000000"/>
          <w:sz w:val="22"/>
          <w:szCs w:val="22"/>
          <w:shd w:val="clear" w:color="auto" w:fill="FFFFFF"/>
        </w:rPr>
        <w:t>;</w:t>
      </w:r>
    </w:p>
    <w:p w14:paraId="1154ACA1" w14:textId="1D990D11" w:rsidR="00572AA2" w:rsidRPr="00FB11A8" w:rsidRDefault="00572AA2" w:rsidP="00932A1B">
      <w:pPr>
        <w:pStyle w:val="Apara"/>
        <w:tabs>
          <w:tab w:val="clear" w:pos="1600"/>
        </w:tabs>
        <w:ind w:left="709"/>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remains the dominant variant globally and in the Australian Capital Territory following its introduction on 3</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December</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2021;</w:t>
      </w:r>
    </w:p>
    <w:p w14:paraId="39476DE8" w14:textId="170C7515" w:rsidR="00FB11A8" w:rsidRPr="004E6E48" w:rsidRDefault="00FB11A8" w:rsidP="00FB11A8">
      <w:pPr>
        <w:pStyle w:val="Apara"/>
        <w:tabs>
          <w:tab w:val="clear" w:pos="1600"/>
        </w:tabs>
        <w:ind w:left="709"/>
        <w:rPr>
          <w:rFonts w:ascii="Arial" w:hAnsi="Arial" w:cs="Arial"/>
          <w:sz w:val="22"/>
          <w:szCs w:val="22"/>
        </w:rPr>
      </w:pPr>
      <w:r w:rsidRPr="00FB11A8">
        <w:rPr>
          <w:rFonts w:ascii="Arial" w:hAnsi="Arial" w:cs="Arial"/>
          <w:sz w:val="22"/>
          <w:szCs w:val="22"/>
        </w:rPr>
        <w:t xml:space="preserve">the BA.4 and BA.5 sub-lineages of the Omicron variant are the dominant sub-lineages in Australia, being more prone than BA.2 to escaping immunity provided by vaccination and earlier </w:t>
      </w:r>
      <w:r w:rsidRPr="00FB11A8">
        <w:rPr>
          <w:rFonts w:ascii="Arial" w:hAnsi="Arial" w:cs="Arial"/>
          <w:b/>
          <w:bCs/>
          <w:sz w:val="22"/>
          <w:szCs w:val="22"/>
        </w:rPr>
        <w:t>COVID-19</w:t>
      </w:r>
      <w:r w:rsidRPr="00FB11A8">
        <w:rPr>
          <w:rFonts w:ascii="Arial" w:hAnsi="Arial" w:cs="Arial"/>
          <w:sz w:val="22"/>
          <w:szCs w:val="22"/>
        </w:rPr>
        <w:t xml:space="preserve"> infection, and are associated with </w:t>
      </w:r>
      <w:r w:rsidR="00E20F8D">
        <w:rPr>
          <w:rFonts w:ascii="Arial" w:hAnsi="Arial" w:cs="Arial"/>
          <w:sz w:val="22"/>
          <w:szCs w:val="22"/>
        </w:rPr>
        <w:t>ongoing</w:t>
      </w:r>
      <w:r w:rsidRPr="00FB11A8">
        <w:rPr>
          <w:rFonts w:ascii="Arial" w:hAnsi="Arial" w:cs="Arial"/>
          <w:sz w:val="22"/>
          <w:szCs w:val="22"/>
        </w:rPr>
        <w:t xml:space="preserve"> infections</w:t>
      </w:r>
      <w:r w:rsidR="00E20F8D">
        <w:rPr>
          <w:rFonts w:ascii="Arial" w:hAnsi="Arial" w:cs="Arial"/>
          <w:sz w:val="22"/>
          <w:szCs w:val="22"/>
        </w:rPr>
        <w:t xml:space="preserve"> and community transmission</w:t>
      </w:r>
      <w:r w:rsidR="005C2F3B">
        <w:rPr>
          <w:rFonts w:ascii="Arial" w:hAnsi="Arial" w:cs="Arial"/>
          <w:sz w:val="22"/>
          <w:szCs w:val="22"/>
        </w:rPr>
        <w:t>;</w:t>
      </w:r>
      <w:r w:rsidRPr="004E6E48">
        <w:rPr>
          <w:rFonts w:ascii="Arial" w:hAnsi="Arial" w:cs="Arial"/>
          <w:sz w:val="22"/>
          <w:szCs w:val="22"/>
        </w:rPr>
        <w:t xml:space="preserve"> </w:t>
      </w:r>
    </w:p>
    <w:p w14:paraId="38D8F8C2" w14:textId="18AA42CF" w:rsidR="00572AA2" w:rsidRPr="00F90DE0" w:rsidRDefault="00572AA2" w:rsidP="00932A1B">
      <w:pPr>
        <w:pStyle w:val="Apara"/>
        <w:tabs>
          <w:tab w:val="clear" w:pos="1600"/>
        </w:tabs>
        <w:ind w:left="709"/>
        <w:rPr>
          <w:rFonts w:ascii="Arial" w:hAnsi="Arial" w:cs="Arial"/>
          <w:sz w:val="22"/>
          <w:szCs w:val="22"/>
        </w:rPr>
      </w:pPr>
      <w:r w:rsidRPr="006B6185">
        <w:rPr>
          <w:rFonts w:ascii="Arial" w:eastAsia="Calibri" w:hAnsi="Arial"/>
          <w:bCs/>
          <w:iCs/>
          <w:color w:val="000000"/>
          <w:sz w:val="22"/>
          <w:szCs w:val="22"/>
        </w:rPr>
        <w:t xml:space="preserve">the Australian Capital Territory has experienced persistent community transmission since the original outbreak of </w:t>
      </w:r>
      <w:r w:rsidRPr="006B6185">
        <w:rPr>
          <w:rFonts w:ascii="Arial" w:eastAsia="Calibri" w:hAnsi="Arial"/>
          <w:b/>
          <w:iCs/>
          <w:color w:val="000000"/>
          <w:sz w:val="22"/>
          <w:szCs w:val="22"/>
        </w:rPr>
        <w:t>COVID-19</w:t>
      </w:r>
      <w:r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20B61C66" w14:textId="616521A4" w:rsidR="00FB11A8" w:rsidRDefault="00013A62" w:rsidP="00932A1B">
      <w:pPr>
        <w:pStyle w:val="Apara"/>
        <w:tabs>
          <w:tab w:val="clear" w:pos="1600"/>
        </w:tabs>
        <w:ind w:left="709"/>
        <w:rPr>
          <w:rFonts w:ascii="Arial" w:hAnsi="Arial" w:cs="Arial"/>
          <w:sz w:val="22"/>
          <w:szCs w:val="22"/>
        </w:rPr>
      </w:pPr>
      <w:r>
        <w:rPr>
          <w:rFonts w:ascii="Arial" w:hAnsi="Arial" w:cs="Arial"/>
          <w:sz w:val="22"/>
          <w:szCs w:val="22"/>
        </w:rPr>
        <w:t>t</w:t>
      </w:r>
      <w:r w:rsidR="00572AA2" w:rsidRPr="006B6185">
        <w:rPr>
          <w:rFonts w:ascii="Arial" w:hAnsi="Arial" w:cs="Arial"/>
          <w:sz w:val="22"/>
          <w:szCs w:val="22"/>
        </w:rPr>
        <w:t xml:space="preserve">here is a necessity to limit the impact of </w:t>
      </w:r>
      <w:r w:rsidR="00572AA2" w:rsidRPr="006B6185">
        <w:rPr>
          <w:rFonts w:ascii="Arial" w:hAnsi="Arial" w:cs="Arial"/>
          <w:b/>
          <w:bCs/>
          <w:sz w:val="22"/>
          <w:szCs w:val="22"/>
        </w:rPr>
        <w:t>COVID-19</w:t>
      </w:r>
      <w:r w:rsidR="00572AA2" w:rsidRPr="006B6185">
        <w:rPr>
          <w:rFonts w:ascii="Arial" w:hAnsi="Arial" w:cs="Arial"/>
          <w:sz w:val="22"/>
          <w:szCs w:val="22"/>
        </w:rPr>
        <w:t xml:space="preserve"> in the </w:t>
      </w:r>
      <w:r w:rsidR="00572AA2" w:rsidRPr="006B6185">
        <w:rPr>
          <w:rFonts w:ascii="Arial" w:eastAsia="Calibri" w:hAnsi="Arial"/>
          <w:bCs/>
          <w:iCs/>
          <w:color w:val="000000"/>
          <w:sz w:val="22"/>
          <w:szCs w:val="22"/>
        </w:rPr>
        <w:t>Australian Capital Territory</w:t>
      </w:r>
      <w:r w:rsidR="00572AA2" w:rsidRPr="006B6185" w:rsidDel="007A2D86">
        <w:rPr>
          <w:rFonts w:ascii="Arial" w:hAnsi="Arial" w:cs="Arial"/>
          <w:sz w:val="22"/>
          <w:szCs w:val="22"/>
        </w:rPr>
        <w:t xml:space="preserve"> </w:t>
      </w:r>
      <w:r w:rsidR="00572AA2" w:rsidRPr="006B6185">
        <w:rPr>
          <w:rFonts w:ascii="Arial" w:hAnsi="Arial" w:cs="Arial"/>
          <w:sz w:val="22"/>
          <w:szCs w:val="22"/>
        </w:rPr>
        <w:t xml:space="preserve">to mitigate the burden </w:t>
      </w:r>
      <w:r w:rsidR="00FB11A8">
        <w:rPr>
          <w:rFonts w:ascii="Arial" w:hAnsi="Arial" w:cs="Arial"/>
          <w:sz w:val="22"/>
          <w:szCs w:val="22"/>
        </w:rPr>
        <w:t xml:space="preserve">on persons who are most vulnerable to severe disease and the Australian Capital Territory’s </w:t>
      </w:r>
      <w:r w:rsidR="00572AA2" w:rsidRPr="006B6185">
        <w:rPr>
          <w:rFonts w:ascii="Arial" w:hAnsi="Arial" w:cs="Arial"/>
          <w:sz w:val="22"/>
          <w:szCs w:val="22"/>
        </w:rPr>
        <w:t xml:space="preserve"> public health system, which includes continued monitoring and support for the public health response</w:t>
      </w:r>
      <w:r w:rsidR="005C2F3B">
        <w:rPr>
          <w:rFonts w:ascii="Arial" w:hAnsi="Arial" w:cs="Arial"/>
          <w:sz w:val="22"/>
          <w:szCs w:val="22"/>
        </w:rPr>
        <w:t xml:space="preserve">; and  </w:t>
      </w:r>
    </w:p>
    <w:p w14:paraId="56D1C628" w14:textId="192CC04D" w:rsidR="00572AA2" w:rsidRPr="00B27F7F" w:rsidRDefault="005C2F3B" w:rsidP="00932A1B">
      <w:pPr>
        <w:pStyle w:val="Apara"/>
        <w:tabs>
          <w:tab w:val="clear" w:pos="1600"/>
        </w:tabs>
        <w:ind w:left="709"/>
        <w:rPr>
          <w:rFonts w:ascii="Arial" w:hAnsi="Arial" w:cs="Arial"/>
          <w:sz w:val="22"/>
          <w:szCs w:val="22"/>
        </w:rPr>
      </w:pPr>
      <w:r>
        <w:rPr>
          <w:rFonts w:ascii="Arial" w:hAnsi="Arial" w:cs="Arial"/>
          <w:sz w:val="22"/>
          <w:szCs w:val="22"/>
        </w:rPr>
        <w:t>t</w:t>
      </w:r>
      <w:r w:rsidR="00572AA2">
        <w:rPr>
          <w:rFonts w:ascii="Arial" w:hAnsi="Arial" w:cs="Arial"/>
          <w:sz w:val="22"/>
          <w:szCs w:val="22"/>
        </w:rPr>
        <w:t xml:space="preserve">he use of face masks is a practical measure to reduce transmission in certain </w:t>
      </w:r>
      <w:r w:rsidR="00A74740">
        <w:rPr>
          <w:rFonts w:ascii="Arial" w:hAnsi="Arial" w:cs="Arial"/>
          <w:sz w:val="22"/>
          <w:szCs w:val="22"/>
        </w:rPr>
        <w:t xml:space="preserve">circumstances or </w:t>
      </w:r>
      <w:r w:rsidR="00572AA2">
        <w:rPr>
          <w:rFonts w:ascii="Arial" w:hAnsi="Arial" w:cs="Arial"/>
          <w:sz w:val="22"/>
          <w:szCs w:val="22"/>
        </w:rPr>
        <w:t xml:space="preserve">areas of higher risk to the community and to </w:t>
      </w:r>
      <w:r w:rsidR="004A39A6">
        <w:rPr>
          <w:rFonts w:ascii="Arial" w:hAnsi="Arial" w:cs="Arial"/>
          <w:sz w:val="22"/>
          <w:szCs w:val="22"/>
        </w:rPr>
        <w:t>persons who are vulnerable to severe disease</w:t>
      </w:r>
      <w:r w:rsidR="00572AA2">
        <w:rPr>
          <w:rFonts w:ascii="Arial" w:hAnsi="Arial" w:cs="Arial"/>
          <w:sz w:val="22"/>
          <w:szCs w:val="22"/>
        </w:rPr>
        <w:t xml:space="preserve">.  </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4D0E1BF8" w14:textId="77777777" w:rsidR="008F1A6F" w:rsidRDefault="008F1A6F">
      <w:pPr>
        <w:spacing w:after="0" w:line="240" w:lineRule="auto"/>
        <w:rPr>
          <w:rFonts w:ascii="Arial" w:hAnsi="Arial" w:cs="Arial"/>
          <w:color w:val="000000"/>
          <w14:textFill>
            <w14:solidFill>
              <w14:srgbClr w14:val="000000">
                <w14:lumMod w14:val="50000"/>
              </w14:srgbClr>
            </w14:solidFill>
          </w14:textFill>
        </w:rPr>
      </w:pPr>
      <w:r>
        <w:rPr>
          <w:rFonts w:ascii="Arial" w:hAnsi="Arial"/>
          <w:bCs/>
          <w:iCs/>
          <w:color w:val="000000"/>
        </w:rPr>
        <w:br w:type="page"/>
      </w:r>
    </w:p>
    <w:p w14:paraId="3DF9CD8B" w14:textId="7E0CD32B"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lastRenderedPageBreak/>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r w:rsidR="0030570D" w:rsidRPr="0030570D">
        <w:rPr>
          <w:rFonts w:ascii="Arial" w:eastAsia="Calibri" w:hAnsi="Arial" w:cs="Times New Roman"/>
          <w:bCs w:val="0"/>
          <w:iCs w:val="0"/>
          <w:color w:val="000000"/>
          <w:sz w:val="22"/>
          <w:szCs w:val="22"/>
          <w14:textFill>
            <w14:solidFill>
              <w14:srgbClr w14:val="000000">
                <w14:lumMod w14:val="50000"/>
              </w14:srgbClr>
            </w14:solidFill>
          </w14:textFill>
        </w:rPr>
        <w:t xml:space="preserve"> </w:t>
      </w:r>
      <w:r w:rsidR="0030570D" w:rsidRPr="0030570D">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30570D" w:rsidRPr="0030570D">
        <w:rPr>
          <w:rFonts w:ascii="Arial" w:eastAsia="Calibri" w:hAnsi="Arial"/>
          <w:b/>
          <w:bCs w:val="0"/>
          <w:iCs w:val="0"/>
          <w:color w:val="000000"/>
          <w:sz w:val="22"/>
          <w:szCs w:val="22"/>
          <w14:textFill>
            <w14:solidFill>
              <w14:srgbClr w14:val="000000">
                <w14:lumMod w14:val="50000"/>
              </w14:srgbClr>
            </w14:solidFill>
          </w14:textFill>
        </w:rPr>
        <w:t>COVID</w:t>
      </w:r>
      <w:r w:rsidR="0030570D" w:rsidRPr="0030570D">
        <w:rPr>
          <w:rFonts w:ascii="Arial" w:eastAsia="Calibri" w:hAnsi="Arial"/>
          <w:b/>
          <w:bCs w:val="0"/>
          <w:iCs w:val="0"/>
          <w:color w:val="000000"/>
          <w:sz w:val="22"/>
          <w:szCs w:val="22"/>
          <w14:textFill>
            <w14:solidFill>
              <w14:srgbClr w14:val="000000">
                <w14:lumMod w14:val="50000"/>
              </w14:srgbClr>
            </w14:solidFill>
          </w14:textFill>
        </w:rPr>
        <w:noBreakHyphen/>
        <w:t>19</w:t>
      </w:r>
      <w:r w:rsidRPr="00306536">
        <w:rPr>
          <w:rFonts w:ascii="Arial" w:eastAsia="Calibri" w:hAnsi="Arial"/>
          <w:bCs w:val="0"/>
          <w:iCs w:val="0"/>
          <w:color w:val="000000"/>
          <w:sz w:val="22"/>
          <w:szCs w:val="22"/>
          <w14:textFill>
            <w14:solidFill>
              <w14:srgbClr w14:val="000000">
                <w14:lumMod w14:val="50000"/>
              </w14:srgbClr>
            </w14:solidFill>
          </w14:textFill>
        </w:rPr>
        <w:t>.</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9C7C08">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294BB550" w14:textId="0AFEA85F" w:rsidR="00BD1676" w:rsidRPr="004072C8" w:rsidRDefault="00BD1676" w:rsidP="005F67D1">
      <w:pPr>
        <w:pStyle w:val="Heading5"/>
        <w:numPr>
          <w:ilvl w:val="0"/>
          <w:numId w:val="5"/>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5330721" w:rsidR="00113CE5" w:rsidRDefault="007E3BEB" w:rsidP="00B62BDA">
      <w:pPr>
        <w:pStyle w:val="06Fillinform"/>
        <w:numPr>
          <w:ilvl w:val="0"/>
          <w:numId w:val="4"/>
        </w:numPr>
        <w:spacing w:after="12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must</w:t>
      </w:r>
      <w:r w:rsidR="008C5251">
        <w:rPr>
          <w:rFonts w:ascii="Arial" w:hAnsi="Arial"/>
          <w:sz w:val="22"/>
          <w:szCs w:val="22"/>
        </w:rPr>
        <w:t xml:space="preserve"> </w:t>
      </w:r>
      <w:r w:rsidR="0011710F">
        <w:rPr>
          <w:rFonts w:ascii="Arial" w:hAnsi="Arial"/>
          <w:sz w:val="22"/>
          <w:szCs w:val="22"/>
        </w:rPr>
        <w:t xml:space="preserve">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F567B3">
        <w:rPr>
          <w:rFonts w:ascii="Arial" w:hAnsi="Arial"/>
          <w:sz w:val="22"/>
          <w:szCs w:val="22"/>
        </w:rPr>
        <w:t xml:space="preserve"> while the person is:</w:t>
      </w:r>
    </w:p>
    <w:p w14:paraId="435CA45F" w14:textId="7C7D07A6" w:rsidR="001015EF" w:rsidRPr="00B25C09" w:rsidRDefault="00B25C09" w:rsidP="00B62BDA">
      <w:pPr>
        <w:pStyle w:val="06Fillinform"/>
        <w:numPr>
          <w:ilvl w:val="1"/>
          <w:numId w:val="4"/>
        </w:numPr>
        <w:spacing w:after="120" w:line="240"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working at or visiting </w:t>
      </w:r>
      <w:r w:rsidR="004533F6">
        <w:rPr>
          <w:rStyle w:val="Strong"/>
          <w:rFonts w:ascii="Arial" w:hAnsi="Arial"/>
          <w:b w:val="0"/>
          <w:bCs w:val="0"/>
          <w:color w:val="000000"/>
          <w:sz w:val="22"/>
          <w:szCs w:val="22"/>
        </w:rPr>
        <w:t>a</w:t>
      </w:r>
      <w:r w:rsidR="009407B3">
        <w:rPr>
          <w:rStyle w:val="Strong"/>
          <w:rFonts w:ascii="Arial" w:hAnsi="Arial"/>
          <w:b w:val="0"/>
          <w:bCs w:val="0"/>
          <w:color w:val="000000"/>
          <w:sz w:val="22"/>
          <w:szCs w:val="22"/>
        </w:rPr>
        <w:t xml:space="preserve"> </w:t>
      </w:r>
      <w:r w:rsidR="009407B3" w:rsidRPr="008F248E">
        <w:rPr>
          <w:rStyle w:val="Strong"/>
          <w:rFonts w:ascii="Arial" w:hAnsi="Arial"/>
          <w:color w:val="000000"/>
          <w:sz w:val="22"/>
          <w:szCs w:val="22"/>
        </w:rPr>
        <w:t>hospital</w:t>
      </w:r>
      <w:r w:rsidR="009407B3">
        <w:rPr>
          <w:rStyle w:val="Strong"/>
          <w:rFonts w:ascii="Arial" w:hAnsi="Arial"/>
          <w:b w:val="0"/>
          <w:bCs w:val="0"/>
          <w:color w:val="000000"/>
          <w:sz w:val="22"/>
          <w:szCs w:val="22"/>
        </w:rPr>
        <w:t>,</w:t>
      </w:r>
      <w:r w:rsidR="004533F6">
        <w:rPr>
          <w:rStyle w:val="Strong"/>
          <w:rFonts w:ascii="Arial" w:hAnsi="Arial"/>
          <w:b w:val="0"/>
          <w:bCs w:val="0"/>
          <w:color w:val="000000"/>
          <w:sz w:val="22"/>
          <w:szCs w:val="22"/>
        </w:rPr>
        <w:t xml:space="preserve"> </w:t>
      </w:r>
      <w:r w:rsidR="004533F6" w:rsidRPr="00DE5829">
        <w:rPr>
          <w:rStyle w:val="Strong"/>
          <w:rFonts w:ascii="Arial" w:hAnsi="Arial"/>
          <w:color w:val="000000"/>
          <w:sz w:val="22"/>
          <w:szCs w:val="22"/>
        </w:rPr>
        <w:t>residential aged care facility</w:t>
      </w:r>
      <w:r w:rsidR="001D349B">
        <w:rPr>
          <w:rStyle w:val="Strong"/>
          <w:rFonts w:ascii="Arial" w:hAnsi="Arial"/>
          <w:b w:val="0"/>
          <w:bCs w:val="0"/>
          <w:color w:val="000000"/>
          <w:sz w:val="22"/>
          <w:szCs w:val="22"/>
        </w:rPr>
        <w:t xml:space="preserve">, </w:t>
      </w:r>
      <w:r w:rsidR="001D349B">
        <w:rPr>
          <w:rStyle w:val="Strong"/>
          <w:rFonts w:ascii="Arial" w:hAnsi="Arial"/>
          <w:color w:val="000000"/>
          <w:sz w:val="22"/>
          <w:szCs w:val="22"/>
        </w:rPr>
        <w:t xml:space="preserve">care </w:t>
      </w:r>
      <w:r w:rsidR="001D349B" w:rsidRPr="001D349B">
        <w:rPr>
          <w:rStyle w:val="Strong"/>
          <w:rFonts w:ascii="Arial" w:hAnsi="Arial"/>
          <w:color w:val="000000"/>
          <w:sz w:val="22"/>
          <w:szCs w:val="22"/>
        </w:rPr>
        <w:t>facility</w:t>
      </w:r>
      <w:r w:rsidR="001D349B">
        <w:rPr>
          <w:rStyle w:val="Strong"/>
          <w:rFonts w:ascii="Arial" w:hAnsi="Arial"/>
          <w:b w:val="0"/>
          <w:bCs w:val="0"/>
          <w:color w:val="000000"/>
          <w:sz w:val="22"/>
          <w:szCs w:val="22"/>
        </w:rPr>
        <w:t xml:space="preserve">, </w:t>
      </w:r>
      <w:r w:rsidR="001D349B" w:rsidRPr="001D349B">
        <w:rPr>
          <w:rStyle w:val="Strong"/>
          <w:rFonts w:ascii="Arial" w:hAnsi="Arial"/>
          <w:b w:val="0"/>
          <w:bCs w:val="0"/>
          <w:color w:val="000000"/>
          <w:sz w:val="22"/>
          <w:szCs w:val="22"/>
        </w:rPr>
        <w:t>correctional</w:t>
      </w:r>
      <w:r w:rsidR="001D349B">
        <w:rPr>
          <w:rStyle w:val="Strong"/>
          <w:rFonts w:ascii="Arial" w:hAnsi="Arial"/>
          <w:b w:val="0"/>
          <w:bCs w:val="0"/>
          <w:color w:val="000000"/>
          <w:sz w:val="22"/>
          <w:szCs w:val="22"/>
        </w:rPr>
        <w:t xml:space="preserve"> centre, </w:t>
      </w:r>
      <w:r w:rsidR="001D349B" w:rsidRPr="001D349B">
        <w:rPr>
          <w:rFonts w:ascii="Arial" w:hAnsi="Arial"/>
          <w:color w:val="000000"/>
          <w:sz w:val="22"/>
          <w:szCs w:val="22"/>
        </w:rPr>
        <w:t>detention place or other place of custody</w:t>
      </w:r>
      <w:r w:rsidR="001D349B">
        <w:rPr>
          <w:rFonts w:ascii="Arial" w:hAnsi="Arial"/>
          <w:color w:val="000000"/>
          <w:sz w:val="22"/>
          <w:szCs w:val="22"/>
        </w:rPr>
        <w:t>;</w:t>
      </w:r>
    </w:p>
    <w:p w14:paraId="69779AE8" w14:textId="639B78EB" w:rsidR="00B25C09" w:rsidRDefault="00067AEA" w:rsidP="00B62BDA">
      <w:pPr>
        <w:pStyle w:val="06Fillinform"/>
        <w:numPr>
          <w:ilvl w:val="1"/>
          <w:numId w:val="4"/>
        </w:numPr>
        <w:spacing w:after="120" w:line="240" w:lineRule="auto"/>
        <w:ind w:left="1134" w:hanging="567"/>
        <w:rPr>
          <w:rStyle w:val="Strong"/>
          <w:rFonts w:ascii="Arial" w:hAnsi="Arial"/>
          <w:b w:val="0"/>
          <w:bCs w:val="0"/>
          <w:sz w:val="22"/>
          <w:szCs w:val="20"/>
        </w:rPr>
      </w:pPr>
      <w:r>
        <w:rPr>
          <w:rStyle w:val="Strong"/>
          <w:rFonts w:ascii="Arial" w:hAnsi="Arial"/>
          <w:b w:val="0"/>
          <w:bCs w:val="0"/>
          <w:sz w:val="22"/>
          <w:szCs w:val="20"/>
        </w:rPr>
        <w:t xml:space="preserve">working or visiting </w:t>
      </w:r>
      <w:r w:rsidR="00B25C09" w:rsidRPr="00B25C09">
        <w:rPr>
          <w:rStyle w:val="Strong"/>
          <w:rFonts w:ascii="Arial" w:hAnsi="Arial"/>
          <w:b w:val="0"/>
          <w:bCs w:val="0"/>
          <w:sz w:val="22"/>
          <w:szCs w:val="20"/>
        </w:rPr>
        <w:t>a residential accommodation facility that supports people who require frequent, close personal care, and who are vulnerable to severe disease</w:t>
      </w:r>
      <w:r w:rsidR="00B25C09">
        <w:rPr>
          <w:rStyle w:val="Strong"/>
          <w:rFonts w:ascii="Arial" w:hAnsi="Arial"/>
          <w:b w:val="0"/>
          <w:bCs w:val="0"/>
          <w:sz w:val="22"/>
          <w:szCs w:val="20"/>
        </w:rPr>
        <w:t>;</w:t>
      </w:r>
    </w:p>
    <w:p w14:paraId="47045BCD" w14:textId="0B480971" w:rsidR="000A289E" w:rsidRPr="000A289E" w:rsidRDefault="000A289E" w:rsidP="00B62BDA">
      <w:pPr>
        <w:pStyle w:val="06Fillinform"/>
        <w:spacing w:after="120" w:line="240" w:lineRule="auto"/>
        <w:ind w:left="1134"/>
        <w:rPr>
          <w:rStyle w:val="Strong"/>
          <w:rFonts w:ascii="Arial" w:hAnsi="Arial"/>
          <w:b w:val="0"/>
          <w:bCs w:val="0"/>
        </w:rPr>
      </w:pPr>
      <w:bookmarkStart w:id="5" w:name="_Hlk96682578"/>
      <w:r w:rsidRPr="000A289E">
        <w:rPr>
          <w:rStyle w:val="Strong"/>
          <w:rFonts w:ascii="Arial" w:hAnsi="Arial"/>
        </w:rPr>
        <w:t>Note:</w:t>
      </w:r>
      <w:r w:rsidRPr="000A289E">
        <w:rPr>
          <w:rStyle w:val="Strong"/>
          <w:rFonts w:ascii="Arial" w:hAnsi="Arial"/>
          <w:b w:val="0"/>
          <w:bCs w:val="0"/>
        </w:rPr>
        <w:t xml:space="preserve"> A person vulnerable to </w:t>
      </w:r>
      <w:r>
        <w:rPr>
          <w:rStyle w:val="Strong"/>
          <w:rFonts w:ascii="Arial" w:hAnsi="Arial"/>
          <w:b w:val="0"/>
          <w:bCs w:val="0"/>
        </w:rPr>
        <w:t xml:space="preserve">severe </w:t>
      </w:r>
      <w:r w:rsidRPr="000A289E">
        <w:rPr>
          <w:rStyle w:val="Strong"/>
          <w:rFonts w:ascii="Arial" w:hAnsi="Arial"/>
          <w:b w:val="0"/>
          <w:bCs w:val="0"/>
        </w:rPr>
        <w:t xml:space="preserve">disease </w:t>
      </w:r>
      <w:bookmarkEnd w:id="5"/>
      <w:r w:rsidR="00BF5AE6">
        <w:rPr>
          <w:rStyle w:val="Strong"/>
          <w:rFonts w:ascii="Arial" w:hAnsi="Arial"/>
          <w:b w:val="0"/>
          <w:bCs w:val="0"/>
        </w:rPr>
        <w:t xml:space="preserve">includes, </w:t>
      </w:r>
      <w:r w:rsidR="00BF5AE6" w:rsidRPr="00BF5AE6">
        <w:rPr>
          <w:rStyle w:val="Strong"/>
          <w:rFonts w:ascii="Arial" w:hAnsi="Arial"/>
          <w:b w:val="0"/>
          <w:bCs w:val="0"/>
        </w:rPr>
        <w:t>the elderly, the immunocompromised, and those affected with comorbidities which are known to be associated with adverse outcome</w:t>
      </w:r>
      <w:r w:rsidR="00BF5AE6">
        <w:rPr>
          <w:rStyle w:val="Strong"/>
          <w:rFonts w:ascii="Arial" w:hAnsi="Arial"/>
          <w:b w:val="0"/>
          <w:bCs w:val="0"/>
        </w:rPr>
        <w:t>s</w:t>
      </w:r>
      <w:r w:rsidR="00BF5AE6" w:rsidRPr="00BF5AE6">
        <w:rPr>
          <w:rStyle w:val="Strong"/>
          <w:rFonts w:ascii="Arial" w:hAnsi="Arial"/>
          <w:b w:val="0"/>
          <w:bCs w:val="0"/>
        </w:rPr>
        <w:t xml:space="preserve"> for COVID-19</w:t>
      </w:r>
      <w:r w:rsidR="00BF5AE6">
        <w:rPr>
          <w:rStyle w:val="Strong"/>
          <w:rFonts w:ascii="Arial" w:hAnsi="Arial"/>
          <w:b w:val="0"/>
          <w:bCs w:val="0"/>
        </w:rPr>
        <w:t>.</w:t>
      </w:r>
    </w:p>
    <w:p w14:paraId="0F91E3EE" w14:textId="5E7AB4E6" w:rsidR="009407B3" w:rsidRPr="008F248E" w:rsidRDefault="00F567B3" w:rsidP="005F67D1">
      <w:pPr>
        <w:pStyle w:val="06Fillinform"/>
        <w:numPr>
          <w:ilvl w:val="1"/>
          <w:numId w:val="4"/>
        </w:numPr>
        <w:spacing w:after="150" w:line="240" w:lineRule="auto"/>
        <w:ind w:left="1134" w:hanging="567"/>
        <w:rPr>
          <w:rFonts w:ascii="Arial" w:hAnsi="Arial"/>
          <w:sz w:val="22"/>
          <w:szCs w:val="22"/>
        </w:rPr>
      </w:pPr>
      <w:r>
        <w:rPr>
          <w:rStyle w:val="Strong"/>
          <w:rFonts w:ascii="Arial" w:hAnsi="Arial"/>
          <w:b w:val="0"/>
          <w:bCs w:val="0"/>
          <w:color w:val="000000"/>
          <w:sz w:val="22"/>
          <w:szCs w:val="22"/>
        </w:rPr>
        <w:t xml:space="preserve">in a </w:t>
      </w:r>
      <w:r w:rsidRPr="00F567B3">
        <w:rPr>
          <w:rStyle w:val="Strong"/>
          <w:rFonts w:ascii="Arial" w:hAnsi="Arial"/>
          <w:color w:val="000000"/>
          <w:sz w:val="22"/>
          <w:szCs w:val="22"/>
        </w:rPr>
        <w:t>public passenger vehicle</w:t>
      </w:r>
      <w:r w:rsidR="000F2133">
        <w:rPr>
          <w:rStyle w:val="Strong"/>
          <w:rFonts w:ascii="Arial" w:hAnsi="Arial"/>
          <w:b w:val="0"/>
          <w:bCs w:val="0"/>
          <w:color w:val="000000"/>
          <w:sz w:val="22"/>
          <w:szCs w:val="22"/>
        </w:rPr>
        <w:t>.</w:t>
      </w:r>
    </w:p>
    <w:p w14:paraId="12BB8714" w14:textId="011BA7BA" w:rsidR="00F75CB3" w:rsidRDefault="00F75CB3"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 person who is undertaking a period of self-isolation or quarantine under the </w:t>
      </w:r>
      <w:r w:rsidR="0058011B" w:rsidRPr="00DE5829">
        <w:rPr>
          <w:rFonts w:ascii="Arial" w:hAnsi="Arial"/>
          <w:b/>
          <w:bCs/>
          <w:sz w:val="22"/>
          <w:szCs w:val="22"/>
        </w:rPr>
        <w:t>Diagnosed People and Close Contacts Direction</w:t>
      </w:r>
      <w:r>
        <w:rPr>
          <w:rFonts w:ascii="Arial" w:hAnsi="Arial"/>
          <w:sz w:val="22"/>
          <w:szCs w:val="22"/>
        </w:rPr>
        <w:t xml:space="preserve"> must wear a </w:t>
      </w:r>
      <w:r w:rsidRPr="003B618D">
        <w:rPr>
          <w:rFonts w:ascii="Arial" w:hAnsi="Arial"/>
          <w:b/>
          <w:bCs/>
          <w:sz w:val="22"/>
          <w:szCs w:val="22"/>
        </w:rPr>
        <w:t>face mask</w:t>
      </w:r>
      <w:r>
        <w:rPr>
          <w:rFonts w:ascii="Arial" w:hAnsi="Arial"/>
          <w:sz w:val="22"/>
          <w:szCs w:val="22"/>
        </w:rPr>
        <w:t xml:space="preserve"> when</w:t>
      </w:r>
      <w:r w:rsidR="0041414A">
        <w:rPr>
          <w:rFonts w:ascii="Arial" w:hAnsi="Arial"/>
          <w:sz w:val="22"/>
          <w:szCs w:val="22"/>
        </w:rPr>
        <w:t>,</w:t>
      </w:r>
      <w:r>
        <w:rPr>
          <w:rFonts w:ascii="Arial" w:hAnsi="Arial"/>
          <w:sz w:val="22"/>
          <w:szCs w:val="22"/>
        </w:rPr>
        <w:t xml:space="preserve"> leaving the </w:t>
      </w:r>
      <w:bookmarkStart w:id="6" w:name="_Hlk113373579"/>
      <w:r>
        <w:rPr>
          <w:rFonts w:ascii="Arial" w:hAnsi="Arial"/>
          <w:sz w:val="22"/>
          <w:szCs w:val="22"/>
        </w:rPr>
        <w:t xml:space="preserve">designated premises </w:t>
      </w:r>
      <w:bookmarkEnd w:id="6"/>
      <w:r>
        <w:rPr>
          <w:rFonts w:ascii="Arial" w:hAnsi="Arial"/>
          <w:sz w:val="22"/>
          <w:szCs w:val="22"/>
        </w:rPr>
        <w:t>for a permitted reason</w:t>
      </w:r>
      <w:r w:rsidR="00013A62">
        <w:rPr>
          <w:rFonts w:ascii="Arial" w:hAnsi="Arial"/>
          <w:sz w:val="22"/>
          <w:szCs w:val="22"/>
        </w:rPr>
        <w:t xml:space="preserve">, or if applicable in accordance with the </w:t>
      </w:r>
      <w:r w:rsidR="00013A62">
        <w:rPr>
          <w:rFonts w:ascii="Arial" w:hAnsi="Arial"/>
          <w:b/>
          <w:bCs/>
          <w:sz w:val="22"/>
          <w:szCs w:val="22"/>
        </w:rPr>
        <w:t>Risk Mitigation Requirements for Household Contacts</w:t>
      </w:r>
      <w:r>
        <w:rPr>
          <w:rFonts w:ascii="Arial" w:hAnsi="Arial"/>
          <w:sz w:val="22"/>
          <w:szCs w:val="22"/>
        </w:rPr>
        <w:t xml:space="preserve">. </w:t>
      </w:r>
    </w:p>
    <w:p w14:paraId="36085C5E" w14:textId="09BF0056" w:rsidR="00F75CB3" w:rsidRPr="003B618D" w:rsidRDefault="00F75CB3">
      <w:pPr>
        <w:pStyle w:val="06Fillinform"/>
        <w:spacing w:after="150" w:line="240" w:lineRule="auto"/>
        <w:ind w:left="567"/>
        <w:rPr>
          <w:rFonts w:ascii="Arial" w:hAnsi="Arial"/>
          <w:i/>
          <w:iCs/>
          <w:szCs w:val="20"/>
        </w:rPr>
      </w:pPr>
      <w:r w:rsidRPr="003B618D">
        <w:rPr>
          <w:rFonts w:ascii="Arial" w:hAnsi="Arial"/>
          <w:b/>
          <w:bCs/>
          <w:i/>
          <w:iCs/>
          <w:szCs w:val="20"/>
        </w:rPr>
        <w:t>Example</w:t>
      </w:r>
      <w:r w:rsidRPr="003B618D">
        <w:rPr>
          <w:rFonts w:ascii="Arial" w:hAnsi="Arial"/>
          <w:i/>
          <w:iCs/>
          <w:szCs w:val="20"/>
        </w:rPr>
        <w:t>:</w:t>
      </w:r>
      <w:r w:rsidR="00013A62">
        <w:rPr>
          <w:rFonts w:ascii="Arial" w:hAnsi="Arial"/>
          <w:i/>
          <w:iCs/>
          <w:szCs w:val="20"/>
        </w:rPr>
        <w:t xml:space="preserve"> A household contact who is permitted to leave their designated premises under the </w:t>
      </w:r>
      <w:r w:rsidR="00013A62" w:rsidRPr="0041414A">
        <w:rPr>
          <w:rFonts w:ascii="Arial" w:hAnsi="Arial"/>
          <w:b/>
          <w:bCs/>
          <w:i/>
          <w:iCs/>
          <w:szCs w:val="20"/>
        </w:rPr>
        <w:t>Risk Mitigation Requirements for Household Contacts Exemption</w:t>
      </w:r>
      <w:r w:rsidR="00013A62">
        <w:rPr>
          <w:rFonts w:ascii="Arial" w:hAnsi="Arial"/>
          <w:i/>
          <w:iCs/>
          <w:szCs w:val="20"/>
        </w:rPr>
        <w:t xml:space="preserve"> must wear a face mask </w:t>
      </w:r>
      <w:r w:rsidR="0041414A">
        <w:rPr>
          <w:rFonts w:ascii="Arial" w:hAnsi="Arial"/>
          <w:i/>
          <w:iCs/>
          <w:szCs w:val="20"/>
        </w:rPr>
        <w:t>in any indoor setting.</w:t>
      </w:r>
    </w:p>
    <w:p w14:paraId="13314FFB" w14:textId="54926F67" w:rsidR="003E101F" w:rsidRDefault="003E101F"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 </w:t>
      </w:r>
      <w:r w:rsidR="002F7A1A" w:rsidRPr="002F7A1A">
        <w:rPr>
          <w:rFonts w:ascii="Arial" w:hAnsi="Arial"/>
          <w:b/>
          <w:bCs/>
          <w:sz w:val="22"/>
          <w:szCs w:val="22"/>
        </w:rPr>
        <w:t xml:space="preserve">recovered </w:t>
      </w:r>
      <w:r w:rsidR="002B19BB">
        <w:rPr>
          <w:rFonts w:ascii="Arial" w:hAnsi="Arial"/>
          <w:b/>
          <w:bCs/>
          <w:sz w:val="22"/>
          <w:szCs w:val="22"/>
        </w:rPr>
        <w:t xml:space="preserve">case </w:t>
      </w:r>
      <w:r w:rsidR="002F7A1A">
        <w:rPr>
          <w:rFonts w:ascii="Arial" w:hAnsi="Arial"/>
          <w:sz w:val="22"/>
          <w:szCs w:val="22"/>
        </w:rPr>
        <w:t xml:space="preserve">must wear a face mask in an </w:t>
      </w:r>
      <w:r w:rsidR="002F7A1A" w:rsidRPr="000258AA">
        <w:rPr>
          <w:rFonts w:ascii="Arial" w:hAnsi="Arial"/>
          <w:b/>
          <w:bCs/>
          <w:sz w:val="22"/>
          <w:szCs w:val="22"/>
        </w:rPr>
        <w:t xml:space="preserve">indoor </w:t>
      </w:r>
      <w:r w:rsidR="002F7A1A">
        <w:rPr>
          <w:rFonts w:ascii="Arial" w:hAnsi="Arial"/>
          <w:b/>
          <w:bCs/>
          <w:sz w:val="22"/>
          <w:szCs w:val="22"/>
        </w:rPr>
        <w:t>space</w:t>
      </w:r>
      <w:r w:rsidR="002F7A1A">
        <w:rPr>
          <w:rFonts w:ascii="Arial" w:hAnsi="Arial"/>
          <w:sz w:val="22"/>
          <w:szCs w:val="22"/>
        </w:rPr>
        <w:t xml:space="preserve"> </w:t>
      </w:r>
      <w:r w:rsidR="00447D23">
        <w:rPr>
          <w:rFonts w:ascii="Arial" w:hAnsi="Arial"/>
          <w:sz w:val="22"/>
          <w:szCs w:val="22"/>
        </w:rPr>
        <w:t xml:space="preserve">other than </w:t>
      </w:r>
      <w:r w:rsidR="001126CB">
        <w:rPr>
          <w:rFonts w:ascii="Arial" w:hAnsi="Arial"/>
          <w:sz w:val="22"/>
          <w:szCs w:val="22"/>
        </w:rPr>
        <w:t xml:space="preserve">their </w:t>
      </w:r>
      <w:r w:rsidR="001126CB">
        <w:rPr>
          <w:rFonts w:ascii="Arial" w:hAnsi="Arial"/>
          <w:b/>
          <w:bCs/>
          <w:sz w:val="22"/>
          <w:szCs w:val="22"/>
        </w:rPr>
        <w:t>residence</w:t>
      </w:r>
      <w:r w:rsidR="00447D23">
        <w:rPr>
          <w:rFonts w:ascii="Arial" w:hAnsi="Arial"/>
          <w:sz w:val="22"/>
          <w:szCs w:val="22"/>
        </w:rPr>
        <w:t xml:space="preserve"> </w:t>
      </w:r>
      <w:r w:rsidR="002F7A1A">
        <w:rPr>
          <w:rFonts w:ascii="Arial" w:hAnsi="Arial"/>
          <w:sz w:val="22"/>
          <w:szCs w:val="22"/>
        </w:rPr>
        <w:t xml:space="preserve">until the end of the 7th day after the </w:t>
      </w:r>
      <w:r w:rsidR="00447D23">
        <w:rPr>
          <w:rFonts w:ascii="Arial" w:hAnsi="Arial"/>
          <w:sz w:val="22"/>
          <w:szCs w:val="22"/>
        </w:rPr>
        <w:t xml:space="preserve">person </w:t>
      </w:r>
      <w:r w:rsidR="002F7A1A">
        <w:rPr>
          <w:rFonts w:ascii="Arial" w:hAnsi="Arial"/>
          <w:sz w:val="22"/>
          <w:szCs w:val="22"/>
        </w:rPr>
        <w:t xml:space="preserve">undertook the </w:t>
      </w:r>
      <w:r w:rsidR="002F7A1A" w:rsidRPr="002F7A1A">
        <w:rPr>
          <w:rFonts w:ascii="Arial" w:hAnsi="Arial"/>
          <w:b/>
          <w:bCs/>
          <w:sz w:val="22"/>
          <w:szCs w:val="22"/>
        </w:rPr>
        <w:t>COVID</w:t>
      </w:r>
      <w:r w:rsidR="00447D23">
        <w:rPr>
          <w:rFonts w:ascii="Arial" w:hAnsi="Arial"/>
          <w:b/>
          <w:bCs/>
          <w:sz w:val="22"/>
          <w:szCs w:val="22"/>
        </w:rPr>
        <w:noBreakHyphen/>
      </w:r>
      <w:r w:rsidR="002F7A1A" w:rsidRPr="002F7A1A">
        <w:rPr>
          <w:rFonts w:ascii="Arial" w:hAnsi="Arial"/>
          <w:b/>
          <w:bCs/>
          <w:sz w:val="22"/>
          <w:szCs w:val="22"/>
        </w:rPr>
        <w:t>19 test</w:t>
      </w:r>
      <w:r w:rsidR="002F7A1A">
        <w:rPr>
          <w:rFonts w:ascii="Arial" w:hAnsi="Arial"/>
          <w:sz w:val="22"/>
          <w:szCs w:val="22"/>
        </w:rPr>
        <w:t xml:space="preserve"> that resulted in </w:t>
      </w:r>
      <w:r w:rsidR="000258AA">
        <w:rPr>
          <w:rFonts w:ascii="Arial" w:hAnsi="Arial"/>
          <w:sz w:val="22"/>
          <w:szCs w:val="22"/>
        </w:rPr>
        <w:t xml:space="preserve">the person becoming a </w:t>
      </w:r>
      <w:r w:rsidR="000258AA" w:rsidRPr="000258AA">
        <w:rPr>
          <w:rFonts w:ascii="Arial" w:hAnsi="Arial"/>
          <w:b/>
          <w:bCs/>
          <w:sz w:val="22"/>
          <w:szCs w:val="22"/>
        </w:rPr>
        <w:t>diagnosed person</w:t>
      </w:r>
      <w:r w:rsidR="00447D23">
        <w:rPr>
          <w:rFonts w:ascii="Arial" w:hAnsi="Arial"/>
          <w:sz w:val="22"/>
          <w:szCs w:val="22"/>
        </w:rPr>
        <w:t>.</w:t>
      </w:r>
    </w:p>
    <w:p w14:paraId="6928F3F3" w14:textId="065DAB9C" w:rsidR="002F7A1A" w:rsidRPr="000258AA" w:rsidRDefault="000258AA" w:rsidP="002F7A1A">
      <w:pPr>
        <w:pStyle w:val="06Fillinform"/>
        <w:spacing w:after="150" w:line="240" w:lineRule="auto"/>
        <w:ind w:left="567"/>
        <w:rPr>
          <w:rFonts w:ascii="Arial" w:hAnsi="Arial"/>
          <w:i/>
          <w:iCs/>
          <w:szCs w:val="20"/>
        </w:rPr>
      </w:pPr>
      <w:r w:rsidRPr="000258AA">
        <w:rPr>
          <w:rFonts w:ascii="Arial" w:hAnsi="Arial"/>
          <w:b/>
          <w:bCs/>
          <w:i/>
          <w:iCs/>
          <w:szCs w:val="20"/>
        </w:rPr>
        <w:t>Example</w:t>
      </w:r>
      <w:r w:rsidRPr="000258AA">
        <w:rPr>
          <w:rFonts w:ascii="Arial" w:hAnsi="Arial"/>
          <w:i/>
          <w:iCs/>
          <w:szCs w:val="20"/>
        </w:rPr>
        <w:t xml:space="preserve">: A person undertook a COVID-19 test on 1 October which returned a positive result to COVID-19. The person became a recovered </w:t>
      </w:r>
      <w:r>
        <w:rPr>
          <w:rFonts w:ascii="Arial" w:hAnsi="Arial"/>
          <w:i/>
          <w:iCs/>
          <w:szCs w:val="20"/>
        </w:rPr>
        <w:t>person</w:t>
      </w:r>
      <w:r w:rsidRPr="000258AA">
        <w:rPr>
          <w:rFonts w:ascii="Arial" w:hAnsi="Arial"/>
          <w:i/>
          <w:iCs/>
          <w:szCs w:val="20"/>
        </w:rPr>
        <w:t xml:space="preserve"> </w:t>
      </w:r>
      <w:r w:rsidR="00A74740">
        <w:rPr>
          <w:rFonts w:ascii="Arial" w:hAnsi="Arial"/>
          <w:i/>
          <w:iCs/>
          <w:szCs w:val="20"/>
        </w:rPr>
        <w:t xml:space="preserve">from 11:59pm 6 </w:t>
      </w:r>
      <w:r w:rsidRPr="000258AA">
        <w:rPr>
          <w:rFonts w:ascii="Arial" w:hAnsi="Arial"/>
          <w:i/>
          <w:iCs/>
          <w:szCs w:val="20"/>
        </w:rPr>
        <w:t xml:space="preserve">October. The person must wear a face mask in an indoor space when outside of their </w:t>
      </w:r>
      <w:r w:rsidRPr="007330F6">
        <w:rPr>
          <w:rFonts w:ascii="Arial" w:hAnsi="Arial"/>
          <w:i/>
          <w:iCs/>
          <w:szCs w:val="20"/>
        </w:rPr>
        <w:t>residence</w:t>
      </w:r>
      <w:r w:rsidRPr="000258AA">
        <w:rPr>
          <w:rFonts w:ascii="Arial" w:hAnsi="Arial"/>
          <w:i/>
          <w:iCs/>
          <w:szCs w:val="20"/>
        </w:rPr>
        <w:t xml:space="preserve"> until the end of 8 October.</w:t>
      </w:r>
    </w:p>
    <w:p w14:paraId="138ABB44" w14:textId="00BDFA20" w:rsidR="003B618D" w:rsidRDefault="003B618D"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The </w:t>
      </w:r>
      <w:r w:rsidRPr="003B618D">
        <w:rPr>
          <w:rFonts w:ascii="Arial" w:hAnsi="Arial"/>
          <w:b/>
          <w:bCs/>
          <w:sz w:val="22"/>
          <w:szCs w:val="22"/>
        </w:rPr>
        <w:t>face mask</w:t>
      </w:r>
      <w:r>
        <w:rPr>
          <w:rFonts w:ascii="Arial" w:hAnsi="Arial"/>
          <w:sz w:val="22"/>
          <w:szCs w:val="22"/>
        </w:rPr>
        <w:t xml:space="preserve"> must be worn </w:t>
      </w:r>
      <w:bookmarkStart w:id="7" w:name="_Hlk90980513"/>
      <w:r>
        <w:rPr>
          <w:rFonts w:ascii="Arial" w:hAnsi="Arial"/>
          <w:sz w:val="22"/>
          <w:szCs w:val="22"/>
        </w:rPr>
        <w:t>in a way that it covers the person’s nose and mouth</w:t>
      </w:r>
      <w:bookmarkEnd w:id="7"/>
      <w:r>
        <w:rPr>
          <w:rFonts w:ascii="Arial" w:hAnsi="Arial"/>
          <w:sz w:val="22"/>
          <w:szCs w:val="22"/>
        </w:rPr>
        <w:t>.</w:t>
      </w:r>
    </w:p>
    <w:p w14:paraId="1882E973" w14:textId="150E6329" w:rsidR="007376EF" w:rsidRDefault="007376EF"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9F3AFC1" w14:textId="477922FB" w:rsidR="007376EF" w:rsidRDefault="007376EF" w:rsidP="00B62BDA">
      <w:pPr>
        <w:pStyle w:val="06Fillinform"/>
        <w:keepLines/>
        <w:numPr>
          <w:ilvl w:val="1"/>
          <w:numId w:val="4"/>
        </w:numPr>
        <w:spacing w:after="12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27D63F11" w:rsidR="007376EF" w:rsidRPr="003B618D" w:rsidRDefault="007376EF" w:rsidP="00DE5829">
      <w:pPr>
        <w:pStyle w:val="06Fillinform"/>
        <w:keepLines/>
        <w:spacing w:after="150" w:line="240" w:lineRule="auto"/>
        <w:ind w:left="1134"/>
        <w:rPr>
          <w:rFonts w:ascii="Arial" w:hAnsi="Arial"/>
          <w:i/>
          <w:iCs/>
          <w:szCs w:val="20"/>
        </w:rPr>
      </w:pPr>
      <w:r w:rsidRPr="003D640F">
        <w:rPr>
          <w:rFonts w:ascii="Arial" w:hAnsi="Arial"/>
          <w:i/>
          <w:iCs/>
          <w:szCs w:val="20"/>
        </w:rPr>
        <w:t>Example:</w:t>
      </w:r>
      <w:r w:rsidRPr="003B618D">
        <w:rPr>
          <w:rFonts w:ascii="Arial" w:hAnsi="Arial"/>
          <w:i/>
          <w:iCs/>
          <w:szCs w:val="20"/>
        </w:rPr>
        <w:t xml:space="preserve"> Persons who have obstructed breathing, a serious skin condition on their face, an intellectual disability, a mental health illness, or who have experienced trauma.</w:t>
      </w:r>
    </w:p>
    <w:p w14:paraId="588EAD84" w14:textId="2F069934" w:rsidR="001F2EA4" w:rsidRDefault="001F2EA4" w:rsidP="005F67D1">
      <w:pPr>
        <w:pStyle w:val="06Fillinform"/>
        <w:keepLines/>
        <w:numPr>
          <w:ilvl w:val="0"/>
          <w:numId w:val="4"/>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8163F2">
        <w:rPr>
          <w:rFonts w:ascii="Arial" w:hAnsi="Arial"/>
          <w:sz w:val="22"/>
          <w:szCs w:val="22"/>
        </w:rPr>
        <w:t xml:space="preserve"> mentioned in paragraph 1</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7A3710D1" w14:textId="77777777" w:rsidR="008F1A6F" w:rsidRDefault="008F1A6F">
      <w:pPr>
        <w:spacing w:after="0" w:line="240" w:lineRule="auto"/>
        <w:rPr>
          <w:rFonts w:ascii="Arial" w:eastAsia="Times New Roman" w:hAnsi="Arial" w:cs="Arial"/>
          <w:kern w:val="18"/>
          <w:lang w:eastAsia="en-AU"/>
        </w:rPr>
      </w:pPr>
      <w:bookmarkStart w:id="8" w:name="_Ref86664514"/>
      <w:r>
        <w:rPr>
          <w:rFonts w:ascii="Arial" w:hAnsi="Arial"/>
        </w:rPr>
        <w:br w:type="page"/>
      </w:r>
    </w:p>
    <w:p w14:paraId="160E9909" w14:textId="3153E2F8" w:rsidR="000A34FE" w:rsidRDefault="000A34FE" w:rsidP="00B62BDA">
      <w:pPr>
        <w:pStyle w:val="06Fillinform"/>
        <w:numPr>
          <w:ilvl w:val="0"/>
          <w:numId w:val="4"/>
        </w:numPr>
        <w:spacing w:after="120" w:line="240" w:lineRule="auto"/>
        <w:ind w:left="567" w:hanging="567"/>
        <w:rPr>
          <w:rFonts w:ascii="Arial" w:hAnsi="Arial"/>
          <w:sz w:val="22"/>
          <w:szCs w:val="22"/>
        </w:rPr>
      </w:pPr>
      <w:r>
        <w:rPr>
          <w:rFonts w:ascii="Arial" w:hAnsi="Arial"/>
          <w:sz w:val="22"/>
          <w:szCs w:val="22"/>
        </w:rPr>
        <w:lastRenderedPageBreak/>
        <w:t>Despite paragraph</w:t>
      </w:r>
      <w:r w:rsidR="002B19BB">
        <w:rPr>
          <w:rFonts w:ascii="Arial" w:hAnsi="Arial"/>
          <w:sz w:val="22"/>
          <w:szCs w:val="22"/>
        </w:rPr>
        <w:t>s</w:t>
      </w:r>
      <w:r>
        <w:rPr>
          <w:rFonts w:ascii="Arial" w:hAnsi="Arial"/>
          <w:sz w:val="22"/>
          <w:szCs w:val="22"/>
        </w:rPr>
        <w:t> </w:t>
      </w:r>
      <w:r w:rsidR="00576093">
        <w:rPr>
          <w:rFonts w:ascii="Arial" w:hAnsi="Arial"/>
          <w:sz w:val="22"/>
          <w:szCs w:val="22"/>
        </w:rPr>
        <w:t>1</w:t>
      </w:r>
      <w:r w:rsidR="002B19BB">
        <w:rPr>
          <w:rFonts w:ascii="Arial" w:hAnsi="Arial"/>
          <w:sz w:val="22"/>
          <w:szCs w:val="22"/>
        </w:rPr>
        <w:t xml:space="preserve"> to 3</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8"/>
    </w:p>
    <w:p w14:paraId="64C5A7E2" w14:textId="6FC1CB61" w:rsidR="00EF6758" w:rsidRPr="00241B1F" w:rsidRDefault="00EF6758"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DD6D337" w:rsidR="00E6229A" w:rsidRPr="00241B1F" w:rsidRDefault="00EF6758" w:rsidP="00B62BDA">
      <w:pPr>
        <w:pStyle w:val="06Fillinform"/>
        <w:numPr>
          <w:ilvl w:val="0"/>
          <w:numId w:val="9"/>
        </w:numPr>
        <w:spacing w:after="12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health and safety; or</w:t>
      </w:r>
    </w:p>
    <w:p w14:paraId="1B9EFC07" w14:textId="289EA8C8" w:rsidR="000A34FE" w:rsidRPr="00241B1F" w:rsidRDefault="00164133"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B62BDA">
      <w:pPr>
        <w:pStyle w:val="06Fillinform"/>
        <w:numPr>
          <w:ilvl w:val="0"/>
          <w:numId w:val="9"/>
        </w:numPr>
        <w:spacing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760186AC" w:rsidR="00113CE5" w:rsidRPr="00BA6A41" w:rsidRDefault="00113CE5" w:rsidP="002F7A1A">
      <w:pPr>
        <w:pStyle w:val="06Fillinform"/>
        <w:spacing w:after="120" w:line="240" w:lineRule="auto"/>
        <w:ind w:left="1134"/>
        <w:rPr>
          <w:rFonts w:ascii="Arial" w:hAnsi="Arial"/>
          <w:i/>
          <w:iCs/>
          <w:szCs w:val="20"/>
        </w:rPr>
      </w:pPr>
      <w:r w:rsidRPr="00BA6A41">
        <w:rPr>
          <w:rFonts w:ascii="Arial" w:hAnsi="Arial"/>
          <w:b/>
          <w:bCs/>
          <w:i/>
          <w:iCs/>
          <w:szCs w:val="20"/>
        </w:rPr>
        <w:t>Example</w:t>
      </w:r>
      <w:r w:rsidRPr="00BA6A41">
        <w:rPr>
          <w:rFonts w:ascii="Arial" w:hAnsi="Arial"/>
          <w:i/>
          <w:iCs/>
          <w:szCs w:val="20"/>
        </w:rPr>
        <w:t xml:space="preserve">: </w:t>
      </w:r>
      <w:r w:rsidRPr="00DE5829">
        <w:rPr>
          <w:rFonts w:ascii="Arial" w:hAnsi="Arial"/>
          <w:i/>
          <w:iCs/>
          <w:szCs w:val="20"/>
        </w:rPr>
        <w:t>a person may be asked by police</w:t>
      </w:r>
      <w:r w:rsidR="00BA6A41" w:rsidRPr="00DE5829">
        <w:rPr>
          <w:rFonts w:ascii="Arial" w:hAnsi="Arial"/>
          <w:i/>
          <w:iCs/>
          <w:szCs w:val="20"/>
        </w:rPr>
        <w:t xml:space="preserve"> </w:t>
      </w:r>
      <w:r w:rsidRPr="00DE5829">
        <w:rPr>
          <w:rFonts w:ascii="Arial" w:hAnsi="Arial"/>
          <w:i/>
          <w:iCs/>
          <w:szCs w:val="20"/>
        </w:rPr>
        <w:t>to remove a face mask to ascertain identity.</w:t>
      </w:r>
    </w:p>
    <w:p w14:paraId="091E6516" w14:textId="175CFAC4" w:rsidR="00932A1B" w:rsidRPr="00091591" w:rsidRDefault="00932A1B" w:rsidP="005F67D1">
      <w:pPr>
        <w:pStyle w:val="06Fillinform"/>
        <w:numPr>
          <w:ilvl w:val="0"/>
          <w:numId w:val="9"/>
        </w:numPr>
        <w:spacing w:after="150" w:line="240" w:lineRule="auto"/>
        <w:ind w:left="1134" w:hanging="567"/>
        <w:rPr>
          <w:rFonts w:ascii="Arial" w:hAnsi="Arial"/>
          <w:sz w:val="22"/>
          <w:szCs w:val="22"/>
        </w:rPr>
      </w:pPr>
      <w:r w:rsidRPr="00091591">
        <w:rPr>
          <w:rFonts w:ascii="Arial" w:hAnsi="Arial"/>
          <w:sz w:val="22"/>
          <w:szCs w:val="22"/>
        </w:rPr>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5F67D1">
      <w:pPr>
        <w:pStyle w:val="06Fillinform"/>
        <w:numPr>
          <w:ilvl w:val="1"/>
          <w:numId w:val="11"/>
        </w:numPr>
        <w:spacing w:after="150" w:line="240" w:lineRule="auto"/>
        <w:ind w:left="1701" w:hanging="567"/>
        <w:rPr>
          <w:rFonts w:ascii="Arial" w:hAnsi="Arial"/>
          <w:sz w:val="22"/>
          <w:szCs w:val="22"/>
        </w:rPr>
      </w:pPr>
      <w:r>
        <w:rPr>
          <w:rFonts w:ascii="Arial" w:hAnsi="Arial"/>
          <w:sz w:val="22"/>
          <w:szCs w:val="22"/>
        </w:rPr>
        <w:t>either:</w:t>
      </w:r>
    </w:p>
    <w:p w14:paraId="58A1C7D0" w14:textId="3AC7EAAD" w:rsidR="00AC12B3"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25986AF7" w:rsidR="00932A1B" w:rsidRPr="00091591"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and</w:t>
      </w:r>
    </w:p>
    <w:p w14:paraId="1EDF4F0F" w14:textId="639A2C38" w:rsidR="00932A1B" w:rsidRPr="00091591" w:rsidRDefault="00932A1B" w:rsidP="005F67D1">
      <w:pPr>
        <w:pStyle w:val="06Fillinform"/>
        <w:numPr>
          <w:ilvl w:val="1"/>
          <w:numId w:val="11"/>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r w:rsidR="00887135">
        <w:rPr>
          <w:rFonts w:ascii="Arial" w:hAnsi="Arial"/>
          <w:sz w:val="22"/>
          <w:szCs w:val="22"/>
        </w:rPr>
        <w:t>or</w:t>
      </w:r>
    </w:p>
    <w:p w14:paraId="77E8B056" w14:textId="77777777" w:rsidR="00932A1B" w:rsidRPr="00542D78" w:rsidRDefault="00932A1B">
      <w:pPr>
        <w:pStyle w:val="06Fillinform"/>
        <w:spacing w:after="150" w:line="240" w:lineRule="auto"/>
        <w:ind w:left="1134"/>
        <w:rPr>
          <w:rFonts w:ascii="Arial" w:hAnsi="Arial"/>
          <w:i/>
          <w:iCs/>
          <w:szCs w:val="20"/>
        </w:rPr>
      </w:pPr>
      <w:r w:rsidRPr="000F38D7">
        <w:rPr>
          <w:rFonts w:ascii="Arial" w:hAnsi="Arial"/>
          <w:i/>
          <w:iCs/>
          <w:szCs w:val="20"/>
        </w:rPr>
        <w:t>Note</w:t>
      </w:r>
      <w:r w:rsidRPr="00542D78">
        <w:rPr>
          <w:rFonts w:ascii="Arial" w:hAnsi="Arial"/>
          <w:i/>
          <w:iCs/>
          <w:szCs w:val="20"/>
        </w:rPr>
        <w:t xml:space="preserve">: As soon as a person is no longer alone or seated or stationary that person must wear a </w:t>
      </w:r>
      <w:r w:rsidRPr="00542D78">
        <w:rPr>
          <w:rFonts w:ascii="Arial" w:hAnsi="Arial"/>
          <w:b/>
          <w:bCs/>
          <w:i/>
          <w:iCs/>
          <w:szCs w:val="20"/>
        </w:rPr>
        <w:t>face mask</w:t>
      </w:r>
      <w:r w:rsidRPr="00542D78">
        <w:rPr>
          <w:rFonts w:ascii="Arial" w:hAnsi="Arial"/>
          <w:i/>
          <w:iCs/>
          <w:szCs w:val="20"/>
        </w:rPr>
        <w:t>.</w:t>
      </w:r>
    </w:p>
    <w:p w14:paraId="3C7EDB2C" w14:textId="77777777" w:rsidR="007463B1" w:rsidRDefault="00542D78" w:rsidP="005F67D1">
      <w:pPr>
        <w:pStyle w:val="06Fillinform"/>
        <w:numPr>
          <w:ilvl w:val="0"/>
          <w:numId w:val="9"/>
        </w:numPr>
        <w:spacing w:after="150" w:line="240" w:lineRule="auto"/>
        <w:ind w:left="1134" w:hanging="567"/>
        <w:rPr>
          <w:rFonts w:ascii="Arial" w:hAnsi="Arial"/>
          <w:sz w:val="22"/>
          <w:szCs w:val="22"/>
        </w:rPr>
      </w:pPr>
      <w:r w:rsidRPr="00B27F7F">
        <w:rPr>
          <w:rFonts w:ascii="Arial" w:hAnsi="Arial"/>
          <w:sz w:val="22"/>
          <w:szCs w:val="22"/>
        </w:rPr>
        <w:t xml:space="preserve">if the person is in a vehicle alone or with other members of the </w:t>
      </w:r>
      <w:r w:rsidRPr="00397F48">
        <w:rPr>
          <w:rFonts w:ascii="Arial" w:hAnsi="Arial"/>
          <w:sz w:val="22"/>
          <w:szCs w:val="22"/>
        </w:rPr>
        <w:t xml:space="preserve">same </w:t>
      </w:r>
      <w:r w:rsidRPr="00397F48">
        <w:rPr>
          <w:rFonts w:ascii="Arial" w:hAnsi="Arial"/>
          <w:b/>
          <w:bCs/>
          <w:sz w:val="22"/>
          <w:szCs w:val="22"/>
        </w:rPr>
        <w:t>household</w:t>
      </w:r>
      <w:r w:rsidRPr="00397F48">
        <w:rPr>
          <w:rFonts w:ascii="Arial" w:hAnsi="Arial"/>
          <w:sz w:val="22"/>
          <w:szCs w:val="22"/>
        </w:rPr>
        <w:t xml:space="preserve"> only; or</w:t>
      </w:r>
    </w:p>
    <w:p w14:paraId="6E552903" w14:textId="4A3025F8" w:rsidR="00542D78" w:rsidRDefault="00542D7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the person is seated at the premises of a </w:t>
      </w:r>
      <w:r>
        <w:rPr>
          <w:rFonts w:ascii="Arial" w:hAnsi="Arial"/>
          <w:b/>
          <w:bCs/>
          <w:sz w:val="22"/>
          <w:szCs w:val="22"/>
        </w:rPr>
        <w:t>retail food service</w:t>
      </w:r>
      <w:r>
        <w:rPr>
          <w:rFonts w:ascii="Arial" w:hAnsi="Arial"/>
          <w:sz w:val="22"/>
          <w:szCs w:val="22"/>
        </w:rPr>
        <w:t>; or</w:t>
      </w:r>
    </w:p>
    <w:p w14:paraId="6D83A728" w14:textId="46939DED" w:rsidR="004072C8" w:rsidRDefault="00164133"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03DF9139" w:rsidR="00EF6758"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because of an emergency</w:t>
      </w:r>
      <w:r w:rsidR="00273680">
        <w:rPr>
          <w:rFonts w:ascii="Arial" w:hAnsi="Arial"/>
          <w:sz w:val="22"/>
          <w:szCs w:val="22"/>
        </w:rPr>
        <w:t>;</w:t>
      </w:r>
      <w:r w:rsidR="00FB50E3">
        <w:rPr>
          <w:rFonts w:ascii="Arial" w:hAnsi="Arial"/>
          <w:sz w:val="22"/>
          <w:szCs w:val="22"/>
        </w:rPr>
        <w:t xml:space="preserve"> or</w:t>
      </w:r>
    </w:p>
    <w:p w14:paraId="5769D2E4" w14:textId="17BD2E8C" w:rsidR="00273680" w:rsidRDefault="00273680" w:rsidP="005F67D1">
      <w:pPr>
        <w:pStyle w:val="06Fillinform"/>
        <w:numPr>
          <w:ilvl w:val="0"/>
          <w:numId w:val="9"/>
        </w:numPr>
        <w:spacing w:after="240" w:line="240" w:lineRule="auto"/>
        <w:ind w:left="1134" w:hanging="567"/>
        <w:rPr>
          <w:rFonts w:ascii="Arial" w:hAnsi="Arial"/>
          <w:sz w:val="22"/>
          <w:szCs w:val="22"/>
        </w:rPr>
      </w:pPr>
      <w:r>
        <w:rPr>
          <w:rFonts w:ascii="Arial" w:hAnsi="Arial"/>
          <w:sz w:val="22"/>
          <w:szCs w:val="22"/>
        </w:rPr>
        <w:t xml:space="preserve">in accordance with any policies or procedures applicable within a </w:t>
      </w:r>
      <w:r>
        <w:rPr>
          <w:rFonts w:ascii="Arial" w:hAnsi="Arial"/>
          <w:b/>
          <w:bCs/>
          <w:sz w:val="22"/>
          <w:szCs w:val="22"/>
        </w:rPr>
        <w:t>hospital</w:t>
      </w:r>
      <w:r>
        <w:rPr>
          <w:rFonts w:ascii="Arial" w:hAnsi="Arial"/>
          <w:sz w:val="22"/>
          <w:szCs w:val="22"/>
        </w:rPr>
        <w:t>.</w:t>
      </w:r>
    </w:p>
    <w:p w14:paraId="6C3BD6F0" w14:textId="41A2C292" w:rsidR="00113CE5" w:rsidRPr="00113CE5" w:rsidRDefault="00113CE5" w:rsidP="005F67D1">
      <w:pPr>
        <w:pStyle w:val="06Fillinform"/>
        <w:numPr>
          <w:ilvl w:val="0"/>
          <w:numId w:val="4"/>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F567B3">
        <w:rPr>
          <w:rFonts w:ascii="Arial" w:hAnsi="Arial"/>
          <w:sz w:val="22"/>
          <w:szCs w:val="22"/>
        </w:rPr>
        <w:instrText xml:space="preserve"> \* MERGEFORMAT </w:instrText>
      </w:r>
      <w:r w:rsidR="005C70C6">
        <w:rPr>
          <w:rFonts w:ascii="Arial" w:hAnsi="Arial"/>
          <w:sz w:val="22"/>
          <w:szCs w:val="22"/>
        </w:rPr>
      </w:r>
      <w:r w:rsidR="005C70C6">
        <w:rPr>
          <w:rFonts w:ascii="Arial" w:hAnsi="Arial"/>
          <w:sz w:val="22"/>
          <w:szCs w:val="22"/>
        </w:rPr>
        <w:fldChar w:fldCharType="separate"/>
      </w:r>
      <w:r w:rsidR="00EC3CB5">
        <w:rPr>
          <w:rFonts w:ascii="Arial" w:hAnsi="Arial"/>
          <w:sz w:val="22"/>
          <w:szCs w:val="22"/>
        </w:rPr>
        <w:t>0</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19C18D7" w14:textId="2433ED70" w:rsidR="002046F0" w:rsidRDefault="00113CE5" w:rsidP="00B27F7F">
      <w:pPr>
        <w:pStyle w:val="06Fillinform"/>
        <w:spacing w:after="150" w:line="240" w:lineRule="auto"/>
        <w:ind w:left="567"/>
      </w:pPr>
      <w:r w:rsidRPr="003D640F">
        <w:rPr>
          <w:rFonts w:ascii="Arial" w:hAnsi="Arial"/>
          <w:i/>
          <w:iCs/>
          <w:szCs w:val="20"/>
        </w:rPr>
        <w:t>Example</w:t>
      </w:r>
      <w:r w:rsidR="006B5ECA">
        <w:rPr>
          <w:rFonts w:ascii="Arial" w:hAnsi="Arial"/>
          <w:i/>
          <w:iCs/>
          <w:szCs w:val="20"/>
        </w:rPr>
        <w:t>:</w:t>
      </w:r>
      <w:r w:rsidRPr="001C0971">
        <w:rPr>
          <w:rFonts w:ascii="Arial" w:hAnsi="Arial"/>
          <w:i/>
          <w:iCs/>
          <w:szCs w:val="20"/>
        </w:rPr>
        <w:t xml:space="preserve"> </w:t>
      </w:r>
      <w:r w:rsidRPr="00DE5829">
        <w:rPr>
          <w:rFonts w:ascii="Arial" w:hAnsi="Arial"/>
          <w:i/>
          <w:iCs/>
          <w:szCs w:val="20"/>
        </w:rPr>
        <w:t>a person must resume wearing a face mask as soon as they finish eating</w:t>
      </w:r>
      <w:r w:rsidR="00B27F7F">
        <w:rPr>
          <w:rFonts w:ascii="Arial" w:hAnsi="Arial"/>
          <w:i/>
          <w:iCs/>
          <w:szCs w:val="20"/>
        </w:rPr>
        <w:t>,</w:t>
      </w:r>
      <w:r w:rsidR="00FA28BF" w:rsidRPr="00DE5829">
        <w:rPr>
          <w:rFonts w:ascii="Arial" w:hAnsi="Arial"/>
          <w:i/>
          <w:iCs/>
          <w:szCs w:val="20"/>
        </w:rPr>
        <w:t xml:space="preserve"> drinking</w:t>
      </w:r>
      <w:r w:rsidR="00B27F7F">
        <w:rPr>
          <w:rFonts w:ascii="Arial" w:hAnsi="Arial"/>
          <w:i/>
          <w:iCs/>
          <w:szCs w:val="20"/>
        </w:rPr>
        <w:t xml:space="preserve"> </w:t>
      </w:r>
      <w:r w:rsidRPr="00DE5829">
        <w:rPr>
          <w:rFonts w:ascii="Arial" w:hAnsi="Arial"/>
          <w:i/>
          <w:iCs/>
          <w:szCs w:val="20"/>
        </w:rPr>
        <w:t>or receiving medical care.</w:t>
      </w:r>
    </w:p>
    <w:p w14:paraId="5F4785AF" w14:textId="4E4CC12F"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5F67D1">
      <w:pPr>
        <w:pStyle w:val="Heading5"/>
        <w:numPr>
          <w:ilvl w:val="0"/>
          <w:numId w:val="7"/>
        </w:numPr>
        <w:tabs>
          <w:tab w:val="left" w:pos="567"/>
        </w:tabs>
        <w:spacing w:after="150"/>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5F67D1">
      <w:pPr>
        <w:pStyle w:val="06Fillinform"/>
        <w:numPr>
          <w:ilvl w:val="0"/>
          <w:numId w:val="4"/>
        </w:numPr>
        <w:spacing w:after="240" w:line="240" w:lineRule="auto"/>
        <w:ind w:left="567" w:hanging="567"/>
        <w:rPr>
          <w:rFonts w:ascii="Arial" w:hAnsi="Arial"/>
          <w:sz w:val="22"/>
          <w:szCs w:val="22"/>
        </w:rPr>
      </w:pPr>
      <w:bookmarkStart w:id="9"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9"/>
    </w:p>
    <w:p w14:paraId="300F1611" w14:textId="0E6F4D49" w:rsidR="00783BD6" w:rsidRDefault="00783BD6" w:rsidP="005F67D1">
      <w:pPr>
        <w:pStyle w:val="06Fillinform"/>
        <w:numPr>
          <w:ilvl w:val="0"/>
          <w:numId w:val="4"/>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w:t>
      </w:r>
      <w:r w:rsidRPr="008F1A6F">
        <w:rPr>
          <w:rFonts w:ascii="Arial" w:hAnsi="Arial"/>
          <w:sz w:val="22"/>
          <w:szCs w:val="22"/>
        </w:rPr>
        <w:t xml:space="preserve">paragraph </w:t>
      </w:r>
      <w:r w:rsidR="00A74740" w:rsidRPr="008F1A6F">
        <w:rPr>
          <w:rFonts w:ascii="Arial" w:hAnsi="Arial"/>
          <w:sz w:val="22"/>
          <w:szCs w:val="22"/>
        </w:rPr>
        <w:fldChar w:fldCharType="begin"/>
      </w:r>
      <w:r w:rsidR="00A74740" w:rsidRPr="008F1A6F">
        <w:rPr>
          <w:rFonts w:ascii="Arial" w:hAnsi="Arial"/>
          <w:sz w:val="22"/>
          <w:szCs w:val="22"/>
        </w:rPr>
        <w:instrText xml:space="preserve"> REF _Ref86664542 \r \h </w:instrText>
      </w:r>
      <w:r w:rsidR="008F1A6F">
        <w:rPr>
          <w:rFonts w:ascii="Arial" w:hAnsi="Arial"/>
          <w:sz w:val="22"/>
          <w:szCs w:val="22"/>
        </w:rPr>
        <w:instrText xml:space="preserve"> \* MERGEFORMAT </w:instrText>
      </w:r>
      <w:r w:rsidR="00A74740" w:rsidRPr="008F1A6F">
        <w:rPr>
          <w:rFonts w:ascii="Arial" w:hAnsi="Arial"/>
          <w:sz w:val="22"/>
          <w:szCs w:val="22"/>
        </w:rPr>
      </w:r>
      <w:r w:rsidR="00A74740" w:rsidRPr="008F1A6F">
        <w:rPr>
          <w:rFonts w:ascii="Arial" w:hAnsi="Arial"/>
          <w:sz w:val="22"/>
          <w:szCs w:val="22"/>
        </w:rPr>
        <w:fldChar w:fldCharType="separate"/>
      </w:r>
      <w:r w:rsidR="00EC3CB5">
        <w:rPr>
          <w:rFonts w:ascii="Arial" w:hAnsi="Arial"/>
          <w:sz w:val="22"/>
          <w:szCs w:val="22"/>
        </w:rPr>
        <w:t>9</w:t>
      </w:r>
      <w:r w:rsidR="00A74740" w:rsidRPr="008F1A6F">
        <w:rPr>
          <w:rFonts w:ascii="Arial" w:hAnsi="Arial"/>
          <w:sz w:val="22"/>
          <w:szCs w:val="22"/>
        </w:rPr>
        <w:fldChar w:fldCharType="end"/>
      </w:r>
      <w:r w:rsidR="006B5ECA">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1A631DBD" w14:textId="77777777" w:rsidR="008F1A6F" w:rsidRDefault="008F1A6F">
      <w:pPr>
        <w:spacing w:after="0" w:line="240" w:lineRule="auto"/>
        <w:rPr>
          <w:rFonts w:ascii="Arial" w:eastAsia="Times New Roman" w:hAnsi="Arial" w:cs="Arial"/>
          <w:kern w:val="18"/>
          <w:lang w:eastAsia="en-AU"/>
        </w:rPr>
      </w:pPr>
      <w:bookmarkStart w:id="10" w:name="_Ref86664562"/>
      <w:r>
        <w:rPr>
          <w:rFonts w:ascii="Arial" w:hAnsi="Arial"/>
        </w:rPr>
        <w:br w:type="page"/>
      </w:r>
    </w:p>
    <w:p w14:paraId="35C6E60A" w14:textId="2D8D2221" w:rsidR="00783BD6" w:rsidRDefault="00783BD6"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lastRenderedPageBreak/>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10"/>
    </w:p>
    <w:p w14:paraId="2A73CFF2" w14:textId="77777777" w:rsidR="00783BD6" w:rsidRPr="001C0971" w:rsidRDefault="00783BD6" w:rsidP="00091591">
      <w:pPr>
        <w:pStyle w:val="06Fillinform"/>
        <w:spacing w:after="150" w:line="240" w:lineRule="auto"/>
        <w:ind w:left="567"/>
        <w:rPr>
          <w:rFonts w:ascii="Arial" w:hAnsi="Arial"/>
          <w:i/>
          <w:iCs/>
          <w:szCs w:val="20"/>
        </w:rPr>
      </w:pPr>
      <w:r w:rsidRPr="000F38D7">
        <w:rPr>
          <w:rFonts w:ascii="Arial" w:hAnsi="Arial"/>
          <w:i/>
          <w:iCs/>
          <w:szCs w:val="20"/>
        </w:rPr>
        <w:t>Examples</w:t>
      </w:r>
      <w:r w:rsidRPr="001C0971">
        <w:rPr>
          <w:rFonts w:ascii="Arial" w:hAnsi="Arial"/>
          <w:b/>
          <w:bCs/>
          <w:i/>
          <w:iCs/>
          <w:szCs w:val="20"/>
        </w:rPr>
        <w:t xml:space="preserve"> </w:t>
      </w:r>
      <w:r w:rsidRPr="001C0971">
        <w:rPr>
          <w:rFonts w:ascii="Arial" w:hAnsi="Arial"/>
          <w:i/>
          <w:iCs/>
          <w:szCs w:val="20"/>
        </w:rPr>
        <w:t xml:space="preserve">of directions:  </w:t>
      </w:r>
    </w:p>
    <w:p w14:paraId="37FD473D" w14:textId="43A25489" w:rsidR="00783BD6" w:rsidRPr="00DE5829" w:rsidRDefault="00783BD6" w:rsidP="00091591">
      <w:pPr>
        <w:pStyle w:val="06Fillinform"/>
        <w:spacing w:after="15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put on a </w:t>
      </w:r>
      <w:r w:rsidR="000A70F9" w:rsidRPr="00DE5829">
        <w:rPr>
          <w:rFonts w:ascii="Arial" w:hAnsi="Arial"/>
          <w:b/>
          <w:bCs/>
          <w:i/>
          <w:iCs/>
          <w:szCs w:val="20"/>
        </w:rPr>
        <w:t>face mask</w:t>
      </w:r>
      <w:r w:rsidR="008E5A10">
        <w:rPr>
          <w:rFonts w:ascii="Arial" w:hAnsi="Arial"/>
          <w:b/>
          <w:bCs/>
          <w:i/>
          <w:iCs/>
          <w:szCs w:val="20"/>
        </w:rPr>
        <w:t xml:space="preserve"> </w:t>
      </w:r>
      <w:r w:rsidR="008E5A10" w:rsidRPr="00DE5829">
        <w:rPr>
          <w:rFonts w:ascii="Arial" w:hAnsi="Arial"/>
          <w:i/>
          <w:iCs/>
          <w:szCs w:val="20"/>
        </w:rPr>
        <w:t>in a way that it covers the person’s nose and mouth</w:t>
      </w:r>
      <w:r w:rsidR="000A70F9" w:rsidRPr="00DE5829">
        <w:rPr>
          <w:rFonts w:ascii="Arial" w:hAnsi="Arial"/>
          <w:i/>
          <w:iCs/>
          <w:szCs w:val="20"/>
        </w:rPr>
        <w:t>.</w:t>
      </w:r>
      <w:r w:rsidRPr="00DE5829">
        <w:rPr>
          <w:rFonts w:ascii="Arial" w:hAnsi="Arial"/>
          <w:i/>
          <w:iCs/>
          <w:szCs w:val="20"/>
        </w:rPr>
        <w:t xml:space="preserve"> </w:t>
      </w:r>
    </w:p>
    <w:p w14:paraId="0AA2BE37" w14:textId="75BF4F42" w:rsidR="00783BD6" w:rsidRPr="008E5A10" w:rsidRDefault="00783BD6" w:rsidP="008E5A10">
      <w:pPr>
        <w:pStyle w:val="06Fillinform"/>
        <w:spacing w:after="24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explain the nature of a physical or mental health illness or condition, or disability, that prevents the person from wearing a </w:t>
      </w:r>
      <w:r w:rsidR="000A70F9" w:rsidRPr="00DE5829">
        <w:rPr>
          <w:rFonts w:ascii="Arial" w:hAnsi="Arial"/>
          <w:b/>
          <w:bCs/>
          <w:i/>
          <w:iCs/>
          <w:szCs w:val="20"/>
        </w:rPr>
        <w:t>face mask</w:t>
      </w:r>
      <w:r w:rsidRPr="00DE5829">
        <w:rPr>
          <w:rFonts w:ascii="Arial" w:hAnsi="Arial"/>
          <w:i/>
          <w:iCs/>
          <w:szCs w:val="20"/>
        </w:rPr>
        <w:t>.</w:t>
      </w:r>
      <w:r w:rsidRPr="008E5A10">
        <w:rPr>
          <w:rFonts w:ascii="Arial" w:hAnsi="Arial"/>
          <w:i/>
          <w:iCs/>
          <w:szCs w:val="20"/>
        </w:rPr>
        <w:t xml:space="preserve"> </w:t>
      </w:r>
    </w:p>
    <w:p w14:paraId="08760B68" w14:textId="68885C32" w:rsidR="00783BD6" w:rsidRPr="00091591" w:rsidRDefault="00783BD6" w:rsidP="005F67D1">
      <w:pPr>
        <w:pStyle w:val="06Fillinform"/>
        <w:numPr>
          <w:ilvl w:val="0"/>
          <w:numId w:val="4"/>
        </w:numPr>
        <w:spacing w:after="240" w:line="240" w:lineRule="auto"/>
        <w:ind w:left="567" w:hanging="567"/>
        <w:rPr>
          <w:rFonts w:ascii="Arial" w:hAnsi="Arial"/>
          <w:sz w:val="22"/>
          <w:szCs w:val="22"/>
        </w:rPr>
      </w:pPr>
      <w:r w:rsidRPr="005B7246">
        <w:rPr>
          <w:rFonts w:ascii="Arial" w:hAnsi="Arial"/>
          <w:sz w:val="22"/>
          <w:szCs w:val="22"/>
        </w:rPr>
        <w:t xml:space="preserve">Any person subject to this Direction must comply with any </w:t>
      </w:r>
      <w:r w:rsidRPr="008F1A6F">
        <w:rPr>
          <w:rFonts w:ascii="Arial" w:hAnsi="Arial"/>
          <w:sz w:val="22"/>
          <w:szCs w:val="22"/>
        </w:rPr>
        <w:t>request under paragraph</w:t>
      </w:r>
      <w:r w:rsidR="000A70F9" w:rsidRPr="008F1A6F">
        <w:rPr>
          <w:rFonts w:ascii="Arial" w:hAnsi="Arial"/>
          <w:sz w:val="22"/>
          <w:szCs w:val="22"/>
        </w:rPr>
        <w:t> </w:t>
      </w:r>
      <w:r w:rsidR="00A74740" w:rsidRPr="008F1A6F">
        <w:rPr>
          <w:rFonts w:ascii="Arial" w:hAnsi="Arial"/>
          <w:bCs/>
          <w:color w:val="000000"/>
          <w:sz w:val="22"/>
          <w:szCs w:val="22"/>
        </w:rPr>
        <w:fldChar w:fldCharType="begin"/>
      </w:r>
      <w:r w:rsidR="00A74740" w:rsidRPr="008F1A6F">
        <w:rPr>
          <w:rFonts w:ascii="Arial" w:hAnsi="Arial"/>
          <w:sz w:val="22"/>
          <w:szCs w:val="22"/>
        </w:rPr>
        <w:instrText xml:space="preserve"> REF _Ref86664562 \r \h </w:instrText>
      </w:r>
      <w:r w:rsidR="008F1A6F">
        <w:rPr>
          <w:rFonts w:ascii="Arial" w:hAnsi="Arial"/>
          <w:bCs/>
          <w:color w:val="000000"/>
          <w:sz w:val="22"/>
          <w:szCs w:val="22"/>
        </w:rPr>
        <w:instrText xml:space="preserve"> \* MERGEFORMAT </w:instrText>
      </w:r>
      <w:r w:rsidR="00A74740" w:rsidRPr="008F1A6F">
        <w:rPr>
          <w:rFonts w:ascii="Arial" w:hAnsi="Arial"/>
          <w:bCs/>
          <w:color w:val="000000"/>
          <w:sz w:val="22"/>
          <w:szCs w:val="22"/>
        </w:rPr>
      </w:r>
      <w:r w:rsidR="00A74740" w:rsidRPr="008F1A6F">
        <w:rPr>
          <w:rFonts w:ascii="Arial" w:hAnsi="Arial"/>
          <w:bCs/>
          <w:color w:val="000000"/>
          <w:sz w:val="22"/>
          <w:szCs w:val="22"/>
        </w:rPr>
        <w:fldChar w:fldCharType="separate"/>
      </w:r>
      <w:r w:rsidR="00EC3CB5">
        <w:rPr>
          <w:rFonts w:ascii="Arial" w:hAnsi="Arial"/>
          <w:sz w:val="22"/>
          <w:szCs w:val="22"/>
        </w:rPr>
        <w:t>0</w:t>
      </w:r>
      <w:r w:rsidR="00A74740" w:rsidRPr="008F1A6F">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397FE676" w:rsidR="00521F9F" w:rsidRDefault="00521F9F" w:rsidP="005F67D1">
      <w:pPr>
        <w:pStyle w:val="06Fillinform"/>
        <w:numPr>
          <w:ilvl w:val="0"/>
          <w:numId w:val="4"/>
        </w:numPr>
        <w:spacing w:after="240" w:line="240" w:lineRule="auto"/>
        <w:ind w:left="567" w:hanging="567"/>
        <w:rPr>
          <w:rFonts w:ascii="Arial" w:hAnsi="Arial"/>
          <w:sz w:val="22"/>
          <w:szCs w:val="22"/>
        </w:rPr>
      </w:pPr>
      <w:bookmarkStart w:id="11" w:name="_Ref86664728"/>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11"/>
    </w:p>
    <w:p w14:paraId="416F1DFC" w14:textId="5C996836" w:rsidR="00521F9F" w:rsidRDefault="00521F9F" w:rsidP="005F67D1">
      <w:pPr>
        <w:pStyle w:val="06Fillinform"/>
        <w:numPr>
          <w:ilvl w:val="0"/>
          <w:numId w:val="4"/>
        </w:numPr>
        <w:spacing w:after="150" w:line="240" w:lineRule="auto"/>
        <w:ind w:left="567" w:right="-472" w:hanging="567"/>
        <w:rPr>
          <w:rFonts w:ascii="Arial" w:hAnsi="Arial"/>
          <w:sz w:val="22"/>
          <w:szCs w:val="22"/>
        </w:rPr>
      </w:pPr>
      <w:r>
        <w:rPr>
          <w:rFonts w:ascii="Arial" w:hAnsi="Arial"/>
          <w:sz w:val="22"/>
          <w:szCs w:val="22"/>
        </w:rPr>
        <w:t xml:space="preserve">If a person fails to comply with any direction given </w:t>
      </w:r>
      <w:r w:rsidRPr="008F1A6F">
        <w:rPr>
          <w:rFonts w:ascii="Arial" w:hAnsi="Arial"/>
          <w:sz w:val="22"/>
          <w:szCs w:val="22"/>
        </w:rPr>
        <w:t>under paragraph </w:t>
      </w:r>
      <w:r w:rsidR="00A74740" w:rsidRPr="008F1A6F">
        <w:rPr>
          <w:rFonts w:ascii="Arial" w:hAnsi="Arial"/>
          <w:sz w:val="22"/>
          <w:szCs w:val="22"/>
        </w:rPr>
        <w:fldChar w:fldCharType="begin"/>
      </w:r>
      <w:r w:rsidR="00A74740" w:rsidRPr="008F1A6F">
        <w:rPr>
          <w:rFonts w:ascii="Arial" w:hAnsi="Arial"/>
          <w:sz w:val="22"/>
          <w:szCs w:val="22"/>
        </w:rPr>
        <w:instrText xml:space="preserve"> REF _Ref86664728 \r \h </w:instrText>
      </w:r>
      <w:r w:rsidR="008F1A6F">
        <w:rPr>
          <w:rFonts w:ascii="Arial" w:hAnsi="Arial"/>
          <w:sz w:val="22"/>
          <w:szCs w:val="22"/>
        </w:rPr>
        <w:instrText xml:space="preserve"> \* MERGEFORMAT </w:instrText>
      </w:r>
      <w:r w:rsidR="00A74740" w:rsidRPr="008F1A6F">
        <w:rPr>
          <w:rFonts w:ascii="Arial" w:hAnsi="Arial"/>
          <w:sz w:val="22"/>
          <w:szCs w:val="22"/>
        </w:rPr>
      </w:r>
      <w:r w:rsidR="00A74740" w:rsidRPr="008F1A6F">
        <w:rPr>
          <w:rFonts w:ascii="Arial" w:hAnsi="Arial"/>
          <w:sz w:val="22"/>
          <w:szCs w:val="22"/>
        </w:rPr>
        <w:fldChar w:fldCharType="separate"/>
      </w:r>
      <w:r w:rsidR="00EC3CB5">
        <w:rPr>
          <w:rFonts w:ascii="Arial" w:hAnsi="Arial"/>
          <w:sz w:val="22"/>
          <w:szCs w:val="22"/>
        </w:rPr>
        <w:t>13</w:t>
      </w:r>
      <w:r w:rsidR="00A74740" w:rsidRPr="008F1A6F">
        <w:rPr>
          <w:rFonts w:ascii="Arial" w:hAnsi="Arial"/>
          <w:sz w:val="22"/>
          <w:szCs w:val="22"/>
        </w:rPr>
        <w:fldChar w:fldCharType="end"/>
      </w:r>
      <w:r w:rsidRPr="008F1A6F">
        <w:rPr>
          <w:rFonts w:ascii="Arial" w:hAnsi="Arial"/>
          <w:sz w:val="22"/>
          <w:szCs w:val="22"/>
        </w:rPr>
        <w:t>,</w:t>
      </w:r>
      <w:r w:rsidRPr="00234041">
        <w:rPr>
          <w:rFonts w:ascii="Arial" w:hAnsi="Arial"/>
          <w:sz w:val="22"/>
          <w:szCs w:val="22"/>
        </w:rPr>
        <w:t xml:space="preserve">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4CF1BDCB" w:rsidR="006073A9" w:rsidRPr="001C0D61" w:rsidRDefault="006073A9" w:rsidP="00DE5829">
      <w:pPr>
        <w:pStyle w:val="06Fillinform"/>
        <w:spacing w:before="360" w:after="120" w:line="240"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5F67D1">
      <w:pPr>
        <w:pStyle w:val="Heading5"/>
        <w:numPr>
          <w:ilvl w:val="0"/>
          <w:numId w:val="8"/>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5F67D1">
      <w:pPr>
        <w:pStyle w:val="Bulletlevel2"/>
        <w:numPr>
          <w:ilvl w:val="0"/>
          <w:numId w:val="4"/>
        </w:numPr>
        <w:shd w:val="clear" w:color="auto" w:fill="FFFFFF"/>
        <w:tabs>
          <w:tab w:val="clear" w:pos="567"/>
        </w:tabs>
        <w:spacing w:before="0" w:after="240"/>
        <w:ind w:left="567" w:hanging="624"/>
        <w:rPr>
          <w:rFonts w:ascii="Arial" w:hAnsi="Arial"/>
          <w:sz w:val="22"/>
          <w:szCs w:val="22"/>
        </w:rPr>
      </w:pPr>
      <w:bookmarkStart w:id="12"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12"/>
    </w:p>
    <w:p w14:paraId="2D33938D" w14:textId="7585FA11" w:rsidR="00521F9F" w:rsidRPr="00EA5132" w:rsidRDefault="00521F9F" w:rsidP="005F67D1">
      <w:pPr>
        <w:pStyle w:val="Bulletlevel2"/>
        <w:numPr>
          <w:ilvl w:val="0"/>
          <w:numId w:val="4"/>
        </w:numPr>
        <w:shd w:val="clear" w:color="auto" w:fill="FFFFFF"/>
        <w:tabs>
          <w:tab w:val="clear" w:pos="567"/>
        </w:tabs>
        <w:spacing w:before="0" w:after="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195DA377" w:rsidR="00272240" w:rsidRDefault="00272240">
      <w:pPr>
        <w:spacing w:after="0" w:line="240" w:lineRule="auto"/>
        <w:rPr>
          <w:rFonts w:ascii="Arial" w:eastAsia="Times New Roman" w:hAnsi="Arial" w:cs="Arial"/>
          <w:kern w:val="18"/>
          <w:lang w:eastAsia="en-AU"/>
        </w:rPr>
      </w:pPr>
    </w:p>
    <w:p w14:paraId="6A3BAC26" w14:textId="78E458A5" w:rsidR="001E47AB" w:rsidRPr="000A4A53" w:rsidRDefault="006073A9" w:rsidP="005F67D1">
      <w:pPr>
        <w:pStyle w:val="06Fillinform"/>
        <w:numPr>
          <w:ilvl w:val="0"/>
          <w:numId w:val="4"/>
        </w:numPr>
        <w:spacing w:after="360" w:line="240"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5F67D1">
      <w:pPr>
        <w:pStyle w:val="06Fillinform"/>
        <w:numPr>
          <w:ilvl w:val="0"/>
          <w:numId w:val="8"/>
        </w:numPr>
        <w:tabs>
          <w:tab w:val="left" w:pos="567"/>
        </w:tabs>
        <w:spacing w:after="150"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4770BFC" w:rsidR="0009215F" w:rsidRPr="008F248E" w:rsidRDefault="0009215F" w:rsidP="005F67D1">
      <w:pPr>
        <w:pStyle w:val="06Fillinform"/>
        <w:numPr>
          <w:ilvl w:val="0"/>
          <w:numId w:val="4"/>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6D0FA044" w14:textId="77777777" w:rsidR="001D349B" w:rsidRDefault="001D349B" w:rsidP="005F67D1">
      <w:pPr>
        <w:pStyle w:val="06fillinform0"/>
        <w:numPr>
          <w:ilvl w:val="0"/>
          <w:numId w:val="4"/>
        </w:numPr>
        <w:shd w:val="clear" w:color="auto" w:fill="FFFFFF"/>
        <w:spacing w:before="0" w:beforeAutospacing="0" w:after="240" w:afterAutospacing="0"/>
        <w:ind w:left="567" w:hanging="567"/>
        <w:rPr>
          <w:rFonts w:ascii="Arial" w:hAnsi="Arial" w:cs="Arial"/>
          <w:color w:val="000000"/>
          <w:sz w:val="22"/>
          <w:szCs w:val="22"/>
        </w:rPr>
      </w:pPr>
      <w:r>
        <w:rPr>
          <w:rFonts w:ascii="Arial" w:hAnsi="Arial" w:cs="Arial"/>
          <w:color w:val="000000"/>
          <w:sz w:val="22"/>
          <w:szCs w:val="22"/>
        </w:rPr>
        <w:t>A </w:t>
      </w:r>
      <w:r>
        <w:rPr>
          <w:rFonts w:ascii="Arial" w:hAnsi="Arial" w:cs="Arial"/>
          <w:b/>
          <w:bCs/>
          <w:color w:val="000000"/>
          <w:sz w:val="22"/>
          <w:szCs w:val="22"/>
        </w:rPr>
        <w:t>care facility</w:t>
      </w:r>
      <w:r>
        <w:rPr>
          <w:rFonts w:ascii="Arial" w:hAnsi="Arial" w:cs="Arial"/>
          <w:color w:val="000000"/>
          <w:sz w:val="22"/>
          <w:szCs w:val="22"/>
        </w:rPr>
        <w:t> means the following premises:</w:t>
      </w:r>
    </w:p>
    <w:p w14:paraId="0B844479" w14:textId="65A6A64C" w:rsidR="001D349B" w:rsidRDefault="001D349B"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any premises that an </w:t>
      </w:r>
      <w:r>
        <w:rPr>
          <w:rFonts w:ascii="Arial" w:hAnsi="Arial" w:cs="Arial"/>
          <w:b/>
          <w:bCs/>
          <w:color w:val="000000"/>
          <w:sz w:val="22"/>
          <w:szCs w:val="22"/>
        </w:rPr>
        <w:t>in-home and community aged care provider</w:t>
      </w:r>
      <w:r>
        <w:rPr>
          <w:rFonts w:ascii="Arial" w:hAnsi="Arial" w:cs="Arial"/>
          <w:color w:val="000000"/>
          <w:sz w:val="22"/>
          <w:szCs w:val="22"/>
        </w:rPr>
        <w:t> provides services to;</w:t>
      </w:r>
      <w:r w:rsidR="004306CE">
        <w:rPr>
          <w:rFonts w:ascii="Arial" w:hAnsi="Arial" w:cs="Arial"/>
          <w:color w:val="000000"/>
          <w:sz w:val="22"/>
          <w:szCs w:val="22"/>
        </w:rPr>
        <w:t xml:space="preserve"> and</w:t>
      </w:r>
    </w:p>
    <w:p w14:paraId="4E6EFA3D" w14:textId="2F64DA89" w:rsidR="00B25C09" w:rsidRPr="00B25C09" w:rsidRDefault="001D349B" w:rsidP="00B25C09">
      <w:pPr>
        <w:pStyle w:val="06fillinform0"/>
        <w:numPr>
          <w:ilvl w:val="1"/>
          <w:numId w:val="4"/>
        </w:numPr>
        <w:shd w:val="clear" w:color="auto" w:fill="FFFFFF"/>
        <w:spacing w:before="0" w:beforeAutospacing="0" w:after="240" w:afterAutospacing="0"/>
        <w:ind w:left="1134" w:hanging="567"/>
        <w:rPr>
          <w:rFonts w:ascii="Arial" w:hAnsi="Arial"/>
          <w:color w:val="000000"/>
          <w:sz w:val="22"/>
          <w:szCs w:val="22"/>
        </w:rPr>
      </w:pPr>
      <w:r>
        <w:rPr>
          <w:rFonts w:ascii="Arial" w:hAnsi="Arial" w:cs="Arial"/>
          <w:color w:val="000000"/>
          <w:sz w:val="22"/>
          <w:szCs w:val="22"/>
        </w:rPr>
        <w:t>any premises that a </w:t>
      </w:r>
      <w:r>
        <w:rPr>
          <w:rFonts w:ascii="Arial" w:hAnsi="Arial" w:cs="Arial"/>
          <w:b/>
          <w:bCs/>
          <w:color w:val="000000"/>
          <w:sz w:val="22"/>
          <w:szCs w:val="22"/>
        </w:rPr>
        <w:t>disability service</w:t>
      </w:r>
      <w:r>
        <w:rPr>
          <w:rFonts w:ascii="Arial" w:hAnsi="Arial" w:cs="Arial"/>
          <w:color w:val="000000"/>
          <w:sz w:val="22"/>
          <w:szCs w:val="22"/>
        </w:rPr>
        <w:t> provides services to</w:t>
      </w:r>
      <w:r w:rsidR="00067AEA">
        <w:rPr>
          <w:rFonts w:ascii="Arial" w:hAnsi="Arial" w:cs="Arial"/>
          <w:color w:val="000000"/>
          <w:sz w:val="22"/>
          <w:szCs w:val="22"/>
        </w:rPr>
        <w:t>.</w:t>
      </w:r>
    </w:p>
    <w:p w14:paraId="112F78BB" w14:textId="77777777" w:rsidR="008F1A6F" w:rsidRDefault="008F1A6F">
      <w:pPr>
        <w:spacing w:after="0" w:line="240" w:lineRule="auto"/>
        <w:rPr>
          <w:rFonts w:ascii="Arial" w:eastAsia="Times New Roman" w:hAnsi="Arial" w:cs="Arial"/>
          <w:b/>
          <w:color w:val="000000"/>
          <w:kern w:val="18"/>
          <w:lang w:eastAsia="en-AU"/>
        </w:rPr>
      </w:pPr>
      <w:r>
        <w:rPr>
          <w:rFonts w:ascii="Arial" w:hAnsi="Arial"/>
          <w:b/>
          <w:color w:val="000000"/>
        </w:rPr>
        <w:br w:type="page"/>
      </w:r>
    </w:p>
    <w:p w14:paraId="758C5F79" w14:textId="446C7E20" w:rsidR="003924AE" w:rsidRDefault="0058011B" w:rsidP="00C81A4C">
      <w:pPr>
        <w:pStyle w:val="06Fillinform"/>
        <w:numPr>
          <w:ilvl w:val="0"/>
          <w:numId w:val="4"/>
        </w:numPr>
        <w:spacing w:after="240" w:line="240" w:lineRule="auto"/>
        <w:ind w:left="567" w:hanging="567"/>
        <w:rPr>
          <w:rFonts w:ascii="Arial" w:hAnsi="Arial"/>
          <w:bCs/>
          <w:color w:val="000000"/>
          <w:sz w:val="22"/>
          <w:szCs w:val="22"/>
        </w:rPr>
      </w:pPr>
      <w:r>
        <w:rPr>
          <w:rFonts w:ascii="Arial" w:hAnsi="Arial"/>
          <w:b/>
          <w:color w:val="000000"/>
          <w:sz w:val="22"/>
          <w:szCs w:val="22"/>
        </w:rPr>
        <w:lastRenderedPageBreak/>
        <w:t xml:space="preserve">Diagnosed People and </w:t>
      </w:r>
      <w:r w:rsidR="0041414A">
        <w:rPr>
          <w:rFonts w:ascii="Arial" w:hAnsi="Arial"/>
          <w:b/>
          <w:color w:val="000000"/>
          <w:sz w:val="22"/>
          <w:szCs w:val="22"/>
        </w:rPr>
        <w:t>Household</w:t>
      </w:r>
      <w:r w:rsidR="0041414A" w:rsidRPr="007463B1">
        <w:rPr>
          <w:rFonts w:ascii="Arial" w:hAnsi="Arial"/>
          <w:b/>
          <w:color w:val="000000"/>
          <w:sz w:val="22"/>
          <w:szCs w:val="22"/>
        </w:rPr>
        <w:t xml:space="preserve"> </w:t>
      </w:r>
      <w:r w:rsidRPr="007463B1">
        <w:rPr>
          <w:rFonts w:ascii="Arial" w:hAnsi="Arial"/>
          <w:b/>
          <w:color w:val="000000"/>
          <w:sz w:val="22"/>
          <w:szCs w:val="22"/>
        </w:rPr>
        <w:t>Contact Direction</w:t>
      </w:r>
      <w:r w:rsidRPr="007463B1">
        <w:rPr>
          <w:rFonts w:ascii="Arial" w:hAnsi="Arial"/>
          <w:bCs/>
          <w:color w:val="000000"/>
          <w:sz w:val="22"/>
          <w:szCs w:val="22"/>
        </w:rPr>
        <w:t xml:space="preserve"> means the </w:t>
      </w:r>
      <w:r w:rsidRPr="007463B1">
        <w:rPr>
          <w:rFonts w:ascii="Arial" w:hAnsi="Arial"/>
          <w:bCs/>
          <w:i/>
          <w:iCs/>
          <w:color w:val="000000"/>
          <w:sz w:val="22"/>
          <w:szCs w:val="22"/>
        </w:rPr>
        <w:t xml:space="preserve">Public Health (Diagnosed People and </w:t>
      </w:r>
      <w:r w:rsidR="007463B1" w:rsidRPr="007463B1">
        <w:rPr>
          <w:rFonts w:ascii="Arial" w:hAnsi="Arial"/>
          <w:bCs/>
          <w:i/>
          <w:iCs/>
          <w:color w:val="000000"/>
          <w:sz w:val="22"/>
          <w:szCs w:val="22"/>
        </w:rPr>
        <w:t>Household Contacts</w:t>
      </w:r>
      <w:r w:rsidRPr="007463B1">
        <w:rPr>
          <w:rFonts w:ascii="Arial" w:hAnsi="Arial"/>
          <w:bCs/>
          <w:i/>
          <w:iCs/>
          <w:color w:val="000000"/>
          <w:sz w:val="22"/>
          <w:szCs w:val="22"/>
        </w:rPr>
        <w:t xml:space="preserve">) Emergency Direction </w:t>
      </w:r>
      <w:r w:rsidR="007463B1" w:rsidRPr="007463B1">
        <w:rPr>
          <w:rFonts w:ascii="Arial" w:hAnsi="Arial"/>
          <w:bCs/>
          <w:i/>
          <w:iCs/>
          <w:color w:val="000000"/>
          <w:sz w:val="22"/>
          <w:szCs w:val="22"/>
        </w:rPr>
        <w:t xml:space="preserve">2022 </w:t>
      </w:r>
      <w:r w:rsidRPr="007463B1">
        <w:rPr>
          <w:rFonts w:ascii="Arial" w:hAnsi="Arial"/>
          <w:bCs/>
          <w:i/>
          <w:iCs/>
          <w:color w:val="000000"/>
          <w:sz w:val="22"/>
          <w:szCs w:val="22"/>
        </w:rPr>
        <w:t xml:space="preserve">(No </w:t>
      </w:r>
      <w:r w:rsidR="00FB11A8">
        <w:rPr>
          <w:rFonts w:ascii="Arial" w:hAnsi="Arial"/>
          <w:bCs/>
          <w:i/>
          <w:iCs/>
          <w:color w:val="000000"/>
          <w:sz w:val="22"/>
          <w:szCs w:val="22"/>
        </w:rPr>
        <w:t>8</w:t>
      </w:r>
      <w:r w:rsidRPr="007463B1">
        <w:rPr>
          <w:rFonts w:ascii="Arial" w:hAnsi="Arial"/>
          <w:bCs/>
          <w:i/>
          <w:iCs/>
          <w:color w:val="000000"/>
          <w:sz w:val="22"/>
          <w:szCs w:val="22"/>
        </w:rPr>
        <w:t>)</w:t>
      </w:r>
      <w:r w:rsidRPr="007463B1">
        <w:rPr>
          <w:rFonts w:ascii="Arial" w:hAnsi="Arial"/>
          <w:bCs/>
          <w:color w:val="000000"/>
          <w:sz w:val="22"/>
          <w:szCs w:val="22"/>
        </w:rPr>
        <w:t>, as amended or replaced from time to time.</w:t>
      </w:r>
    </w:p>
    <w:p w14:paraId="6A9D2300" w14:textId="62B3D1B8" w:rsidR="00E4615E" w:rsidRPr="00B27F7F" w:rsidRDefault="001D349B" w:rsidP="00B27F7F">
      <w:pPr>
        <w:pStyle w:val="06Fillinform"/>
        <w:numPr>
          <w:ilvl w:val="0"/>
          <w:numId w:val="4"/>
        </w:numPr>
        <w:spacing w:after="150" w:line="240" w:lineRule="auto"/>
        <w:ind w:left="567" w:hanging="567"/>
        <w:rPr>
          <w:rFonts w:ascii="Arial" w:hAnsi="Arial"/>
          <w:color w:val="000000"/>
          <w:sz w:val="22"/>
          <w:szCs w:val="22"/>
        </w:rPr>
      </w:pPr>
      <w:r w:rsidRPr="00B27F7F">
        <w:rPr>
          <w:rFonts w:ascii="Arial" w:hAnsi="Arial"/>
          <w:b/>
          <w:bCs/>
          <w:color w:val="000000"/>
          <w:sz w:val="22"/>
          <w:szCs w:val="22"/>
        </w:rPr>
        <w:t>Disability service </w:t>
      </w:r>
      <w:r w:rsidR="00E4615E" w:rsidRPr="00B27F7F">
        <w:rPr>
          <w:rFonts w:ascii="Arial" w:hAnsi="Arial"/>
          <w:color w:val="000000"/>
          <w:sz w:val="22"/>
          <w:szCs w:val="22"/>
        </w:rPr>
        <w:t>means a service provided to a person with a disability which is funded or provided:</w:t>
      </w:r>
    </w:p>
    <w:p w14:paraId="272E0811"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under the National Disability Insurance Scheme under the </w:t>
      </w:r>
      <w:r>
        <w:rPr>
          <w:rFonts w:ascii="Arial" w:hAnsi="Arial" w:cs="Arial"/>
          <w:i/>
          <w:iCs/>
          <w:color w:val="000000"/>
          <w:sz w:val="22"/>
          <w:szCs w:val="22"/>
        </w:rPr>
        <w:t>National Disability Insurance Scheme Act 2013 </w:t>
      </w:r>
      <w:r>
        <w:rPr>
          <w:rFonts w:ascii="Arial" w:hAnsi="Arial" w:cs="Arial"/>
          <w:color w:val="000000"/>
          <w:sz w:val="22"/>
          <w:szCs w:val="22"/>
        </w:rPr>
        <w:t>of the Commonwealth; or</w:t>
      </w:r>
    </w:p>
    <w:p w14:paraId="10FA41D1" w14:textId="37920849"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by the ACT Government for the primary purpose of providing support to people living with disability, including the Special Needs Transport and Flexible Bus Service operated by the Transport Canberra and City Services Directorate.</w:t>
      </w:r>
    </w:p>
    <w:p w14:paraId="4ED58361" w14:textId="3C007A48" w:rsidR="001D349B" w:rsidRDefault="00E4615E" w:rsidP="003924AE">
      <w:pPr>
        <w:pStyle w:val="NormalWeb"/>
        <w:shd w:val="clear" w:color="auto" w:fill="FFFFFF"/>
        <w:spacing w:before="0" w:beforeAutospacing="0" w:after="0" w:afterAutospacing="0" w:line="230" w:lineRule="atLeast"/>
        <w:ind w:left="1134"/>
        <w:rPr>
          <w:rFonts w:ascii="Arial" w:hAnsi="Arial" w:cs="Arial"/>
          <w:color w:val="000000"/>
          <w:sz w:val="20"/>
          <w:szCs w:val="20"/>
        </w:rPr>
      </w:pPr>
      <w:r>
        <w:rPr>
          <w:rFonts w:ascii="Arial" w:hAnsi="Arial" w:cs="Arial"/>
          <w:i/>
          <w:iCs/>
          <w:color w:val="000000"/>
          <w:sz w:val="20"/>
          <w:szCs w:val="20"/>
        </w:rPr>
        <w:t>Example</w:t>
      </w:r>
      <w:r>
        <w:rPr>
          <w:rFonts w:ascii="Arial" w:hAnsi="Arial" w:cs="Arial"/>
          <w:color w:val="000000"/>
          <w:sz w:val="20"/>
          <w:szCs w:val="20"/>
        </w:rPr>
        <w:t>: the ACT Community Assistance &amp; Support Program funded by the ACT Health Directorate constitutes a </w:t>
      </w:r>
      <w:r>
        <w:rPr>
          <w:rFonts w:ascii="Arial" w:hAnsi="Arial" w:cs="Arial"/>
          <w:b/>
          <w:bCs/>
          <w:color w:val="000000"/>
          <w:sz w:val="20"/>
          <w:szCs w:val="20"/>
        </w:rPr>
        <w:t>disability service</w:t>
      </w:r>
      <w:r>
        <w:rPr>
          <w:rFonts w:ascii="Arial" w:hAnsi="Arial" w:cs="Arial"/>
          <w:color w:val="000000"/>
          <w:sz w:val="20"/>
          <w:szCs w:val="20"/>
        </w:rPr>
        <w:t>.</w:t>
      </w:r>
    </w:p>
    <w:p w14:paraId="60F08F66" w14:textId="77777777" w:rsidR="003924AE" w:rsidRPr="00B27F7F" w:rsidRDefault="003924AE" w:rsidP="00B27F7F">
      <w:pPr>
        <w:pStyle w:val="NormalWeb"/>
        <w:shd w:val="clear" w:color="auto" w:fill="FFFFFF"/>
        <w:spacing w:before="0" w:beforeAutospacing="0" w:after="0" w:afterAutospacing="0" w:line="230" w:lineRule="atLeast"/>
        <w:ind w:left="1134"/>
        <w:rPr>
          <w:rFonts w:ascii="Calibri" w:hAnsi="Calibri" w:cs="Calibri"/>
          <w:color w:val="000000"/>
          <w:sz w:val="20"/>
          <w:szCs w:val="20"/>
        </w:rPr>
      </w:pPr>
    </w:p>
    <w:p w14:paraId="4FB99A85" w14:textId="581AADD3" w:rsidR="00C4546B" w:rsidRPr="00553389" w:rsidRDefault="00F06FC8" w:rsidP="005F67D1">
      <w:pPr>
        <w:pStyle w:val="06Fillinform"/>
        <w:numPr>
          <w:ilvl w:val="0"/>
          <w:numId w:val="4"/>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33985CB6"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00D37E05">
        <w:rPr>
          <w:rFonts w:ascii="Arial" w:hAnsi="Arial"/>
          <w:b/>
          <w:i/>
          <w:iCs/>
          <w:szCs w:val="20"/>
        </w:rPr>
        <w:t>:</w:t>
      </w:r>
      <w:r w:rsidRPr="001C0971">
        <w:rPr>
          <w:rFonts w:ascii="Arial" w:hAnsi="Arial"/>
          <w:bCs/>
          <w:i/>
          <w:iCs/>
          <w:szCs w:val="20"/>
        </w:rPr>
        <w:t xml:space="preserve"> a scarf or bandana is not a face mask.</w:t>
      </w:r>
    </w:p>
    <w:p w14:paraId="18FB5C17" w14:textId="3730C6B8" w:rsidR="00D85D25" w:rsidRDefault="00D85D25" w:rsidP="005F67D1">
      <w:pPr>
        <w:pStyle w:val="Bulletlevel2"/>
        <w:numPr>
          <w:ilvl w:val="0"/>
          <w:numId w:val="4"/>
        </w:numPr>
        <w:shd w:val="clear" w:color="auto" w:fill="FFFFFF"/>
        <w:tabs>
          <w:tab w:val="clear" w:pos="567"/>
        </w:tabs>
        <w:spacing w:before="0" w:after="240"/>
        <w:ind w:left="567" w:hanging="567"/>
        <w:rPr>
          <w:rFonts w:ascii="Arial" w:hAnsi="Arial"/>
          <w:b/>
          <w:bCs w:val="0"/>
          <w:sz w:val="22"/>
          <w:szCs w:val="22"/>
        </w:rPr>
      </w:pPr>
      <w:r>
        <w:rPr>
          <w:rFonts w:ascii="Arial" w:hAnsi="Arial"/>
          <w:b/>
          <w:bCs w:val="0"/>
          <w:sz w:val="22"/>
          <w:szCs w:val="22"/>
        </w:rPr>
        <w:t>Hospital</w:t>
      </w:r>
      <w:r>
        <w:rPr>
          <w:rFonts w:ascii="Arial" w:hAnsi="Arial"/>
          <w:sz w:val="22"/>
          <w:szCs w:val="22"/>
        </w:rPr>
        <w:t xml:space="preserve"> includes a day hospital, meaning a facility where a person is admitted for surgical or medical treatment and discharged on the same day.</w:t>
      </w:r>
    </w:p>
    <w:p w14:paraId="7B9C6C33" w14:textId="373D33D2" w:rsidR="003924AE" w:rsidRPr="006067AB" w:rsidRDefault="00521F9F" w:rsidP="005F67D1">
      <w:pPr>
        <w:pStyle w:val="Bulletlevel2"/>
        <w:numPr>
          <w:ilvl w:val="0"/>
          <w:numId w:val="4"/>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7BAC878B" w14:textId="24123F25" w:rsidR="00E4615E" w:rsidRPr="00B27F7F" w:rsidRDefault="001D349B" w:rsidP="00B27F7F">
      <w:pPr>
        <w:pStyle w:val="Bulletlevel2"/>
        <w:numPr>
          <w:ilvl w:val="0"/>
          <w:numId w:val="4"/>
        </w:numPr>
        <w:shd w:val="clear" w:color="auto" w:fill="FFFFFF"/>
        <w:tabs>
          <w:tab w:val="clear" w:pos="567"/>
        </w:tabs>
        <w:spacing w:before="0" w:after="240"/>
        <w:ind w:left="567" w:hanging="567"/>
        <w:rPr>
          <w:rFonts w:ascii="Arial" w:hAnsi="Arial"/>
          <w:color w:val="000000"/>
          <w:sz w:val="22"/>
          <w:szCs w:val="22"/>
          <w14:textFill>
            <w14:solidFill>
              <w14:srgbClr w14:val="000000">
                <w14:lumMod w14:val="50000"/>
              </w14:srgbClr>
            </w14:solidFill>
          </w14:textFill>
        </w:rPr>
      </w:pPr>
      <w:r w:rsidRPr="00B27F7F">
        <w:rPr>
          <w:rFonts w:ascii="Arial" w:hAnsi="Arial"/>
          <w:b/>
          <w:sz w:val="22"/>
          <w:szCs w:val="22"/>
        </w:rPr>
        <w:t>In-home and community aged care provider </w:t>
      </w:r>
      <w:bookmarkStart w:id="13" w:name="_Hlk86425406"/>
      <w:r w:rsidR="00E4615E" w:rsidRPr="00B27F7F">
        <w:rPr>
          <w:rFonts w:ascii="Arial" w:hAnsi="Arial"/>
          <w:color w:val="000000"/>
          <w:sz w:val="22"/>
          <w:szCs w:val="22"/>
          <w14:textFill>
            <w14:solidFill>
              <w14:srgbClr w14:val="000000">
                <w14:lumMod w14:val="50000"/>
              </w14:srgbClr>
            </w14:solidFill>
          </w14:textFill>
        </w:rPr>
        <w:t>means:</w:t>
      </w:r>
      <w:bookmarkEnd w:id="13"/>
    </w:p>
    <w:p w14:paraId="6D441C08"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 approved provider for whom a home care subsidy or a flexible care subsidy is payable under the </w:t>
      </w:r>
      <w:r>
        <w:rPr>
          <w:rFonts w:ascii="Arial" w:hAnsi="Arial" w:cs="Arial"/>
          <w:i/>
          <w:iCs/>
          <w:color w:val="000000"/>
          <w:sz w:val="22"/>
          <w:szCs w:val="22"/>
        </w:rPr>
        <w:t>Aged Care Act 1997 </w:t>
      </w:r>
      <w:r>
        <w:rPr>
          <w:rFonts w:ascii="Arial" w:hAnsi="Arial" w:cs="Arial"/>
          <w:color w:val="000000"/>
          <w:sz w:val="22"/>
          <w:szCs w:val="22"/>
        </w:rPr>
        <w:t>(Cth); or</w:t>
      </w:r>
    </w:p>
    <w:p w14:paraId="428B66D9" w14:textId="3AC44D83"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a service provider of a Commonwealth-funded aged care service, as defined in the </w:t>
      </w:r>
      <w:r w:rsidRPr="00B27F7F">
        <w:rPr>
          <w:rFonts w:ascii="Arial" w:hAnsi="Arial" w:cs="Arial"/>
          <w:i/>
          <w:iCs/>
          <w:color w:val="000000"/>
          <w:sz w:val="22"/>
          <w:szCs w:val="22"/>
        </w:rPr>
        <w:t>Aged Care Quality and Safety Commission Act 2018</w:t>
      </w:r>
      <w:r w:rsidRPr="00B27F7F">
        <w:rPr>
          <w:rFonts w:ascii="Arial" w:hAnsi="Arial" w:cs="Arial"/>
          <w:color w:val="000000"/>
          <w:sz w:val="22"/>
          <w:szCs w:val="22"/>
        </w:rPr>
        <w:t>, delivering services outside of a </w:t>
      </w:r>
      <w:r w:rsidRPr="00B27F7F">
        <w:rPr>
          <w:rFonts w:ascii="Arial" w:hAnsi="Arial" w:cs="Arial"/>
          <w:b/>
          <w:bCs/>
          <w:color w:val="000000"/>
          <w:sz w:val="22"/>
          <w:szCs w:val="22"/>
        </w:rPr>
        <w:t>residential aged care facility</w:t>
      </w:r>
      <w:r w:rsidRPr="00B27F7F">
        <w:rPr>
          <w:rFonts w:ascii="Arial" w:hAnsi="Arial" w:cs="Arial"/>
          <w:color w:val="000000"/>
          <w:sz w:val="22"/>
          <w:szCs w:val="22"/>
        </w:rPr>
        <w:t> setting.</w:t>
      </w:r>
    </w:p>
    <w:p w14:paraId="0F9E4D6C" w14:textId="0F7B99B1" w:rsidR="00CA0838" w:rsidRDefault="00CA0838" w:rsidP="005F67D1">
      <w:pPr>
        <w:pStyle w:val="Bulletlevel2"/>
        <w:numPr>
          <w:ilvl w:val="0"/>
          <w:numId w:val="4"/>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06983372"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5308B264"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4A94D610"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3744C6F4" w:rsidR="00CA0838" w:rsidRDefault="00CA0838" w:rsidP="005F67D1">
      <w:pPr>
        <w:pStyle w:val="06fillinform0"/>
        <w:numPr>
          <w:ilvl w:val="0"/>
          <w:numId w:val="14"/>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19A7EEBD" w14:textId="72EDFCC9" w:rsidR="00F567B3" w:rsidRDefault="00F567B3" w:rsidP="00463B16">
      <w:pPr>
        <w:pStyle w:val="Bulletlevel2"/>
        <w:numPr>
          <w:ilvl w:val="0"/>
          <w:numId w:val="4"/>
        </w:numPr>
        <w:shd w:val="clear" w:color="auto" w:fill="FFFFFF"/>
        <w:tabs>
          <w:tab w:val="clear" w:pos="567"/>
        </w:tabs>
        <w:spacing w:before="0" w:after="240"/>
        <w:ind w:left="567" w:hanging="567"/>
        <w:rPr>
          <w:rFonts w:ascii="Arial" w:hAnsi="Arial"/>
          <w:sz w:val="22"/>
          <w:szCs w:val="22"/>
        </w:rPr>
      </w:pPr>
      <w:r w:rsidRPr="009C7C08">
        <w:rPr>
          <w:rFonts w:ascii="Arial" w:hAnsi="Arial"/>
          <w:b/>
          <w:bCs w:val="0"/>
          <w:color w:val="000000"/>
          <w:sz w:val="22"/>
          <w:szCs w:val="22"/>
          <w14:textFill>
            <w14:solidFill>
              <w14:srgbClr w14:val="000000">
                <w14:lumMod w14:val="50000"/>
              </w14:srgbClr>
            </w14:solidFill>
          </w14:textFill>
        </w:rPr>
        <w:t>Public</w:t>
      </w:r>
      <w:r w:rsidRPr="00F567B3">
        <w:rPr>
          <w:rFonts w:ascii="Arial" w:hAnsi="Arial"/>
          <w:sz w:val="22"/>
          <w:szCs w:val="22"/>
        </w:rPr>
        <w:t xml:space="preserve"> </w:t>
      </w:r>
      <w:r w:rsidRPr="009C7C08">
        <w:rPr>
          <w:rFonts w:ascii="Arial" w:hAnsi="Arial"/>
          <w:b/>
          <w:bCs w:val="0"/>
          <w:sz w:val="22"/>
          <w:szCs w:val="22"/>
        </w:rPr>
        <w:t>passenger vehicle</w:t>
      </w:r>
      <w:r w:rsidRPr="00F567B3">
        <w:rPr>
          <w:rFonts w:ascii="Arial" w:hAnsi="Arial"/>
          <w:sz w:val="22"/>
          <w:szCs w:val="22"/>
        </w:rPr>
        <w:t xml:space="preserve"> means</w:t>
      </w:r>
      <w:r w:rsidR="00B70909">
        <w:rPr>
          <w:rFonts w:ascii="Arial" w:hAnsi="Arial"/>
          <w:sz w:val="22"/>
          <w:szCs w:val="22"/>
        </w:rPr>
        <w:t xml:space="preserve"> </w:t>
      </w:r>
      <w:r w:rsidR="00B70909" w:rsidRPr="00F567B3">
        <w:rPr>
          <w:rFonts w:ascii="Arial" w:hAnsi="Arial"/>
          <w:sz w:val="22"/>
          <w:szCs w:val="22"/>
        </w:rPr>
        <w:t>a public bus, light rail vehicle, taxi, rideshare vehicle</w:t>
      </w:r>
      <w:r w:rsidR="00B70909">
        <w:rPr>
          <w:rFonts w:ascii="Arial" w:hAnsi="Arial"/>
          <w:sz w:val="22"/>
          <w:szCs w:val="22"/>
        </w:rPr>
        <w:t>, demand responsive service</w:t>
      </w:r>
      <w:r w:rsidR="00B70909" w:rsidRPr="00F567B3">
        <w:rPr>
          <w:rFonts w:ascii="Arial" w:hAnsi="Arial"/>
          <w:sz w:val="22"/>
          <w:szCs w:val="22"/>
        </w:rPr>
        <w:t xml:space="preserve"> </w:t>
      </w:r>
      <w:r w:rsidR="00B70909">
        <w:rPr>
          <w:rFonts w:ascii="Arial" w:hAnsi="Arial"/>
          <w:sz w:val="22"/>
          <w:szCs w:val="22"/>
        </w:rPr>
        <w:t xml:space="preserve">vehicle </w:t>
      </w:r>
      <w:r w:rsidR="00B70909" w:rsidRPr="00F567B3">
        <w:rPr>
          <w:rFonts w:ascii="Arial" w:hAnsi="Arial"/>
          <w:sz w:val="22"/>
          <w:szCs w:val="22"/>
        </w:rPr>
        <w:t xml:space="preserve">or hire car as defined under the </w:t>
      </w:r>
      <w:r w:rsidR="00B70909" w:rsidRPr="0079539A">
        <w:rPr>
          <w:rFonts w:ascii="Arial" w:hAnsi="Arial"/>
          <w:i/>
          <w:sz w:val="22"/>
          <w:szCs w:val="22"/>
        </w:rPr>
        <w:t>Road Transport (Public Passenger Services) Act 2001</w:t>
      </w:r>
      <w:r w:rsidR="00B70909">
        <w:rPr>
          <w:rFonts w:ascii="Arial" w:hAnsi="Arial"/>
          <w:sz w:val="22"/>
          <w:szCs w:val="22"/>
        </w:rPr>
        <w:t>.</w:t>
      </w:r>
    </w:p>
    <w:p w14:paraId="2F0796B1" w14:textId="40DD14A4" w:rsidR="00447D23" w:rsidRDefault="00447D23" w:rsidP="00463B16">
      <w:pPr>
        <w:pStyle w:val="Bulletlevel2"/>
        <w:numPr>
          <w:ilvl w:val="0"/>
          <w:numId w:val="4"/>
        </w:numPr>
        <w:shd w:val="clear" w:color="auto" w:fill="FFFFFF"/>
        <w:tabs>
          <w:tab w:val="clear" w:pos="567"/>
        </w:tabs>
        <w:spacing w:before="0" w:after="240"/>
        <w:ind w:left="567" w:hanging="567"/>
        <w:rPr>
          <w:rFonts w:ascii="Arial" w:hAnsi="Arial"/>
          <w:sz w:val="22"/>
          <w:szCs w:val="22"/>
        </w:rPr>
      </w:pPr>
      <w:r>
        <w:rPr>
          <w:rFonts w:ascii="Arial" w:hAnsi="Arial"/>
          <w:b/>
          <w:bCs w:val="0"/>
          <w:color w:val="000000"/>
          <w:sz w:val="22"/>
          <w:szCs w:val="22"/>
          <w14:textFill>
            <w14:solidFill>
              <w14:srgbClr w14:val="000000">
                <w14:lumMod w14:val="50000"/>
              </w14:srgbClr>
            </w14:solidFill>
          </w14:textFill>
        </w:rPr>
        <w:t xml:space="preserve">Recovered </w:t>
      </w:r>
      <w:r w:rsidR="002B19BB">
        <w:rPr>
          <w:rFonts w:ascii="Arial" w:hAnsi="Arial"/>
          <w:b/>
          <w:bCs w:val="0"/>
          <w:color w:val="000000"/>
          <w:sz w:val="22"/>
          <w:szCs w:val="22"/>
          <w14:textFill>
            <w14:solidFill>
              <w14:srgbClr w14:val="000000">
                <w14:lumMod w14:val="50000"/>
              </w14:srgbClr>
            </w14:solidFill>
          </w14:textFill>
        </w:rPr>
        <w:t>case</w:t>
      </w:r>
      <w:r>
        <w:rPr>
          <w:rFonts w:ascii="Arial" w:hAnsi="Arial"/>
          <w:color w:val="000000"/>
          <w:sz w:val="22"/>
          <w:szCs w:val="22"/>
          <w14:textFill>
            <w14:solidFill>
              <w14:srgbClr w14:val="000000">
                <w14:lumMod w14:val="50000"/>
              </w14:srgbClr>
            </w14:solidFill>
          </w14:textFill>
        </w:rPr>
        <w:t xml:space="preserve"> has the same meaning as </w:t>
      </w:r>
      <w:r w:rsidR="000258AA">
        <w:rPr>
          <w:rFonts w:ascii="Arial" w:hAnsi="Arial"/>
          <w:color w:val="000000"/>
          <w:sz w:val="22"/>
          <w:szCs w:val="22"/>
          <w14:textFill>
            <w14:solidFill>
              <w14:srgbClr w14:val="000000">
                <w14:lumMod w14:val="50000"/>
              </w14:srgbClr>
            </w14:solidFill>
          </w14:textFill>
        </w:rPr>
        <w:t xml:space="preserve">in the </w:t>
      </w:r>
      <w:r w:rsidR="00B97D68" w:rsidRPr="000F38D7">
        <w:rPr>
          <w:rFonts w:ascii="Arial" w:hAnsi="Arial"/>
          <w:b/>
          <w:color w:val="000000"/>
          <w:sz w:val="22"/>
          <w:szCs w:val="22"/>
          <w14:textFill>
            <w14:solidFill>
              <w14:srgbClr w14:val="000000">
                <w14:lumMod w14:val="50000"/>
              </w14:srgbClr>
            </w14:solidFill>
          </w14:textFill>
        </w:rPr>
        <w:t>Diagnosed People and Household Contacts Direction</w:t>
      </w:r>
      <w:r w:rsidR="000258AA">
        <w:rPr>
          <w:rFonts w:ascii="Arial" w:hAnsi="Arial"/>
          <w:color w:val="000000"/>
          <w:sz w:val="22"/>
          <w:szCs w:val="22"/>
          <w14:textFill>
            <w14:solidFill>
              <w14:srgbClr w14:val="000000">
                <w14:lumMod w14:val="50000"/>
              </w14:srgbClr>
            </w14:solidFill>
          </w14:textFill>
        </w:rPr>
        <w:t>.</w:t>
      </w:r>
    </w:p>
    <w:p w14:paraId="3ACC1540" w14:textId="406DF71C" w:rsidR="00447D23" w:rsidRPr="00F567B3" w:rsidRDefault="00447D23" w:rsidP="00463B16">
      <w:pPr>
        <w:pStyle w:val="Bulletlevel2"/>
        <w:numPr>
          <w:ilvl w:val="0"/>
          <w:numId w:val="4"/>
        </w:numPr>
        <w:shd w:val="clear" w:color="auto" w:fill="FFFFFF"/>
        <w:tabs>
          <w:tab w:val="clear" w:pos="567"/>
        </w:tabs>
        <w:spacing w:before="0" w:after="240"/>
        <w:ind w:left="567" w:hanging="567"/>
        <w:rPr>
          <w:rFonts w:ascii="Arial" w:hAnsi="Arial"/>
          <w:sz w:val="22"/>
          <w:szCs w:val="22"/>
        </w:rPr>
      </w:pPr>
      <w:r>
        <w:rPr>
          <w:rFonts w:ascii="Arial" w:hAnsi="Arial"/>
          <w:b/>
          <w:bCs w:val="0"/>
          <w:color w:val="000000"/>
          <w:sz w:val="22"/>
          <w:szCs w:val="22"/>
          <w14:textFill>
            <w14:solidFill>
              <w14:srgbClr w14:val="000000">
                <w14:lumMod w14:val="50000"/>
              </w14:srgbClr>
            </w14:solidFill>
          </w14:textFill>
        </w:rPr>
        <w:lastRenderedPageBreak/>
        <w:t xml:space="preserve">Residence </w:t>
      </w:r>
      <w:r>
        <w:rPr>
          <w:rFonts w:ascii="Arial" w:hAnsi="Arial"/>
          <w:color w:val="000000"/>
          <w:sz w:val="22"/>
          <w:szCs w:val="22"/>
          <w14:textFill>
            <w14:solidFill>
              <w14:srgbClr w14:val="000000">
                <w14:lumMod w14:val="50000"/>
              </w14:srgbClr>
            </w14:solidFill>
          </w14:textFill>
        </w:rPr>
        <w:t xml:space="preserve">means the </w:t>
      </w:r>
      <w:r w:rsidR="0097246E">
        <w:rPr>
          <w:rFonts w:ascii="Arial" w:hAnsi="Arial"/>
          <w:color w:val="000000"/>
          <w:sz w:val="22"/>
          <w:szCs w:val="22"/>
          <w14:textFill>
            <w14:solidFill>
              <w14:srgbClr w14:val="000000">
                <w14:lumMod w14:val="50000"/>
              </w14:srgbClr>
            </w14:solidFill>
          </w14:textFill>
        </w:rPr>
        <w:t>premises where the person resides</w:t>
      </w:r>
      <w:r w:rsidR="007330F6">
        <w:rPr>
          <w:rFonts w:ascii="Arial" w:hAnsi="Arial"/>
          <w:color w:val="000000"/>
          <w:sz w:val="22"/>
          <w:szCs w:val="22"/>
          <w14:textFill>
            <w14:solidFill>
              <w14:srgbClr w14:val="000000">
                <w14:lumMod w14:val="50000"/>
              </w14:srgbClr>
            </w14:solidFill>
          </w14:textFill>
        </w:rPr>
        <w:t xml:space="preserve"> whilst he or she is a </w:t>
      </w:r>
      <w:r w:rsidR="007330F6">
        <w:rPr>
          <w:rFonts w:ascii="Arial" w:hAnsi="Arial"/>
          <w:b/>
          <w:bCs w:val="0"/>
          <w:color w:val="000000"/>
          <w:sz w:val="22"/>
          <w:szCs w:val="22"/>
          <w14:textFill>
            <w14:solidFill>
              <w14:srgbClr w14:val="000000">
                <w14:lumMod w14:val="50000"/>
              </w14:srgbClr>
            </w14:solidFill>
          </w14:textFill>
        </w:rPr>
        <w:t>recovered case</w:t>
      </w:r>
      <w:r>
        <w:rPr>
          <w:rFonts w:ascii="Arial" w:hAnsi="Arial"/>
          <w:color w:val="000000"/>
          <w:sz w:val="22"/>
          <w:szCs w:val="22"/>
          <w14:textFill>
            <w14:solidFill>
              <w14:srgbClr w14:val="000000">
                <w14:lumMod w14:val="50000"/>
              </w14:srgbClr>
            </w14:solidFill>
          </w14:textFill>
        </w:rPr>
        <w:t>.</w:t>
      </w:r>
    </w:p>
    <w:p w14:paraId="7008EC56" w14:textId="7A804A5F" w:rsidR="009B2E8A" w:rsidRDefault="00C41D51" w:rsidP="008F2D2A">
      <w:pPr>
        <w:pStyle w:val="06Fillinform"/>
        <w:keepLines/>
        <w:numPr>
          <w:ilvl w:val="0"/>
          <w:numId w:val="4"/>
        </w:numPr>
        <w:spacing w:after="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(Cth).</w:t>
      </w:r>
    </w:p>
    <w:p w14:paraId="38ACD250" w14:textId="7FAEE52A" w:rsidR="000A4A53" w:rsidRDefault="000A4A53">
      <w:pPr>
        <w:spacing w:after="0" w:line="240" w:lineRule="auto"/>
        <w:rPr>
          <w:rStyle w:val="Strong"/>
          <w:rFonts w:ascii="Arial" w:eastAsia="Times New Roman" w:hAnsi="Arial" w:cs="Arial"/>
          <w:kern w:val="18"/>
          <w:shd w:val="clear" w:color="auto" w:fill="FFFFFF"/>
          <w:lang w:eastAsia="en-AU"/>
        </w:rPr>
      </w:pPr>
    </w:p>
    <w:p w14:paraId="1D340B6C" w14:textId="126FBA07" w:rsidR="00521F9F" w:rsidRPr="0041414A" w:rsidRDefault="00521F9F" w:rsidP="005F67D1">
      <w:pPr>
        <w:pStyle w:val="06Fillinform"/>
        <w:numPr>
          <w:ilvl w:val="0"/>
          <w:numId w:val="4"/>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means a retail business which provides food and/or drink</w:t>
      </w:r>
      <w:r w:rsidR="003B4537">
        <w:rPr>
          <w:rFonts w:ascii="Arial" w:hAnsi="Arial"/>
          <w:sz w:val="22"/>
          <w:szCs w:val="22"/>
          <w:shd w:val="clear" w:color="auto" w:fill="FFFFFF"/>
        </w:rPr>
        <w:t xml:space="preserve"> at a place mentioned in paragraph 1</w:t>
      </w:r>
      <w:r w:rsidRPr="009B2E8A">
        <w:rPr>
          <w:rFonts w:ascii="Arial" w:hAnsi="Arial"/>
          <w:sz w:val="22"/>
          <w:szCs w:val="22"/>
          <w:shd w:val="clear" w:color="auto" w:fill="FFFFFF"/>
        </w:rPr>
        <w:t xml:space="preserve">,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1DA46EF5" w14:textId="46A9FE27" w:rsidR="0041414A" w:rsidRDefault="0041414A" w:rsidP="005F67D1">
      <w:pPr>
        <w:pStyle w:val="06Fillinform"/>
        <w:numPr>
          <w:ilvl w:val="0"/>
          <w:numId w:val="4"/>
        </w:numPr>
        <w:spacing w:after="150" w:line="240" w:lineRule="auto"/>
        <w:ind w:left="567" w:hanging="567"/>
        <w:rPr>
          <w:rFonts w:ascii="Arial" w:hAnsi="Arial"/>
          <w:sz w:val="22"/>
          <w:szCs w:val="22"/>
        </w:rPr>
      </w:pPr>
      <w:r>
        <w:rPr>
          <w:rFonts w:ascii="Arial" w:hAnsi="Arial"/>
          <w:b/>
          <w:bCs/>
          <w:sz w:val="22"/>
          <w:szCs w:val="22"/>
        </w:rPr>
        <w:t xml:space="preserve">Risk Mitigation Requirements for Household Contacts </w:t>
      </w:r>
      <w:r>
        <w:rPr>
          <w:rFonts w:ascii="Arial" w:hAnsi="Arial"/>
          <w:sz w:val="22"/>
          <w:szCs w:val="22"/>
        </w:rPr>
        <w:t xml:space="preserve">has the same meaning as in the </w:t>
      </w:r>
      <w:bookmarkStart w:id="14" w:name="_Hlk113370960"/>
      <w:r w:rsidRPr="0041414A">
        <w:rPr>
          <w:rFonts w:ascii="Arial" w:hAnsi="Arial"/>
          <w:b/>
          <w:bCs/>
          <w:sz w:val="22"/>
          <w:szCs w:val="22"/>
        </w:rPr>
        <w:t>Diagnosed People and Household Contacts Direction</w:t>
      </w:r>
      <w:bookmarkEnd w:id="14"/>
      <w:r>
        <w:rPr>
          <w:rFonts w:ascii="Arial" w:hAnsi="Arial"/>
          <w:sz w:val="22"/>
          <w:szCs w:val="22"/>
        </w:rPr>
        <w:t>.</w:t>
      </w:r>
    </w:p>
    <w:p w14:paraId="067C6226" w14:textId="2F801109" w:rsidR="002046F0" w:rsidRDefault="002046F0" w:rsidP="0080775D">
      <w:pPr>
        <w:spacing w:after="0" w:line="240" w:lineRule="auto"/>
        <w:rPr>
          <w:noProof/>
        </w:rPr>
      </w:pPr>
    </w:p>
    <w:p w14:paraId="5F1A4D13" w14:textId="3D55FB37" w:rsidR="00C81A4C" w:rsidRDefault="00C81A4C" w:rsidP="0080775D">
      <w:pPr>
        <w:spacing w:after="0" w:line="240" w:lineRule="auto"/>
        <w:rPr>
          <w:noProof/>
        </w:rPr>
      </w:pPr>
    </w:p>
    <w:p w14:paraId="26933E5B" w14:textId="4C51F3FF" w:rsidR="000A1C76" w:rsidRDefault="000A1C76" w:rsidP="008F1A6F">
      <w:pPr>
        <w:spacing w:after="0" w:line="240" w:lineRule="auto"/>
        <w:ind w:left="-426"/>
        <w:rPr>
          <w:noProof/>
        </w:rPr>
      </w:pPr>
    </w:p>
    <w:p w14:paraId="7F0A64BC" w14:textId="77777777" w:rsidR="00CE1437" w:rsidRDefault="00CE1437" w:rsidP="008F1A6F">
      <w:pPr>
        <w:spacing w:after="0" w:line="240" w:lineRule="auto"/>
        <w:ind w:left="-426"/>
        <w:rPr>
          <w:noProof/>
        </w:rPr>
      </w:pPr>
    </w:p>
    <w:p w14:paraId="630C9CD4" w14:textId="1AC2AAFF" w:rsidR="006A556A" w:rsidRPr="00E2075F" w:rsidRDefault="006A556A">
      <w:pPr>
        <w:spacing w:after="0"/>
        <w:rPr>
          <w:rFonts w:ascii="Arial" w:hAnsi="Arial" w:cs="Arial"/>
          <w:b/>
          <w:bCs/>
        </w:rPr>
      </w:pPr>
      <w:r>
        <w:rPr>
          <w:rFonts w:ascii="Arial" w:hAnsi="Arial" w:cs="Arial"/>
          <w:b/>
          <w:bCs/>
        </w:rPr>
        <w:t>Dr </w:t>
      </w:r>
      <w:r w:rsidR="005C70C6">
        <w:rPr>
          <w:rFonts w:ascii="Arial" w:hAnsi="Arial" w:cs="Arial"/>
          <w:b/>
          <w:bCs/>
        </w:rPr>
        <w:t>Kerryn Coleman</w:t>
      </w:r>
    </w:p>
    <w:p w14:paraId="75E9508C" w14:textId="09ECF0E2" w:rsidR="006A556A" w:rsidRDefault="006A556A" w:rsidP="00F567B3">
      <w:pPr>
        <w:spacing w:after="0"/>
        <w:rPr>
          <w:rFonts w:ascii="Arial" w:hAnsi="Arial" w:cs="Arial"/>
        </w:rPr>
      </w:pPr>
      <w:r w:rsidRPr="00E2075F">
        <w:rPr>
          <w:rFonts w:ascii="Arial" w:hAnsi="Arial" w:cs="Arial"/>
        </w:rPr>
        <w:t xml:space="preserve">Chief Health Officer </w:t>
      </w:r>
    </w:p>
    <w:p w14:paraId="61E1B9C8" w14:textId="77777777" w:rsidR="00F567B3" w:rsidRPr="00E2075F" w:rsidRDefault="00F567B3" w:rsidP="00DE5829">
      <w:pPr>
        <w:spacing w:after="0"/>
        <w:rPr>
          <w:rFonts w:ascii="Arial" w:hAnsi="Arial" w:cs="Arial"/>
        </w:rPr>
      </w:pPr>
    </w:p>
    <w:p w14:paraId="12C3FB68" w14:textId="48462944" w:rsidR="006A556A" w:rsidRDefault="004E6E48" w:rsidP="00DE5829">
      <w:pPr>
        <w:spacing w:after="0"/>
      </w:pPr>
      <w:r>
        <w:rPr>
          <w:rFonts w:ascii="Arial" w:hAnsi="Arial" w:cs="Arial"/>
        </w:rPr>
        <w:t>8 September</w:t>
      </w:r>
      <w:r w:rsidR="00D7620E">
        <w:rPr>
          <w:rFonts w:ascii="Arial" w:hAnsi="Arial" w:cs="Arial"/>
        </w:rPr>
        <w:t xml:space="preserve"> </w:t>
      </w:r>
      <w:r w:rsidR="006A556A">
        <w:rPr>
          <w:rFonts w:ascii="Arial" w:hAnsi="Arial" w:cs="Arial"/>
        </w:rPr>
        <w:t>202</w:t>
      </w:r>
      <w:r w:rsidR="001B172E">
        <w:rPr>
          <w:rFonts w:ascii="Arial" w:hAnsi="Arial" w:cs="Arial"/>
        </w:rPr>
        <w:t>2</w:t>
      </w:r>
    </w:p>
    <w:p w14:paraId="095B9B76" w14:textId="48D13297" w:rsidR="00E911FF" w:rsidRDefault="00E911FF" w:rsidP="009C7C08">
      <w:pPr>
        <w:spacing w:after="0" w:line="240" w:lineRule="auto"/>
        <w:rPr>
          <w:rFonts w:ascii="Arial" w:hAnsi="Arial"/>
          <w:b/>
          <w:bCs/>
          <w:color w:val="000000"/>
          <w:sz w:val="10"/>
          <w:szCs w:val="10"/>
        </w:rPr>
      </w:pPr>
    </w:p>
    <w:p w14:paraId="1C8EA3A6" w14:textId="2728D426" w:rsidR="00991AD6" w:rsidRDefault="00991AD6" w:rsidP="009C7C08">
      <w:pPr>
        <w:spacing w:after="0" w:line="240" w:lineRule="auto"/>
        <w:rPr>
          <w:rFonts w:ascii="Arial" w:hAnsi="Arial"/>
          <w:b/>
          <w:bCs/>
          <w:color w:val="000000"/>
          <w:sz w:val="10"/>
          <w:szCs w:val="10"/>
        </w:rPr>
      </w:pPr>
    </w:p>
    <w:p w14:paraId="645F7C29" w14:textId="77777777" w:rsidR="00991AD6" w:rsidRPr="00DE5829" w:rsidRDefault="00991AD6" w:rsidP="009C7C08">
      <w:pPr>
        <w:spacing w:after="0" w:line="240" w:lineRule="auto"/>
        <w:rPr>
          <w:rFonts w:ascii="Arial" w:hAnsi="Arial"/>
          <w:b/>
          <w:bCs/>
          <w:color w:val="000000"/>
          <w:sz w:val="10"/>
          <w:szCs w:val="10"/>
        </w:rPr>
      </w:pPr>
    </w:p>
    <w:p w14:paraId="601A4C64" w14:textId="77777777" w:rsidR="00D7620E" w:rsidRPr="00DE5829" w:rsidRDefault="00D7620E">
      <w:pPr>
        <w:spacing w:after="0" w:line="240" w:lineRule="auto"/>
        <w:rPr>
          <w:rFonts w:ascii="Arial" w:hAnsi="Arial"/>
          <w:b/>
          <w:bCs/>
          <w:color w:val="000000"/>
          <w:sz w:val="16"/>
          <w:szCs w:val="16"/>
        </w:rPr>
      </w:pPr>
    </w:p>
    <w:p w14:paraId="33F873A7" w14:textId="77777777" w:rsidR="002046F0" w:rsidRDefault="002046F0" w:rsidP="00F43C9B">
      <w:pPr>
        <w:spacing w:after="0" w:line="240" w:lineRule="auto"/>
        <w:rPr>
          <w:rFonts w:ascii="Arial" w:hAnsi="Arial"/>
          <w:b/>
          <w:bCs/>
          <w:color w:val="000000"/>
          <w:sz w:val="18"/>
          <w:szCs w:val="18"/>
        </w:rPr>
      </w:pPr>
    </w:p>
    <w:p w14:paraId="1FFD12AF" w14:textId="6CCDF337" w:rsidR="006509C3" w:rsidRPr="00991AD6" w:rsidRDefault="006509C3" w:rsidP="00F43C9B">
      <w:pPr>
        <w:spacing w:after="0" w:line="240" w:lineRule="auto"/>
        <w:rPr>
          <w:rFonts w:ascii="Arial" w:eastAsia="Times New Roman" w:hAnsi="Arial" w:cs="Arial"/>
          <w:color w:val="000000"/>
          <w:kern w:val="18"/>
          <w:sz w:val="18"/>
          <w:szCs w:val="18"/>
          <w:lang w:eastAsia="en-AU"/>
        </w:rPr>
      </w:pPr>
      <w:r w:rsidRPr="00991AD6">
        <w:rPr>
          <w:rFonts w:ascii="Arial" w:hAnsi="Arial"/>
          <w:b/>
          <w:bCs/>
          <w:color w:val="000000"/>
          <w:sz w:val="18"/>
          <w:szCs w:val="18"/>
        </w:rPr>
        <w:t>PENALTIES</w:t>
      </w:r>
    </w:p>
    <w:p w14:paraId="2063689F" w14:textId="77777777" w:rsidR="00E3760B" w:rsidRPr="00991AD6" w:rsidRDefault="00E3760B" w:rsidP="00E3760B">
      <w:pPr>
        <w:pStyle w:val="DraftHeading1"/>
        <w:tabs>
          <w:tab w:val="right" w:pos="680"/>
        </w:tabs>
        <w:rPr>
          <w:rFonts w:ascii="Arial" w:hAnsi="Arial" w:cs="Arial"/>
          <w:b w:val="0"/>
          <w:bCs/>
          <w:sz w:val="20"/>
          <w:szCs w:val="20"/>
        </w:rPr>
      </w:pPr>
      <w:r w:rsidRPr="00991AD6">
        <w:rPr>
          <w:rFonts w:ascii="Arial" w:hAnsi="Arial" w:cs="Arial"/>
          <w:b w:val="0"/>
          <w:bCs/>
          <w:sz w:val="20"/>
          <w:szCs w:val="20"/>
        </w:rPr>
        <w:t xml:space="preserve">A person commits an offence if a COVID-19 direction is in force and the person fails to comply with the direction: see s 120B of the </w:t>
      </w:r>
      <w:r w:rsidRPr="00991AD6">
        <w:rPr>
          <w:rFonts w:ascii="Arial" w:hAnsi="Arial" w:cs="Arial"/>
          <w:b w:val="0"/>
          <w:bCs/>
          <w:i/>
          <w:iCs/>
          <w:sz w:val="20"/>
          <w:szCs w:val="20"/>
        </w:rPr>
        <w:t>Public Health Act 1997</w:t>
      </w:r>
      <w:r w:rsidRPr="00991AD6">
        <w:rPr>
          <w:rFonts w:ascii="Arial" w:hAnsi="Arial" w:cs="Arial"/>
          <w:b w:val="0"/>
          <w:bCs/>
          <w:sz w:val="20"/>
          <w:szCs w:val="20"/>
        </w:rPr>
        <w:t xml:space="preserve"> </w:t>
      </w:r>
    </w:p>
    <w:p w14:paraId="12D3A7C0" w14:textId="77777777" w:rsidR="00A33AE9" w:rsidRPr="00991AD6" w:rsidRDefault="00A33AE9" w:rsidP="00EA7A8F">
      <w:pPr>
        <w:pStyle w:val="06Fillinform"/>
        <w:spacing w:line="276" w:lineRule="auto"/>
        <w:rPr>
          <w:rFonts w:ascii="Arial" w:hAnsi="Arial"/>
          <w:b/>
          <w:bCs/>
          <w:color w:val="000000"/>
          <w:sz w:val="18"/>
        </w:rPr>
      </w:pPr>
    </w:p>
    <w:p w14:paraId="42A2FD37" w14:textId="16714794" w:rsidR="0009540E" w:rsidRPr="00991AD6" w:rsidRDefault="0009540E" w:rsidP="00EA7A8F">
      <w:pPr>
        <w:pStyle w:val="06Fillinform"/>
        <w:spacing w:line="276" w:lineRule="auto"/>
        <w:rPr>
          <w:rFonts w:ascii="Arial" w:hAnsi="Arial"/>
          <w:b/>
          <w:bCs/>
          <w:color w:val="000000"/>
          <w:sz w:val="18"/>
        </w:rPr>
      </w:pPr>
      <w:r w:rsidRPr="00991AD6">
        <w:rPr>
          <w:rFonts w:ascii="Arial" w:hAnsi="Arial"/>
          <w:b/>
          <w:bCs/>
          <w:color w:val="000000"/>
          <w:sz w:val="18"/>
        </w:rPr>
        <w:t xml:space="preserve">Maximum </w:t>
      </w:r>
      <w:r w:rsidR="006509C3" w:rsidRPr="00991AD6">
        <w:rPr>
          <w:rFonts w:ascii="Arial" w:hAnsi="Arial"/>
          <w:b/>
          <w:bCs/>
          <w:color w:val="000000"/>
          <w:sz w:val="18"/>
        </w:rPr>
        <w:t xml:space="preserve">Penalty: </w:t>
      </w:r>
    </w:p>
    <w:p w14:paraId="208BA598" w14:textId="049EB228" w:rsidR="00B90262" w:rsidRPr="00DE5829" w:rsidRDefault="006509C3" w:rsidP="00EA7A8F">
      <w:pPr>
        <w:pStyle w:val="06Fillinform"/>
        <w:spacing w:line="276" w:lineRule="auto"/>
        <w:rPr>
          <w:rFonts w:ascii="Arial" w:hAnsi="Arial"/>
          <w:color w:val="000000"/>
          <w:sz w:val="18"/>
        </w:rPr>
      </w:pPr>
      <w:r w:rsidRPr="00991AD6">
        <w:rPr>
          <w:rFonts w:ascii="Arial" w:hAnsi="Arial"/>
          <w:color w:val="000000"/>
          <w:sz w:val="18"/>
        </w:rPr>
        <w:t xml:space="preserve">In the case of a natural person, </w:t>
      </w:r>
      <w:r w:rsidR="0009540E" w:rsidRPr="00991AD6">
        <w:rPr>
          <w:rFonts w:ascii="Arial" w:hAnsi="Arial"/>
          <w:color w:val="000000"/>
          <w:sz w:val="18"/>
        </w:rPr>
        <w:t>$8,000 (5</w:t>
      </w:r>
      <w:r w:rsidRPr="00991AD6">
        <w:rPr>
          <w:rFonts w:ascii="Arial" w:hAnsi="Arial"/>
          <w:color w:val="000000"/>
          <w:sz w:val="18"/>
        </w:rPr>
        <w:t>0 penalty units</w:t>
      </w:r>
      <w:r w:rsidR="0009540E" w:rsidRPr="00991AD6">
        <w:rPr>
          <w:rFonts w:ascii="Arial" w:hAnsi="Arial"/>
          <w:color w:val="000000"/>
          <w:sz w:val="18"/>
        </w:rPr>
        <w:t>)</w:t>
      </w:r>
      <w:r w:rsidRPr="00991AD6">
        <w:rPr>
          <w:rFonts w:ascii="Arial" w:hAnsi="Arial"/>
          <w:color w:val="000000"/>
          <w:sz w:val="18"/>
        </w:rPr>
        <w:t>.</w:t>
      </w:r>
    </w:p>
    <w:p w14:paraId="164AAB58" w14:textId="6CADA366" w:rsidR="00091591" w:rsidRDefault="00091591" w:rsidP="00273EE6">
      <w:pPr>
        <w:pStyle w:val="06Fillinform"/>
        <w:spacing w:line="276" w:lineRule="auto"/>
        <w:rPr>
          <w:rFonts w:ascii="Arial" w:hAnsi="Arial"/>
          <w:sz w:val="22"/>
          <w:szCs w:val="22"/>
          <w:highlight w:val="yellow"/>
        </w:rPr>
      </w:pPr>
    </w:p>
    <w:p w14:paraId="5C6262BC" w14:textId="4572A8AD" w:rsidR="007463B1" w:rsidRDefault="007463B1" w:rsidP="00273EE6">
      <w:pPr>
        <w:pStyle w:val="06Fillinform"/>
        <w:spacing w:line="276" w:lineRule="auto"/>
        <w:rPr>
          <w:rFonts w:ascii="Arial" w:hAnsi="Arial"/>
          <w:sz w:val="22"/>
          <w:szCs w:val="22"/>
          <w:highlight w:val="yellow"/>
        </w:rPr>
      </w:pPr>
    </w:p>
    <w:p w14:paraId="3FC0CE36" w14:textId="77777777" w:rsidR="00463B16" w:rsidRDefault="00463B16" w:rsidP="00273EE6">
      <w:pPr>
        <w:pStyle w:val="06Fillinform"/>
        <w:spacing w:line="276" w:lineRule="auto"/>
        <w:rPr>
          <w:rFonts w:ascii="Arial" w:hAnsi="Arial"/>
          <w:sz w:val="22"/>
          <w:szCs w:val="22"/>
          <w:highlight w:val="yellow"/>
        </w:rPr>
      </w:pPr>
    </w:p>
    <w:p w14:paraId="053D1E84" w14:textId="14C8578B" w:rsidR="007463B1" w:rsidRDefault="007463B1" w:rsidP="00273EE6">
      <w:pPr>
        <w:pStyle w:val="06Fillinform"/>
        <w:spacing w:line="276" w:lineRule="auto"/>
        <w:rPr>
          <w:rFonts w:ascii="Arial" w:hAnsi="Arial"/>
          <w:sz w:val="22"/>
          <w:szCs w:val="22"/>
          <w:highlight w:val="yellow"/>
        </w:rPr>
      </w:pPr>
    </w:p>
    <w:p w14:paraId="419D3F69" w14:textId="77777777" w:rsidR="007463B1" w:rsidRPr="0079081D" w:rsidRDefault="007463B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26B22682"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4E6E48">
              <w:rPr>
                <w:rFonts w:ascii="Calibri" w:hAnsi="Calibri"/>
              </w:rPr>
              <w:t>September </w:t>
            </w:r>
            <w:r>
              <w:rPr>
                <w:rFonts w:ascii="Calibri" w:hAnsi="Calibri"/>
              </w:rPr>
              <w:t>202</w:t>
            </w:r>
            <w:r w:rsidR="001B172E">
              <w:rPr>
                <w:rFonts w:ascii="Calibri" w:hAnsi="Calibri"/>
              </w:rPr>
              <w:t>2</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5D04" w14:textId="77777777" w:rsidR="007F6296" w:rsidRDefault="007F6296" w:rsidP="00225769">
      <w:pPr>
        <w:spacing w:after="0" w:line="240" w:lineRule="auto"/>
      </w:pPr>
      <w:r>
        <w:separator/>
      </w:r>
    </w:p>
  </w:endnote>
  <w:endnote w:type="continuationSeparator" w:id="0">
    <w:p w14:paraId="2359552C" w14:textId="77777777" w:rsidR="007F6296" w:rsidRDefault="007F6296"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FF23" w14:textId="77777777" w:rsidR="00C85CA0" w:rsidRDefault="00C8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7C0" w14:textId="539D5217" w:rsidR="003F5E9D" w:rsidRPr="00C85CA0" w:rsidRDefault="00C85CA0" w:rsidP="00C85CA0">
    <w:pPr>
      <w:autoSpaceDE w:val="0"/>
      <w:autoSpaceDN w:val="0"/>
      <w:adjustRightInd w:val="0"/>
      <w:spacing w:after="0" w:line="240" w:lineRule="auto"/>
      <w:jc w:val="center"/>
      <w:rPr>
        <w:rFonts w:ascii="Arial" w:hAnsi="Arial" w:cs="Arial"/>
        <w:sz w:val="14"/>
        <w:szCs w:val="14"/>
      </w:rPr>
    </w:pPr>
    <w:r w:rsidRPr="00C85CA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57F7AC64" w:rsidR="007A11B6" w:rsidRPr="00C85CA0" w:rsidRDefault="00C85CA0" w:rsidP="00C85CA0">
    <w:pPr>
      <w:autoSpaceDE w:val="0"/>
      <w:autoSpaceDN w:val="0"/>
      <w:adjustRightInd w:val="0"/>
      <w:spacing w:after="0" w:line="240" w:lineRule="auto"/>
      <w:jc w:val="center"/>
      <w:rPr>
        <w:rFonts w:ascii="Arial" w:hAnsi="Arial" w:cs="Arial"/>
        <w:sz w:val="14"/>
        <w:szCs w:val="14"/>
      </w:rPr>
    </w:pPr>
    <w:r w:rsidRPr="00C85CA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5EC7" w14:textId="77777777" w:rsidR="007F6296" w:rsidRDefault="007F6296" w:rsidP="00225769">
      <w:pPr>
        <w:spacing w:after="0" w:line="240" w:lineRule="auto"/>
      </w:pPr>
      <w:r>
        <w:separator/>
      </w:r>
    </w:p>
  </w:footnote>
  <w:footnote w:type="continuationSeparator" w:id="0">
    <w:p w14:paraId="1F960AD9" w14:textId="77777777" w:rsidR="007F6296" w:rsidRDefault="007F6296"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5E5" w14:textId="77777777" w:rsidR="00C85CA0" w:rsidRDefault="00C8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911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DEC3" w14:textId="77777777" w:rsidR="00C85CA0" w:rsidRDefault="00C8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D7"/>
    <w:multiLevelType w:val="multilevel"/>
    <w:tmpl w:val="A04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F05BD"/>
    <w:multiLevelType w:val="multilevel"/>
    <w:tmpl w:val="8C96D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2A7A1B"/>
    <w:multiLevelType w:val="multilevel"/>
    <w:tmpl w:val="5BF643FA"/>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681A12"/>
    <w:multiLevelType w:val="multilevel"/>
    <w:tmpl w:val="C5A60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4B2B71"/>
    <w:multiLevelType w:val="hybridMultilevel"/>
    <w:tmpl w:val="65087902"/>
    <w:lvl w:ilvl="0" w:tplc="E87807FE">
      <w:start w:val="1"/>
      <w:numFmt w:val="decimal"/>
      <w:lvlText w:val="%1."/>
      <w:lvlJc w:val="left"/>
      <w:pPr>
        <w:ind w:left="397" w:hanging="397"/>
      </w:pPr>
      <w:rPr>
        <w:rFonts w:ascii="Arial" w:hAnsi="Arial" w:cs="Arial" w:hint="default"/>
        <w:b w:val="0"/>
        <w:bCs/>
        <w:color w:val="000000"/>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8281E"/>
    <w:multiLevelType w:val="multilevel"/>
    <w:tmpl w:val="66BE0A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DCC7282"/>
    <w:multiLevelType w:val="multilevel"/>
    <w:tmpl w:val="64A81B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D6BDD"/>
    <w:multiLevelType w:val="hybridMultilevel"/>
    <w:tmpl w:val="AE5E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E6362"/>
    <w:multiLevelType w:val="multilevel"/>
    <w:tmpl w:val="E5BE6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3C3ED4"/>
    <w:multiLevelType w:val="multilevel"/>
    <w:tmpl w:val="F4703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7"/>
  </w:num>
  <w:num w:numId="2">
    <w:abstractNumId w:val="9"/>
  </w:num>
  <w:num w:numId="3">
    <w:abstractNumId w:val="20"/>
  </w:num>
  <w:num w:numId="4">
    <w:abstractNumId w:val="5"/>
  </w:num>
  <w:num w:numId="5">
    <w:abstractNumId w:val="10"/>
  </w:num>
  <w:num w:numId="6">
    <w:abstractNumId w:val="14"/>
  </w:num>
  <w:num w:numId="7">
    <w:abstractNumId w:val="19"/>
  </w:num>
  <w:num w:numId="8">
    <w:abstractNumId w:val="1"/>
  </w:num>
  <w:num w:numId="9">
    <w:abstractNumId w:val="11"/>
  </w:num>
  <w:num w:numId="10">
    <w:abstractNumId w:val="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6"/>
  </w:num>
  <w:num w:numId="17">
    <w:abstractNumId w:val="12"/>
  </w:num>
  <w:num w:numId="18">
    <w:abstractNumId w:val="2"/>
  </w:num>
  <w:num w:numId="19">
    <w:abstractNumId w:val="17"/>
  </w:num>
  <w:num w:numId="20">
    <w:abstractNumId w:val="8"/>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E17"/>
    <w:rsid w:val="00006CA0"/>
    <w:rsid w:val="000075E3"/>
    <w:rsid w:val="00007963"/>
    <w:rsid w:val="0001025A"/>
    <w:rsid w:val="00010463"/>
    <w:rsid w:val="000119D7"/>
    <w:rsid w:val="00013A62"/>
    <w:rsid w:val="0001559A"/>
    <w:rsid w:val="000162D2"/>
    <w:rsid w:val="0002023F"/>
    <w:rsid w:val="00020399"/>
    <w:rsid w:val="00025000"/>
    <w:rsid w:val="000258AA"/>
    <w:rsid w:val="00027A01"/>
    <w:rsid w:val="00032614"/>
    <w:rsid w:val="00032AE1"/>
    <w:rsid w:val="00034692"/>
    <w:rsid w:val="00041F16"/>
    <w:rsid w:val="000425D6"/>
    <w:rsid w:val="0004456F"/>
    <w:rsid w:val="000545CC"/>
    <w:rsid w:val="0005461D"/>
    <w:rsid w:val="00055CE7"/>
    <w:rsid w:val="00057F47"/>
    <w:rsid w:val="00060623"/>
    <w:rsid w:val="00061DD7"/>
    <w:rsid w:val="00062A0B"/>
    <w:rsid w:val="00064764"/>
    <w:rsid w:val="00064AC2"/>
    <w:rsid w:val="00066FB8"/>
    <w:rsid w:val="00067AEA"/>
    <w:rsid w:val="00070593"/>
    <w:rsid w:val="00070E4D"/>
    <w:rsid w:val="00080D4B"/>
    <w:rsid w:val="00080D63"/>
    <w:rsid w:val="00081604"/>
    <w:rsid w:val="0008164E"/>
    <w:rsid w:val="000822DE"/>
    <w:rsid w:val="00083229"/>
    <w:rsid w:val="00084D8D"/>
    <w:rsid w:val="00084DB6"/>
    <w:rsid w:val="00085D29"/>
    <w:rsid w:val="00086DCF"/>
    <w:rsid w:val="00087E76"/>
    <w:rsid w:val="0009155E"/>
    <w:rsid w:val="00091591"/>
    <w:rsid w:val="000915E7"/>
    <w:rsid w:val="0009215F"/>
    <w:rsid w:val="0009338C"/>
    <w:rsid w:val="00094EE8"/>
    <w:rsid w:val="0009540E"/>
    <w:rsid w:val="000A1C76"/>
    <w:rsid w:val="000A289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0066"/>
    <w:rsid w:val="000E12D8"/>
    <w:rsid w:val="000E2E4C"/>
    <w:rsid w:val="000E3873"/>
    <w:rsid w:val="000E5B8A"/>
    <w:rsid w:val="000E6C69"/>
    <w:rsid w:val="000F0B93"/>
    <w:rsid w:val="000F0D7B"/>
    <w:rsid w:val="000F179C"/>
    <w:rsid w:val="000F2133"/>
    <w:rsid w:val="000F2AE8"/>
    <w:rsid w:val="000F38D7"/>
    <w:rsid w:val="000F5CBA"/>
    <w:rsid w:val="000F5E7E"/>
    <w:rsid w:val="000F62E4"/>
    <w:rsid w:val="000F63DE"/>
    <w:rsid w:val="00100A2F"/>
    <w:rsid w:val="001015EF"/>
    <w:rsid w:val="00104FD1"/>
    <w:rsid w:val="00107170"/>
    <w:rsid w:val="00110704"/>
    <w:rsid w:val="00110A30"/>
    <w:rsid w:val="001124B2"/>
    <w:rsid w:val="001126CB"/>
    <w:rsid w:val="00113CE5"/>
    <w:rsid w:val="0011710F"/>
    <w:rsid w:val="00121D4C"/>
    <w:rsid w:val="001264E3"/>
    <w:rsid w:val="00127D91"/>
    <w:rsid w:val="00132F73"/>
    <w:rsid w:val="00135F1F"/>
    <w:rsid w:val="00137BCE"/>
    <w:rsid w:val="001407DC"/>
    <w:rsid w:val="00142333"/>
    <w:rsid w:val="0014636E"/>
    <w:rsid w:val="00150E44"/>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9620F"/>
    <w:rsid w:val="001A041B"/>
    <w:rsid w:val="001A05BA"/>
    <w:rsid w:val="001A15E9"/>
    <w:rsid w:val="001A24F2"/>
    <w:rsid w:val="001A284A"/>
    <w:rsid w:val="001A4638"/>
    <w:rsid w:val="001A46C7"/>
    <w:rsid w:val="001A6CDC"/>
    <w:rsid w:val="001B0DC3"/>
    <w:rsid w:val="001B172E"/>
    <w:rsid w:val="001B2DC2"/>
    <w:rsid w:val="001C0971"/>
    <w:rsid w:val="001C0D61"/>
    <w:rsid w:val="001C4236"/>
    <w:rsid w:val="001C4B36"/>
    <w:rsid w:val="001C4E1C"/>
    <w:rsid w:val="001C5130"/>
    <w:rsid w:val="001D0AE2"/>
    <w:rsid w:val="001D1A55"/>
    <w:rsid w:val="001D349B"/>
    <w:rsid w:val="001D3C7A"/>
    <w:rsid w:val="001D4627"/>
    <w:rsid w:val="001D5976"/>
    <w:rsid w:val="001D7D89"/>
    <w:rsid w:val="001E1907"/>
    <w:rsid w:val="001E1E2C"/>
    <w:rsid w:val="001E47AB"/>
    <w:rsid w:val="001E6347"/>
    <w:rsid w:val="001E7A17"/>
    <w:rsid w:val="001E7F17"/>
    <w:rsid w:val="001F2EA4"/>
    <w:rsid w:val="001F71A8"/>
    <w:rsid w:val="002028FB"/>
    <w:rsid w:val="002046F0"/>
    <w:rsid w:val="0020585A"/>
    <w:rsid w:val="0020686D"/>
    <w:rsid w:val="00207F10"/>
    <w:rsid w:val="00210982"/>
    <w:rsid w:val="002117EE"/>
    <w:rsid w:val="00217600"/>
    <w:rsid w:val="00217638"/>
    <w:rsid w:val="0022066A"/>
    <w:rsid w:val="0022246D"/>
    <w:rsid w:val="0022340E"/>
    <w:rsid w:val="00223FFF"/>
    <w:rsid w:val="002254C2"/>
    <w:rsid w:val="00225769"/>
    <w:rsid w:val="00230197"/>
    <w:rsid w:val="0023311F"/>
    <w:rsid w:val="00234041"/>
    <w:rsid w:val="0023576E"/>
    <w:rsid w:val="002360CC"/>
    <w:rsid w:val="00241B1F"/>
    <w:rsid w:val="00245FD9"/>
    <w:rsid w:val="00251EFD"/>
    <w:rsid w:val="0025398C"/>
    <w:rsid w:val="002573BD"/>
    <w:rsid w:val="002603BD"/>
    <w:rsid w:val="0026143C"/>
    <w:rsid w:val="00262522"/>
    <w:rsid w:val="0026527F"/>
    <w:rsid w:val="002700D3"/>
    <w:rsid w:val="00272240"/>
    <w:rsid w:val="00273680"/>
    <w:rsid w:val="00273CA4"/>
    <w:rsid w:val="00273EE6"/>
    <w:rsid w:val="00274896"/>
    <w:rsid w:val="002757CE"/>
    <w:rsid w:val="00284310"/>
    <w:rsid w:val="0028685E"/>
    <w:rsid w:val="00292E1D"/>
    <w:rsid w:val="002942AD"/>
    <w:rsid w:val="0029496A"/>
    <w:rsid w:val="002A0750"/>
    <w:rsid w:val="002A2877"/>
    <w:rsid w:val="002A4732"/>
    <w:rsid w:val="002A571E"/>
    <w:rsid w:val="002A7102"/>
    <w:rsid w:val="002B1428"/>
    <w:rsid w:val="002B19BB"/>
    <w:rsid w:val="002B632F"/>
    <w:rsid w:val="002B650F"/>
    <w:rsid w:val="002C2EDE"/>
    <w:rsid w:val="002D28F5"/>
    <w:rsid w:val="002D3BCF"/>
    <w:rsid w:val="002D49A2"/>
    <w:rsid w:val="002D75DB"/>
    <w:rsid w:val="002E1D29"/>
    <w:rsid w:val="002E29F1"/>
    <w:rsid w:val="002E307E"/>
    <w:rsid w:val="002E4E65"/>
    <w:rsid w:val="002E53BF"/>
    <w:rsid w:val="002E615C"/>
    <w:rsid w:val="002E66C7"/>
    <w:rsid w:val="002F27EB"/>
    <w:rsid w:val="002F4468"/>
    <w:rsid w:val="002F4495"/>
    <w:rsid w:val="002F7A1A"/>
    <w:rsid w:val="002F7E2D"/>
    <w:rsid w:val="00300FF4"/>
    <w:rsid w:val="0030458E"/>
    <w:rsid w:val="0030570D"/>
    <w:rsid w:val="00306E70"/>
    <w:rsid w:val="00307B18"/>
    <w:rsid w:val="00315A98"/>
    <w:rsid w:val="00316ABF"/>
    <w:rsid w:val="003173B8"/>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24AE"/>
    <w:rsid w:val="00393B09"/>
    <w:rsid w:val="0039673E"/>
    <w:rsid w:val="00396B90"/>
    <w:rsid w:val="00396C62"/>
    <w:rsid w:val="003971DA"/>
    <w:rsid w:val="00397F48"/>
    <w:rsid w:val="003A1CC9"/>
    <w:rsid w:val="003A63D2"/>
    <w:rsid w:val="003A7388"/>
    <w:rsid w:val="003A7D2E"/>
    <w:rsid w:val="003B22CF"/>
    <w:rsid w:val="003B3524"/>
    <w:rsid w:val="003B4537"/>
    <w:rsid w:val="003B473C"/>
    <w:rsid w:val="003B5D48"/>
    <w:rsid w:val="003B618D"/>
    <w:rsid w:val="003C02AF"/>
    <w:rsid w:val="003C3A3C"/>
    <w:rsid w:val="003C4A89"/>
    <w:rsid w:val="003C7164"/>
    <w:rsid w:val="003D094C"/>
    <w:rsid w:val="003D2D53"/>
    <w:rsid w:val="003D4611"/>
    <w:rsid w:val="003D640F"/>
    <w:rsid w:val="003E101F"/>
    <w:rsid w:val="003E2A34"/>
    <w:rsid w:val="003E3851"/>
    <w:rsid w:val="003E554D"/>
    <w:rsid w:val="003F27CF"/>
    <w:rsid w:val="003F2A4B"/>
    <w:rsid w:val="003F5DAA"/>
    <w:rsid w:val="003F5E9D"/>
    <w:rsid w:val="00401932"/>
    <w:rsid w:val="00401BD0"/>
    <w:rsid w:val="004072C8"/>
    <w:rsid w:val="00411BC5"/>
    <w:rsid w:val="00412164"/>
    <w:rsid w:val="00412F85"/>
    <w:rsid w:val="0041414A"/>
    <w:rsid w:val="00414328"/>
    <w:rsid w:val="00414562"/>
    <w:rsid w:val="00416692"/>
    <w:rsid w:val="0041669E"/>
    <w:rsid w:val="00417583"/>
    <w:rsid w:val="00420E4F"/>
    <w:rsid w:val="00422466"/>
    <w:rsid w:val="00422836"/>
    <w:rsid w:val="00424D85"/>
    <w:rsid w:val="00425BD5"/>
    <w:rsid w:val="00427141"/>
    <w:rsid w:val="00427999"/>
    <w:rsid w:val="004306CE"/>
    <w:rsid w:val="00431B0C"/>
    <w:rsid w:val="00433C90"/>
    <w:rsid w:val="00434A20"/>
    <w:rsid w:val="0043604B"/>
    <w:rsid w:val="00440B59"/>
    <w:rsid w:val="00442F5D"/>
    <w:rsid w:val="00442FD4"/>
    <w:rsid w:val="004440A1"/>
    <w:rsid w:val="00444653"/>
    <w:rsid w:val="00445A42"/>
    <w:rsid w:val="00447D23"/>
    <w:rsid w:val="00450BA1"/>
    <w:rsid w:val="00451079"/>
    <w:rsid w:val="004527E4"/>
    <w:rsid w:val="004533F6"/>
    <w:rsid w:val="004547F9"/>
    <w:rsid w:val="00455F4A"/>
    <w:rsid w:val="004576CE"/>
    <w:rsid w:val="00457EB2"/>
    <w:rsid w:val="00461241"/>
    <w:rsid w:val="00462C1E"/>
    <w:rsid w:val="00463B16"/>
    <w:rsid w:val="00464425"/>
    <w:rsid w:val="00465C9F"/>
    <w:rsid w:val="0046669F"/>
    <w:rsid w:val="004705FF"/>
    <w:rsid w:val="00474AFE"/>
    <w:rsid w:val="00480F76"/>
    <w:rsid w:val="00481600"/>
    <w:rsid w:val="00482097"/>
    <w:rsid w:val="00482DEB"/>
    <w:rsid w:val="00483EBB"/>
    <w:rsid w:val="0048554B"/>
    <w:rsid w:val="0048657A"/>
    <w:rsid w:val="00490EDA"/>
    <w:rsid w:val="0049167C"/>
    <w:rsid w:val="00493C9E"/>
    <w:rsid w:val="00496E00"/>
    <w:rsid w:val="00497D43"/>
    <w:rsid w:val="004A1080"/>
    <w:rsid w:val="004A1618"/>
    <w:rsid w:val="004A1C95"/>
    <w:rsid w:val="004A39A6"/>
    <w:rsid w:val="004A3D80"/>
    <w:rsid w:val="004B34A4"/>
    <w:rsid w:val="004B58A0"/>
    <w:rsid w:val="004B7D3F"/>
    <w:rsid w:val="004B7E59"/>
    <w:rsid w:val="004C3CFC"/>
    <w:rsid w:val="004D0873"/>
    <w:rsid w:val="004D287B"/>
    <w:rsid w:val="004D6C54"/>
    <w:rsid w:val="004D7836"/>
    <w:rsid w:val="004E1C6F"/>
    <w:rsid w:val="004E22F1"/>
    <w:rsid w:val="004E6E48"/>
    <w:rsid w:val="004F3E05"/>
    <w:rsid w:val="0050053F"/>
    <w:rsid w:val="005018B1"/>
    <w:rsid w:val="00505170"/>
    <w:rsid w:val="0051058F"/>
    <w:rsid w:val="00510682"/>
    <w:rsid w:val="00513D66"/>
    <w:rsid w:val="0051442A"/>
    <w:rsid w:val="00514EC0"/>
    <w:rsid w:val="005163DB"/>
    <w:rsid w:val="00517EDC"/>
    <w:rsid w:val="00521F9F"/>
    <w:rsid w:val="00522DA5"/>
    <w:rsid w:val="00532142"/>
    <w:rsid w:val="0053347E"/>
    <w:rsid w:val="0053665B"/>
    <w:rsid w:val="005373DE"/>
    <w:rsid w:val="005405D1"/>
    <w:rsid w:val="00541020"/>
    <w:rsid w:val="00542645"/>
    <w:rsid w:val="00542D78"/>
    <w:rsid w:val="00546732"/>
    <w:rsid w:val="005500D8"/>
    <w:rsid w:val="00550FFB"/>
    <w:rsid w:val="005522D1"/>
    <w:rsid w:val="00553375"/>
    <w:rsid w:val="00553389"/>
    <w:rsid w:val="005564A4"/>
    <w:rsid w:val="00560D01"/>
    <w:rsid w:val="00566EE5"/>
    <w:rsid w:val="005675FA"/>
    <w:rsid w:val="00571D92"/>
    <w:rsid w:val="00572AA2"/>
    <w:rsid w:val="00575F23"/>
    <w:rsid w:val="00576093"/>
    <w:rsid w:val="005778FA"/>
    <w:rsid w:val="0058011B"/>
    <w:rsid w:val="00583466"/>
    <w:rsid w:val="00585118"/>
    <w:rsid w:val="00591741"/>
    <w:rsid w:val="00593223"/>
    <w:rsid w:val="00594635"/>
    <w:rsid w:val="00594717"/>
    <w:rsid w:val="0059695F"/>
    <w:rsid w:val="00597675"/>
    <w:rsid w:val="005A002F"/>
    <w:rsid w:val="005A5F06"/>
    <w:rsid w:val="005A7962"/>
    <w:rsid w:val="005A7A73"/>
    <w:rsid w:val="005B4F53"/>
    <w:rsid w:val="005B5F05"/>
    <w:rsid w:val="005B6148"/>
    <w:rsid w:val="005B7246"/>
    <w:rsid w:val="005B75D5"/>
    <w:rsid w:val="005C20F9"/>
    <w:rsid w:val="005C2F3B"/>
    <w:rsid w:val="005C5CF5"/>
    <w:rsid w:val="005C70C6"/>
    <w:rsid w:val="005C7407"/>
    <w:rsid w:val="005C7FDB"/>
    <w:rsid w:val="005D03E6"/>
    <w:rsid w:val="005D0B4D"/>
    <w:rsid w:val="005D11C0"/>
    <w:rsid w:val="005D2CCA"/>
    <w:rsid w:val="005D6EC9"/>
    <w:rsid w:val="005E00AC"/>
    <w:rsid w:val="005E0DA8"/>
    <w:rsid w:val="005E26A4"/>
    <w:rsid w:val="005E3B12"/>
    <w:rsid w:val="005E4779"/>
    <w:rsid w:val="005E542B"/>
    <w:rsid w:val="005F076A"/>
    <w:rsid w:val="005F26E2"/>
    <w:rsid w:val="005F3841"/>
    <w:rsid w:val="005F3D82"/>
    <w:rsid w:val="005F463D"/>
    <w:rsid w:val="005F4C72"/>
    <w:rsid w:val="005F67D1"/>
    <w:rsid w:val="005F6DAD"/>
    <w:rsid w:val="0060113C"/>
    <w:rsid w:val="00603932"/>
    <w:rsid w:val="00603B0F"/>
    <w:rsid w:val="006067AB"/>
    <w:rsid w:val="006073A9"/>
    <w:rsid w:val="006073E9"/>
    <w:rsid w:val="0060747F"/>
    <w:rsid w:val="00607936"/>
    <w:rsid w:val="00607C25"/>
    <w:rsid w:val="006105DB"/>
    <w:rsid w:val="00610722"/>
    <w:rsid w:val="00610A3E"/>
    <w:rsid w:val="006125F6"/>
    <w:rsid w:val="00612D5B"/>
    <w:rsid w:val="006158B0"/>
    <w:rsid w:val="00616B16"/>
    <w:rsid w:val="00616FFB"/>
    <w:rsid w:val="00622768"/>
    <w:rsid w:val="00622DF6"/>
    <w:rsid w:val="00623C67"/>
    <w:rsid w:val="00625E5E"/>
    <w:rsid w:val="006262E1"/>
    <w:rsid w:val="00626767"/>
    <w:rsid w:val="006272BE"/>
    <w:rsid w:val="00627C80"/>
    <w:rsid w:val="00630AC5"/>
    <w:rsid w:val="0063216A"/>
    <w:rsid w:val="00632FD6"/>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6EC0"/>
    <w:rsid w:val="00667291"/>
    <w:rsid w:val="00667EA6"/>
    <w:rsid w:val="00677BCA"/>
    <w:rsid w:val="00686594"/>
    <w:rsid w:val="00690EBC"/>
    <w:rsid w:val="006912D6"/>
    <w:rsid w:val="00692724"/>
    <w:rsid w:val="00696FD2"/>
    <w:rsid w:val="006A10D6"/>
    <w:rsid w:val="006A10EF"/>
    <w:rsid w:val="006A2E91"/>
    <w:rsid w:val="006A52B1"/>
    <w:rsid w:val="006A556A"/>
    <w:rsid w:val="006B5ECA"/>
    <w:rsid w:val="006B60F8"/>
    <w:rsid w:val="006B6E69"/>
    <w:rsid w:val="006C0E01"/>
    <w:rsid w:val="006C1878"/>
    <w:rsid w:val="006C3246"/>
    <w:rsid w:val="006C5828"/>
    <w:rsid w:val="006C5CC8"/>
    <w:rsid w:val="006C606D"/>
    <w:rsid w:val="006C7A4F"/>
    <w:rsid w:val="006D03D6"/>
    <w:rsid w:val="006D2F41"/>
    <w:rsid w:val="006D3C77"/>
    <w:rsid w:val="006E101D"/>
    <w:rsid w:val="006E4316"/>
    <w:rsid w:val="006E43D5"/>
    <w:rsid w:val="006E6F1B"/>
    <w:rsid w:val="006E7F19"/>
    <w:rsid w:val="006F18D6"/>
    <w:rsid w:val="006F270C"/>
    <w:rsid w:val="006F57EA"/>
    <w:rsid w:val="006F5C1F"/>
    <w:rsid w:val="006F7CD2"/>
    <w:rsid w:val="00701367"/>
    <w:rsid w:val="00706D03"/>
    <w:rsid w:val="00707369"/>
    <w:rsid w:val="0071604C"/>
    <w:rsid w:val="0071699E"/>
    <w:rsid w:val="0072103F"/>
    <w:rsid w:val="007225E2"/>
    <w:rsid w:val="00722A30"/>
    <w:rsid w:val="00723789"/>
    <w:rsid w:val="00726AF9"/>
    <w:rsid w:val="0073032F"/>
    <w:rsid w:val="00730ACB"/>
    <w:rsid w:val="007330F6"/>
    <w:rsid w:val="00736B04"/>
    <w:rsid w:val="00737695"/>
    <w:rsid w:val="007376EF"/>
    <w:rsid w:val="00737BA1"/>
    <w:rsid w:val="00737EE2"/>
    <w:rsid w:val="007419ED"/>
    <w:rsid w:val="0074270D"/>
    <w:rsid w:val="00742E13"/>
    <w:rsid w:val="007463B1"/>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878A0"/>
    <w:rsid w:val="0079081D"/>
    <w:rsid w:val="0079175E"/>
    <w:rsid w:val="007944AC"/>
    <w:rsid w:val="0079498E"/>
    <w:rsid w:val="00794ACF"/>
    <w:rsid w:val="0079539A"/>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D7563"/>
    <w:rsid w:val="007E0D53"/>
    <w:rsid w:val="007E0EAC"/>
    <w:rsid w:val="007E1692"/>
    <w:rsid w:val="007E3BEB"/>
    <w:rsid w:val="007F2918"/>
    <w:rsid w:val="007F6296"/>
    <w:rsid w:val="007F6872"/>
    <w:rsid w:val="008006F4"/>
    <w:rsid w:val="00800EFC"/>
    <w:rsid w:val="00803BAF"/>
    <w:rsid w:val="008053F0"/>
    <w:rsid w:val="00806338"/>
    <w:rsid w:val="00806F03"/>
    <w:rsid w:val="0080775D"/>
    <w:rsid w:val="00807F76"/>
    <w:rsid w:val="00813C37"/>
    <w:rsid w:val="008151EE"/>
    <w:rsid w:val="008163F2"/>
    <w:rsid w:val="00820913"/>
    <w:rsid w:val="008233BF"/>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0D5F"/>
    <w:rsid w:val="008715EB"/>
    <w:rsid w:val="00875561"/>
    <w:rsid w:val="008759FF"/>
    <w:rsid w:val="00877C3F"/>
    <w:rsid w:val="00887135"/>
    <w:rsid w:val="00893CD7"/>
    <w:rsid w:val="00895C4C"/>
    <w:rsid w:val="00896465"/>
    <w:rsid w:val="00897813"/>
    <w:rsid w:val="008A3CED"/>
    <w:rsid w:val="008A6CCF"/>
    <w:rsid w:val="008B46A8"/>
    <w:rsid w:val="008B66DF"/>
    <w:rsid w:val="008B7A8A"/>
    <w:rsid w:val="008C179A"/>
    <w:rsid w:val="008C230F"/>
    <w:rsid w:val="008C2682"/>
    <w:rsid w:val="008C4C29"/>
    <w:rsid w:val="008C4FCE"/>
    <w:rsid w:val="008C5251"/>
    <w:rsid w:val="008D26D5"/>
    <w:rsid w:val="008D3C8F"/>
    <w:rsid w:val="008D4C41"/>
    <w:rsid w:val="008D5D20"/>
    <w:rsid w:val="008E1EE8"/>
    <w:rsid w:val="008E3201"/>
    <w:rsid w:val="008E37AE"/>
    <w:rsid w:val="008E5A10"/>
    <w:rsid w:val="008E79B3"/>
    <w:rsid w:val="008F014B"/>
    <w:rsid w:val="008F0AE2"/>
    <w:rsid w:val="008F0DB0"/>
    <w:rsid w:val="008F1A6F"/>
    <w:rsid w:val="008F248E"/>
    <w:rsid w:val="008F270B"/>
    <w:rsid w:val="008F2D2A"/>
    <w:rsid w:val="008F643E"/>
    <w:rsid w:val="009026F2"/>
    <w:rsid w:val="00903164"/>
    <w:rsid w:val="00903190"/>
    <w:rsid w:val="00905284"/>
    <w:rsid w:val="0090738E"/>
    <w:rsid w:val="00912775"/>
    <w:rsid w:val="00914D6B"/>
    <w:rsid w:val="00917C73"/>
    <w:rsid w:val="00925018"/>
    <w:rsid w:val="00927697"/>
    <w:rsid w:val="00932A1B"/>
    <w:rsid w:val="00933E25"/>
    <w:rsid w:val="00934038"/>
    <w:rsid w:val="00937E50"/>
    <w:rsid w:val="009407A0"/>
    <w:rsid w:val="009407B3"/>
    <w:rsid w:val="00946237"/>
    <w:rsid w:val="009501E6"/>
    <w:rsid w:val="0095050A"/>
    <w:rsid w:val="00953C10"/>
    <w:rsid w:val="00954DF5"/>
    <w:rsid w:val="00957565"/>
    <w:rsid w:val="009627E7"/>
    <w:rsid w:val="00962E5F"/>
    <w:rsid w:val="0096503C"/>
    <w:rsid w:val="00966A3E"/>
    <w:rsid w:val="009723E2"/>
    <w:rsid w:val="0097246E"/>
    <w:rsid w:val="009725DE"/>
    <w:rsid w:val="00972B68"/>
    <w:rsid w:val="00983594"/>
    <w:rsid w:val="00983EA6"/>
    <w:rsid w:val="009857AF"/>
    <w:rsid w:val="00987E79"/>
    <w:rsid w:val="00991AD6"/>
    <w:rsid w:val="009A008C"/>
    <w:rsid w:val="009A1E0C"/>
    <w:rsid w:val="009A2752"/>
    <w:rsid w:val="009A5203"/>
    <w:rsid w:val="009B0D0A"/>
    <w:rsid w:val="009B2C34"/>
    <w:rsid w:val="009B2E8A"/>
    <w:rsid w:val="009B4421"/>
    <w:rsid w:val="009B71BA"/>
    <w:rsid w:val="009C289B"/>
    <w:rsid w:val="009C53C0"/>
    <w:rsid w:val="009C6609"/>
    <w:rsid w:val="009C78E7"/>
    <w:rsid w:val="009C7C08"/>
    <w:rsid w:val="009D0DD3"/>
    <w:rsid w:val="009D1C47"/>
    <w:rsid w:val="009D1CDC"/>
    <w:rsid w:val="009D3456"/>
    <w:rsid w:val="009D4C39"/>
    <w:rsid w:val="009D5F98"/>
    <w:rsid w:val="009D6737"/>
    <w:rsid w:val="009D6F17"/>
    <w:rsid w:val="009D71B6"/>
    <w:rsid w:val="009D7E4A"/>
    <w:rsid w:val="009F3A08"/>
    <w:rsid w:val="009F3CB2"/>
    <w:rsid w:val="009F57A1"/>
    <w:rsid w:val="00A001E6"/>
    <w:rsid w:val="00A01248"/>
    <w:rsid w:val="00A035B1"/>
    <w:rsid w:val="00A0576B"/>
    <w:rsid w:val="00A064C6"/>
    <w:rsid w:val="00A10AC6"/>
    <w:rsid w:val="00A11396"/>
    <w:rsid w:val="00A11739"/>
    <w:rsid w:val="00A14109"/>
    <w:rsid w:val="00A1456F"/>
    <w:rsid w:val="00A16A6B"/>
    <w:rsid w:val="00A23790"/>
    <w:rsid w:val="00A25ECE"/>
    <w:rsid w:val="00A31DC3"/>
    <w:rsid w:val="00A339B3"/>
    <w:rsid w:val="00A33AE9"/>
    <w:rsid w:val="00A343CA"/>
    <w:rsid w:val="00A35D3D"/>
    <w:rsid w:val="00A36671"/>
    <w:rsid w:val="00A370CC"/>
    <w:rsid w:val="00A40AB0"/>
    <w:rsid w:val="00A4115D"/>
    <w:rsid w:val="00A42123"/>
    <w:rsid w:val="00A46453"/>
    <w:rsid w:val="00A5079E"/>
    <w:rsid w:val="00A507CA"/>
    <w:rsid w:val="00A5182B"/>
    <w:rsid w:val="00A518B3"/>
    <w:rsid w:val="00A523B4"/>
    <w:rsid w:val="00A524DE"/>
    <w:rsid w:val="00A549A4"/>
    <w:rsid w:val="00A5785F"/>
    <w:rsid w:val="00A57D40"/>
    <w:rsid w:val="00A57FF0"/>
    <w:rsid w:val="00A6151B"/>
    <w:rsid w:val="00A71057"/>
    <w:rsid w:val="00A71841"/>
    <w:rsid w:val="00A719E5"/>
    <w:rsid w:val="00A74740"/>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330"/>
    <w:rsid w:val="00AC0797"/>
    <w:rsid w:val="00AC12B3"/>
    <w:rsid w:val="00AC2B72"/>
    <w:rsid w:val="00AC2F1D"/>
    <w:rsid w:val="00AC3409"/>
    <w:rsid w:val="00AD22BF"/>
    <w:rsid w:val="00AD4311"/>
    <w:rsid w:val="00AD5899"/>
    <w:rsid w:val="00AE0237"/>
    <w:rsid w:val="00AE3B57"/>
    <w:rsid w:val="00AE3BB8"/>
    <w:rsid w:val="00AF0F08"/>
    <w:rsid w:val="00AF138F"/>
    <w:rsid w:val="00AF22E7"/>
    <w:rsid w:val="00AF2CCF"/>
    <w:rsid w:val="00AF4DD0"/>
    <w:rsid w:val="00AF5B89"/>
    <w:rsid w:val="00B02FC5"/>
    <w:rsid w:val="00B03563"/>
    <w:rsid w:val="00B045D7"/>
    <w:rsid w:val="00B13D77"/>
    <w:rsid w:val="00B15B33"/>
    <w:rsid w:val="00B1623E"/>
    <w:rsid w:val="00B16595"/>
    <w:rsid w:val="00B16EA1"/>
    <w:rsid w:val="00B1765A"/>
    <w:rsid w:val="00B25C09"/>
    <w:rsid w:val="00B27F7F"/>
    <w:rsid w:val="00B3104D"/>
    <w:rsid w:val="00B32533"/>
    <w:rsid w:val="00B4065C"/>
    <w:rsid w:val="00B43926"/>
    <w:rsid w:val="00B453CA"/>
    <w:rsid w:val="00B51D19"/>
    <w:rsid w:val="00B52144"/>
    <w:rsid w:val="00B526FA"/>
    <w:rsid w:val="00B53C3F"/>
    <w:rsid w:val="00B6217E"/>
    <w:rsid w:val="00B62BDA"/>
    <w:rsid w:val="00B62C39"/>
    <w:rsid w:val="00B65622"/>
    <w:rsid w:val="00B65CC8"/>
    <w:rsid w:val="00B65E91"/>
    <w:rsid w:val="00B66B9D"/>
    <w:rsid w:val="00B67B7D"/>
    <w:rsid w:val="00B70909"/>
    <w:rsid w:val="00B74AEC"/>
    <w:rsid w:val="00B7592B"/>
    <w:rsid w:val="00B76DD9"/>
    <w:rsid w:val="00B80118"/>
    <w:rsid w:val="00B814BE"/>
    <w:rsid w:val="00B820AD"/>
    <w:rsid w:val="00B84B94"/>
    <w:rsid w:val="00B86393"/>
    <w:rsid w:val="00B87A80"/>
    <w:rsid w:val="00B90262"/>
    <w:rsid w:val="00B916B9"/>
    <w:rsid w:val="00B9289D"/>
    <w:rsid w:val="00B95C48"/>
    <w:rsid w:val="00B97D68"/>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5AE6"/>
    <w:rsid w:val="00C0184C"/>
    <w:rsid w:val="00C02055"/>
    <w:rsid w:val="00C03D92"/>
    <w:rsid w:val="00C07348"/>
    <w:rsid w:val="00C10C23"/>
    <w:rsid w:val="00C13321"/>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5252C"/>
    <w:rsid w:val="00C606BE"/>
    <w:rsid w:val="00C60CE0"/>
    <w:rsid w:val="00C63631"/>
    <w:rsid w:val="00C6377F"/>
    <w:rsid w:val="00C65D9C"/>
    <w:rsid w:val="00C65E23"/>
    <w:rsid w:val="00C6700B"/>
    <w:rsid w:val="00C67264"/>
    <w:rsid w:val="00C677DA"/>
    <w:rsid w:val="00C6797D"/>
    <w:rsid w:val="00C751C5"/>
    <w:rsid w:val="00C7528E"/>
    <w:rsid w:val="00C75C85"/>
    <w:rsid w:val="00C81A4C"/>
    <w:rsid w:val="00C83558"/>
    <w:rsid w:val="00C859D0"/>
    <w:rsid w:val="00C85CA0"/>
    <w:rsid w:val="00C85FDD"/>
    <w:rsid w:val="00C86291"/>
    <w:rsid w:val="00C86EEF"/>
    <w:rsid w:val="00C86F75"/>
    <w:rsid w:val="00C9002D"/>
    <w:rsid w:val="00C9358D"/>
    <w:rsid w:val="00C94293"/>
    <w:rsid w:val="00C96FA3"/>
    <w:rsid w:val="00CA02F9"/>
    <w:rsid w:val="00CA0838"/>
    <w:rsid w:val="00CA578E"/>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1437"/>
    <w:rsid w:val="00CE2446"/>
    <w:rsid w:val="00CE4746"/>
    <w:rsid w:val="00CE4BCC"/>
    <w:rsid w:val="00CF00E4"/>
    <w:rsid w:val="00CF30D2"/>
    <w:rsid w:val="00D00F99"/>
    <w:rsid w:val="00D01A59"/>
    <w:rsid w:val="00D0317C"/>
    <w:rsid w:val="00D0601C"/>
    <w:rsid w:val="00D06B6B"/>
    <w:rsid w:val="00D07A8B"/>
    <w:rsid w:val="00D1426B"/>
    <w:rsid w:val="00D15012"/>
    <w:rsid w:val="00D16324"/>
    <w:rsid w:val="00D176C1"/>
    <w:rsid w:val="00D2009B"/>
    <w:rsid w:val="00D27DEC"/>
    <w:rsid w:val="00D27F02"/>
    <w:rsid w:val="00D310B8"/>
    <w:rsid w:val="00D31C06"/>
    <w:rsid w:val="00D32852"/>
    <w:rsid w:val="00D32AD3"/>
    <w:rsid w:val="00D3436C"/>
    <w:rsid w:val="00D35855"/>
    <w:rsid w:val="00D37E05"/>
    <w:rsid w:val="00D4010A"/>
    <w:rsid w:val="00D403D9"/>
    <w:rsid w:val="00D410A4"/>
    <w:rsid w:val="00D42C94"/>
    <w:rsid w:val="00D42FA5"/>
    <w:rsid w:val="00D43E1B"/>
    <w:rsid w:val="00D4593F"/>
    <w:rsid w:val="00D46DDD"/>
    <w:rsid w:val="00D51ED9"/>
    <w:rsid w:val="00D520BB"/>
    <w:rsid w:val="00D53BCA"/>
    <w:rsid w:val="00D60CA0"/>
    <w:rsid w:val="00D6152A"/>
    <w:rsid w:val="00D654C1"/>
    <w:rsid w:val="00D66413"/>
    <w:rsid w:val="00D67C03"/>
    <w:rsid w:val="00D71DA7"/>
    <w:rsid w:val="00D72E5F"/>
    <w:rsid w:val="00D73F2E"/>
    <w:rsid w:val="00D7467E"/>
    <w:rsid w:val="00D75147"/>
    <w:rsid w:val="00D75C1D"/>
    <w:rsid w:val="00D75C74"/>
    <w:rsid w:val="00D76189"/>
    <w:rsid w:val="00D7620E"/>
    <w:rsid w:val="00D85D25"/>
    <w:rsid w:val="00DA00E8"/>
    <w:rsid w:val="00DA126B"/>
    <w:rsid w:val="00DA2640"/>
    <w:rsid w:val="00DA49D9"/>
    <w:rsid w:val="00DA5741"/>
    <w:rsid w:val="00DA646A"/>
    <w:rsid w:val="00DA7A19"/>
    <w:rsid w:val="00DB004D"/>
    <w:rsid w:val="00DB00DE"/>
    <w:rsid w:val="00DB37B8"/>
    <w:rsid w:val="00DC0447"/>
    <w:rsid w:val="00DC2277"/>
    <w:rsid w:val="00DC56CC"/>
    <w:rsid w:val="00DC5FD1"/>
    <w:rsid w:val="00DD17B2"/>
    <w:rsid w:val="00DD5E8D"/>
    <w:rsid w:val="00DD7E2E"/>
    <w:rsid w:val="00DE489A"/>
    <w:rsid w:val="00DE4BF6"/>
    <w:rsid w:val="00DE5829"/>
    <w:rsid w:val="00DE72F0"/>
    <w:rsid w:val="00DE74EF"/>
    <w:rsid w:val="00DE7C21"/>
    <w:rsid w:val="00DF0590"/>
    <w:rsid w:val="00DF11F0"/>
    <w:rsid w:val="00DF2049"/>
    <w:rsid w:val="00DF47F4"/>
    <w:rsid w:val="00DF7580"/>
    <w:rsid w:val="00E0152A"/>
    <w:rsid w:val="00E02685"/>
    <w:rsid w:val="00E0400F"/>
    <w:rsid w:val="00E13695"/>
    <w:rsid w:val="00E165AD"/>
    <w:rsid w:val="00E20F8D"/>
    <w:rsid w:val="00E2649B"/>
    <w:rsid w:val="00E31A7E"/>
    <w:rsid w:val="00E31B30"/>
    <w:rsid w:val="00E338F0"/>
    <w:rsid w:val="00E3760B"/>
    <w:rsid w:val="00E4361C"/>
    <w:rsid w:val="00E43E00"/>
    <w:rsid w:val="00E4615E"/>
    <w:rsid w:val="00E46A4D"/>
    <w:rsid w:val="00E46B5A"/>
    <w:rsid w:val="00E559EC"/>
    <w:rsid w:val="00E57809"/>
    <w:rsid w:val="00E6229A"/>
    <w:rsid w:val="00E666A5"/>
    <w:rsid w:val="00E70B4B"/>
    <w:rsid w:val="00E71E1D"/>
    <w:rsid w:val="00E72AED"/>
    <w:rsid w:val="00E75638"/>
    <w:rsid w:val="00E8109D"/>
    <w:rsid w:val="00E82851"/>
    <w:rsid w:val="00E82A54"/>
    <w:rsid w:val="00E85007"/>
    <w:rsid w:val="00E86855"/>
    <w:rsid w:val="00E903A0"/>
    <w:rsid w:val="00E911FF"/>
    <w:rsid w:val="00E92FC2"/>
    <w:rsid w:val="00E9309F"/>
    <w:rsid w:val="00E933A0"/>
    <w:rsid w:val="00E94354"/>
    <w:rsid w:val="00E95BB0"/>
    <w:rsid w:val="00E96926"/>
    <w:rsid w:val="00E96C77"/>
    <w:rsid w:val="00EA0CB9"/>
    <w:rsid w:val="00EA33C8"/>
    <w:rsid w:val="00EA4BC8"/>
    <w:rsid w:val="00EA5132"/>
    <w:rsid w:val="00EA69BB"/>
    <w:rsid w:val="00EA6FBE"/>
    <w:rsid w:val="00EA7A8F"/>
    <w:rsid w:val="00EB0DD7"/>
    <w:rsid w:val="00EB584B"/>
    <w:rsid w:val="00EB5C02"/>
    <w:rsid w:val="00EB7CC4"/>
    <w:rsid w:val="00EC04D1"/>
    <w:rsid w:val="00EC17B2"/>
    <w:rsid w:val="00EC3CB5"/>
    <w:rsid w:val="00EC5F58"/>
    <w:rsid w:val="00EC747F"/>
    <w:rsid w:val="00EC7CE0"/>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1BA5"/>
    <w:rsid w:val="00F158EA"/>
    <w:rsid w:val="00F22F0B"/>
    <w:rsid w:val="00F23294"/>
    <w:rsid w:val="00F23472"/>
    <w:rsid w:val="00F234EC"/>
    <w:rsid w:val="00F23D81"/>
    <w:rsid w:val="00F2469A"/>
    <w:rsid w:val="00F27F2D"/>
    <w:rsid w:val="00F335C5"/>
    <w:rsid w:val="00F33EA6"/>
    <w:rsid w:val="00F342A9"/>
    <w:rsid w:val="00F34C49"/>
    <w:rsid w:val="00F4076D"/>
    <w:rsid w:val="00F43C9B"/>
    <w:rsid w:val="00F46BC0"/>
    <w:rsid w:val="00F50E96"/>
    <w:rsid w:val="00F50F96"/>
    <w:rsid w:val="00F51A7E"/>
    <w:rsid w:val="00F531AD"/>
    <w:rsid w:val="00F5398D"/>
    <w:rsid w:val="00F55525"/>
    <w:rsid w:val="00F567B3"/>
    <w:rsid w:val="00F6012F"/>
    <w:rsid w:val="00F64B84"/>
    <w:rsid w:val="00F654CC"/>
    <w:rsid w:val="00F6658B"/>
    <w:rsid w:val="00F70FEE"/>
    <w:rsid w:val="00F71652"/>
    <w:rsid w:val="00F7296F"/>
    <w:rsid w:val="00F735E6"/>
    <w:rsid w:val="00F747A7"/>
    <w:rsid w:val="00F75CB3"/>
    <w:rsid w:val="00F75DC3"/>
    <w:rsid w:val="00F768E8"/>
    <w:rsid w:val="00F76B6C"/>
    <w:rsid w:val="00F81BEF"/>
    <w:rsid w:val="00F821AD"/>
    <w:rsid w:val="00F85602"/>
    <w:rsid w:val="00F85D02"/>
    <w:rsid w:val="00F86AF1"/>
    <w:rsid w:val="00F90DE0"/>
    <w:rsid w:val="00F910AB"/>
    <w:rsid w:val="00F92545"/>
    <w:rsid w:val="00F939FB"/>
    <w:rsid w:val="00F940F1"/>
    <w:rsid w:val="00F947DD"/>
    <w:rsid w:val="00F95528"/>
    <w:rsid w:val="00FA28BF"/>
    <w:rsid w:val="00FA5B5E"/>
    <w:rsid w:val="00FA7E90"/>
    <w:rsid w:val="00FB11A8"/>
    <w:rsid w:val="00FB41E8"/>
    <w:rsid w:val="00FB50E3"/>
    <w:rsid w:val="00FB6FF5"/>
    <w:rsid w:val="00FB74DB"/>
    <w:rsid w:val="00FC07CB"/>
    <w:rsid w:val="00FC2989"/>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6"/>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1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1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1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1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1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E4615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663">
      <w:bodyDiv w:val="1"/>
      <w:marLeft w:val="0"/>
      <w:marRight w:val="0"/>
      <w:marTop w:val="0"/>
      <w:marBottom w:val="0"/>
      <w:divBdr>
        <w:top w:val="none" w:sz="0" w:space="0" w:color="auto"/>
        <w:left w:val="none" w:sz="0" w:space="0" w:color="auto"/>
        <w:bottom w:val="none" w:sz="0" w:space="0" w:color="auto"/>
        <w:right w:val="none" w:sz="0" w:space="0" w:color="auto"/>
      </w:divBdr>
    </w:div>
    <w:div w:id="9058801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2318514">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10492512">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59425511">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291323626">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00596911">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03339184">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2827239">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23695161">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29737524">
      <w:bodyDiv w:val="1"/>
      <w:marLeft w:val="0"/>
      <w:marRight w:val="0"/>
      <w:marTop w:val="0"/>
      <w:marBottom w:val="0"/>
      <w:divBdr>
        <w:top w:val="none" w:sz="0" w:space="0" w:color="auto"/>
        <w:left w:val="none" w:sz="0" w:space="0" w:color="auto"/>
        <w:bottom w:val="none" w:sz="0" w:space="0" w:color="auto"/>
        <w:right w:val="none" w:sz="0" w:space="0" w:color="auto"/>
      </w:divBdr>
    </w:div>
    <w:div w:id="2142797548">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11586</Characters>
  <Application>Microsoft Office Word</Application>
  <DocSecurity>0</DocSecurity>
  <Lines>275</Lines>
  <Paragraphs>129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PCODCS</cp:lastModifiedBy>
  <cp:revision>4</cp:revision>
  <cp:lastPrinted>2022-09-08T04:43:00Z</cp:lastPrinted>
  <dcterms:created xsi:type="dcterms:W3CDTF">2022-09-08T05:09:00Z</dcterms:created>
  <dcterms:modified xsi:type="dcterms:W3CDTF">2022-09-08T05:10:00Z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9143997</vt:lpwstr>
  </property>
  <property fmtid="{D5CDD505-2E9C-101B-9397-08002B2CF9AE}" pid="4" name="JMSREQUIREDCHECKIN">
    <vt:lpwstr/>
  </property>
  <property fmtid="{D5CDD505-2E9C-101B-9397-08002B2CF9AE}" pid="5" name="_DocHome">
    <vt:i4>480091781</vt:i4>
  </property>
</Properties>
</file>