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294" w14:textId="77777777" w:rsidR="00F4354F" w:rsidRDefault="00F4354F" w:rsidP="00F4354F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Cs w:val="24"/>
              <w:lang w:val="en-US"/>
            </w:rPr>
            <w:t>Australian Capital Territory</w:t>
          </w:r>
        </w:smartTag>
      </w:smartTag>
    </w:p>
    <w:p w14:paraId="6CCD2C18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162176E1" w14:textId="410F8C1F" w:rsidR="00F4354F" w:rsidRDefault="00F4354F" w:rsidP="00F4354F">
      <w:pPr>
        <w:pStyle w:val="BodyText"/>
      </w:pPr>
      <w:r>
        <w:t>Health (Visiting Medical Officer Negot</w:t>
      </w:r>
      <w:r w:rsidR="00DB4D4C">
        <w:t xml:space="preserve">iating Agent) </w:t>
      </w:r>
      <w:r w:rsidR="009F4F2E">
        <w:t>Approval</w:t>
      </w:r>
      <w:r w:rsidR="003A0741">
        <w:t xml:space="preserve"> 20</w:t>
      </w:r>
      <w:r w:rsidR="0008388E">
        <w:t>22</w:t>
      </w:r>
      <w:r>
        <w:t xml:space="preserve"> (No 1)</w:t>
      </w:r>
      <w:r w:rsidR="00FC3962">
        <w:t>*</w:t>
      </w:r>
    </w:p>
    <w:p w14:paraId="1CDA476B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7CF297C1" w14:textId="02E5B9D6" w:rsidR="00E77CA1" w:rsidRPr="00E77CA1" w:rsidRDefault="00E77CA1" w:rsidP="00F4354F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en-US"/>
        </w:rPr>
      </w:pPr>
      <w:r w:rsidRPr="00E77CA1">
        <w:rPr>
          <w:rFonts w:ascii="Arial" w:hAnsi="Arial" w:cs="Arial"/>
          <w:b/>
          <w:szCs w:val="24"/>
          <w:lang w:val="en-US"/>
        </w:rPr>
        <w:t>Notifiable Instrument NI20</w:t>
      </w:r>
      <w:r w:rsidR="0008388E">
        <w:rPr>
          <w:rFonts w:ascii="Arial" w:hAnsi="Arial" w:cs="Arial"/>
          <w:b/>
          <w:szCs w:val="24"/>
          <w:lang w:val="en-US"/>
        </w:rPr>
        <w:t>22</w:t>
      </w:r>
      <w:r w:rsidRPr="00E77CA1">
        <w:rPr>
          <w:rFonts w:ascii="Arial" w:hAnsi="Arial" w:cs="Arial"/>
          <w:b/>
          <w:szCs w:val="24"/>
          <w:lang w:val="en-US"/>
        </w:rPr>
        <w:t>-</w:t>
      </w:r>
      <w:r w:rsidR="00A631B9">
        <w:rPr>
          <w:rFonts w:ascii="Arial" w:hAnsi="Arial" w:cs="Arial"/>
          <w:b/>
          <w:szCs w:val="24"/>
          <w:lang w:val="en-US"/>
        </w:rPr>
        <w:t>568</w:t>
      </w:r>
    </w:p>
    <w:p w14:paraId="01B4B6B0" w14:textId="77777777" w:rsidR="00E77CA1" w:rsidRDefault="00E77CA1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0CD11CE3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made under the</w:t>
      </w:r>
    </w:p>
    <w:p w14:paraId="4D4DE49E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4"/>
          <w:lang w:val="en-US"/>
        </w:rPr>
      </w:pPr>
    </w:p>
    <w:p w14:paraId="40485C0D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szCs w:val="24"/>
          <w:lang w:val="en-US"/>
        </w:rPr>
        <w:t xml:space="preserve">Health Act 1993, </w:t>
      </w:r>
      <w:r w:rsidR="006C0A04">
        <w:rPr>
          <w:rFonts w:ascii="Arial" w:hAnsi="Arial" w:cs="Arial"/>
          <w:b/>
          <w:bCs/>
          <w:szCs w:val="24"/>
          <w:lang w:val="en-US"/>
        </w:rPr>
        <w:t>s 104 (Negotiating agent</w:t>
      </w:r>
      <w:r w:rsidR="00416ABE">
        <w:rPr>
          <w:rFonts w:ascii="Arial" w:hAnsi="Arial" w:cs="Arial"/>
          <w:b/>
          <w:bCs/>
          <w:szCs w:val="24"/>
          <w:lang w:val="en-US"/>
        </w:rPr>
        <w:t>s</w:t>
      </w:r>
      <w:r>
        <w:rPr>
          <w:rFonts w:ascii="Arial" w:hAnsi="Arial" w:cs="Arial"/>
          <w:b/>
          <w:bCs/>
          <w:szCs w:val="24"/>
          <w:lang w:val="en-US"/>
        </w:rPr>
        <w:t>)</w:t>
      </w:r>
    </w:p>
    <w:p w14:paraId="33004766" w14:textId="77777777" w:rsidR="00F4354F" w:rsidRDefault="00F4354F" w:rsidP="00F4354F">
      <w:pPr>
        <w:pBdr>
          <w:bottom w:val="single" w:sz="24" w:space="1" w:color="auto"/>
        </w:pBdr>
        <w:tabs>
          <w:tab w:val="left" w:pos="8100"/>
        </w:tabs>
      </w:pPr>
      <w:r>
        <w:tab/>
      </w:r>
    </w:p>
    <w:p w14:paraId="2CBFE461" w14:textId="77777777" w:rsidR="00F4354F" w:rsidRDefault="00F4354F" w:rsidP="00F4354F"/>
    <w:p w14:paraId="58A92C49" w14:textId="77777777" w:rsidR="00F4354F" w:rsidRDefault="00F4354F" w:rsidP="00F4354F"/>
    <w:p w14:paraId="6D14DE8F" w14:textId="77777777" w:rsidR="00F4354F" w:rsidRDefault="00F4354F" w:rsidP="00F4354F">
      <w:pPr>
        <w:pStyle w:val="Heading1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Name of Instrument</w:t>
      </w:r>
    </w:p>
    <w:p w14:paraId="54AAFF52" w14:textId="67FBC709" w:rsidR="00F4354F" w:rsidRDefault="00F4354F" w:rsidP="00F4354F">
      <w:pPr>
        <w:pStyle w:val="BodyTextIndent"/>
        <w:spacing w:before="240"/>
        <w:ind w:left="720" w:hanging="720"/>
      </w:pPr>
      <w:r>
        <w:tab/>
        <w:t xml:space="preserve">This instrument is the </w:t>
      </w:r>
      <w:r>
        <w:rPr>
          <w:i/>
          <w:iCs/>
        </w:rPr>
        <w:t xml:space="preserve">Health (Visiting Medical Officer Negotiating Agent) </w:t>
      </w:r>
      <w:r w:rsidR="009F4F2E">
        <w:rPr>
          <w:i/>
          <w:iCs/>
        </w:rPr>
        <w:t>Approval</w:t>
      </w:r>
      <w:r w:rsidR="003A0741">
        <w:rPr>
          <w:i/>
          <w:iCs/>
        </w:rPr>
        <w:t xml:space="preserve"> 20</w:t>
      </w:r>
      <w:r w:rsidR="0008388E">
        <w:rPr>
          <w:i/>
          <w:iCs/>
        </w:rPr>
        <w:t>22</w:t>
      </w:r>
      <w:r>
        <w:rPr>
          <w:i/>
          <w:iCs/>
        </w:rPr>
        <w:t xml:space="preserve"> (No 1)</w:t>
      </w:r>
      <w:r>
        <w:t>.</w:t>
      </w:r>
    </w:p>
    <w:p w14:paraId="3F11D1DE" w14:textId="77777777" w:rsidR="00F4354F" w:rsidRDefault="00F4354F" w:rsidP="00F4354F"/>
    <w:p w14:paraId="29AD0CC3" w14:textId="77777777" w:rsidR="00F4354F" w:rsidRDefault="00F4354F" w:rsidP="00F4354F">
      <w:pPr>
        <w:pStyle w:val="Heading2"/>
        <w:rPr>
          <w:rFonts w:ascii="Arial" w:hAnsi="Arial" w:cs="Arial"/>
          <w:bCs/>
        </w:rPr>
      </w:pPr>
      <w:r>
        <w:t>2</w:t>
      </w:r>
      <w:r>
        <w:tab/>
      </w:r>
      <w:r w:rsidR="009F4F2E">
        <w:rPr>
          <w:rFonts w:ascii="Arial" w:hAnsi="Arial" w:cs="Arial"/>
          <w:bCs/>
        </w:rPr>
        <w:t>Approval</w:t>
      </w:r>
    </w:p>
    <w:p w14:paraId="6ECF69E2" w14:textId="77777777" w:rsidR="00F4354F" w:rsidRDefault="00F4354F" w:rsidP="00F4354F">
      <w:pPr>
        <w:autoSpaceDE w:val="0"/>
        <w:autoSpaceDN w:val="0"/>
        <w:adjustRightInd w:val="0"/>
        <w:ind w:left="684"/>
        <w:rPr>
          <w:rFonts w:ascii="Arial" w:hAnsi="Arial" w:cs="Arial"/>
          <w:szCs w:val="24"/>
          <w:lang w:val="en-US"/>
        </w:rPr>
      </w:pPr>
    </w:p>
    <w:p w14:paraId="261DE329" w14:textId="77777777" w:rsidR="003557FC" w:rsidRDefault="003557FC" w:rsidP="003557FC">
      <w:pPr>
        <w:autoSpaceDE w:val="0"/>
        <w:autoSpaceDN w:val="0"/>
        <w:adjustRightInd w:val="0"/>
        <w:ind w:left="684" w:firstLine="57"/>
        <w:rPr>
          <w:szCs w:val="24"/>
          <w:lang w:val="en-US"/>
        </w:rPr>
      </w:pPr>
      <w:r>
        <w:rPr>
          <w:szCs w:val="24"/>
          <w:lang w:val="en-US"/>
        </w:rPr>
        <w:t>I approve the following entity as a negotiating agent:</w:t>
      </w:r>
    </w:p>
    <w:p w14:paraId="63A070A3" w14:textId="77777777" w:rsidR="006C0A04" w:rsidRDefault="006C0A04" w:rsidP="00F4354F">
      <w:pPr>
        <w:autoSpaceDE w:val="0"/>
        <w:autoSpaceDN w:val="0"/>
        <w:adjustRightInd w:val="0"/>
        <w:ind w:left="684" w:firstLine="57"/>
        <w:rPr>
          <w:szCs w:val="24"/>
          <w:lang w:val="en-US"/>
        </w:rPr>
      </w:pPr>
    </w:p>
    <w:p w14:paraId="1D0E07C4" w14:textId="77777777" w:rsidR="006C0A04" w:rsidRPr="006C0A04" w:rsidRDefault="006C0A04" w:rsidP="00F4354F">
      <w:pPr>
        <w:autoSpaceDE w:val="0"/>
        <w:autoSpaceDN w:val="0"/>
        <w:adjustRightInd w:val="0"/>
        <w:ind w:left="684" w:firstLine="57"/>
        <w:rPr>
          <w:b/>
          <w:szCs w:val="24"/>
          <w:lang w:val="en-US"/>
        </w:rPr>
      </w:pPr>
      <w:r w:rsidRPr="006C0A04">
        <w:rPr>
          <w:b/>
          <w:szCs w:val="24"/>
          <w:lang w:val="en-US"/>
        </w:rPr>
        <w:t>Australian Medical Association</w:t>
      </w:r>
      <w:r w:rsidR="00742DED">
        <w:rPr>
          <w:b/>
          <w:szCs w:val="24"/>
          <w:lang w:val="en-US"/>
        </w:rPr>
        <w:t xml:space="preserve"> (ACT) Limited</w:t>
      </w:r>
    </w:p>
    <w:p w14:paraId="3E4CA8EB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DF91A7C" w14:textId="77777777" w:rsidR="00AF1961" w:rsidRDefault="00AF1961" w:rsidP="00F435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879DC16" w14:textId="77777777" w:rsidR="00AF1961" w:rsidRDefault="00AF1961" w:rsidP="00F435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5FD3E69" w14:textId="77777777" w:rsidR="00AF1961" w:rsidRDefault="00AF1961" w:rsidP="00F435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F503D41" w14:textId="77777777" w:rsidR="00AF1961" w:rsidRDefault="00AF1961" w:rsidP="00F435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4AAAE0" w14:textId="77777777" w:rsidR="00AF1961" w:rsidRDefault="00AF1961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0F8A1910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3FF02B71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BBF6377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857CF21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5BB20B6A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586CC709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601C82D4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40D3E1B2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1B864BF9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0A1D4EED" w14:textId="77777777" w:rsidR="006C0A04" w:rsidRDefault="006C0A04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216987CE" w14:textId="77777777" w:rsidR="00F4354F" w:rsidRDefault="00F4354F" w:rsidP="00F4354F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688BBC08" w14:textId="28B2BCCC" w:rsidR="00F4354F" w:rsidRDefault="0008388E" w:rsidP="00F4354F">
      <w:pPr>
        <w:autoSpaceDE w:val="0"/>
        <w:autoSpaceDN w:val="0"/>
        <w:adjustRightInd w:val="0"/>
        <w:rPr>
          <w:rFonts w:ascii="Times New (W1)" w:hAnsi="Times New (W1)" w:cs="Arial"/>
          <w:szCs w:val="24"/>
          <w:lang w:val="en-US"/>
        </w:rPr>
      </w:pPr>
      <w:r>
        <w:rPr>
          <w:rFonts w:ascii="Times New (W1)" w:hAnsi="Times New (W1)" w:cs="Arial"/>
          <w:szCs w:val="24"/>
          <w:lang w:val="en-US"/>
        </w:rPr>
        <w:t>Rachel Stephen-Smith</w:t>
      </w:r>
      <w:r w:rsidR="00F4354F">
        <w:rPr>
          <w:rFonts w:ascii="Times New (W1)" w:hAnsi="Times New (W1)" w:cs="Arial"/>
          <w:szCs w:val="24"/>
          <w:lang w:val="en-US"/>
        </w:rPr>
        <w:t xml:space="preserve"> MLA</w:t>
      </w:r>
    </w:p>
    <w:p w14:paraId="53B962B6" w14:textId="77777777" w:rsidR="00F4354F" w:rsidRDefault="00F4354F" w:rsidP="00F4354F">
      <w:pPr>
        <w:autoSpaceDE w:val="0"/>
        <w:autoSpaceDN w:val="0"/>
        <w:adjustRightInd w:val="0"/>
        <w:rPr>
          <w:rFonts w:ascii="Times New (W1)" w:hAnsi="Times New (W1)" w:cs="Arial"/>
          <w:szCs w:val="24"/>
          <w:lang w:val="en-US"/>
        </w:rPr>
      </w:pPr>
      <w:r>
        <w:rPr>
          <w:rFonts w:ascii="Times New (W1)" w:hAnsi="Times New (W1)" w:cs="Arial"/>
          <w:szCs w:val="24"/>
          <w:lang w:val="en-US"/>
        </w:rPr>
        <w:t>Minister for Health</w:t>
      </w:r>
    </w:p>
    <w:p w14:paraId="24F6414D" w14:textId="570AA3C6" w:rsidR="00F4354F" w:rsidRDefault="00F4354F" w:rsidP="00E8118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4E39C349" w14:textId="31F43DD9" w:rsidR="00E81181" w:rsidRDefault="00E81181" w:rsidP="00E8118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4 November 2022</w:t>
      </w:r>
    </w:p>
    <w:p w14:paraId="1633DA4D" w14:textId="77777777" w:rsidR="00E84962" w:rsidRDefault="00E84962"/>
    <w:sectPr w:rsidR="00E84962" w:rsidSect="00FC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53EA" w14:textId="77777777" w:rsidR="00B261B5" w:rsidRDefault="00B261B5" w:rsidP="00B261B5">
      <w:r>
        <w:separator/>
      </w:r>
    </w:p>
  </w:endnote>
  <w:endnote w:type="continuationSeparator" w:id="0">
    <w:p w14:paraId="51A70078" w14:textId="77777777" w:rsidR="00B261B5" w:rsidRDefault="00B261B5" w:rsidP="00B2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448C" w14:textId="77777777" w:rsidR="00232970" w:rsidRDefault="00232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523E" w14:textId="1718F4BD" w:rsidR="00232970" w:rsidRPr="00232970" w:rsidRDefault="00232970" w:rsidP="00232970">
    <w:pPr>
      <w:pStyle w:val="Footer"/>
      <w:jc w:val="center"/>
      <w:rPr>
        <w:rFonts w:ascii="Arial" w:hAnsi="Arial" w:cs="Arial"/>
        <w:sz w:val="14"/>
      </w:rPr>
    </w:pPr>
    <w:r w:rsidRPr="0023297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069C" w14:textId="5FD32810" w:rsidR="00B261B5" w:rsidRDefault="00FC3962" w:rsidP="00FC3962">
    <w:pPr>
      <w:pStyle w:val="Footer"/>
      <w:rPr>
        <w:rFonts w:ascii="Arial" w:hAnsi="Arial" w:cs="Arial"/>
        <w:sz w:val="18"/>
      </w:rPr>
    </w:pPr>
    <w:r w:rsidRPr="00FC3962">
      <w:rPr>
        <w:rFonts w:ascii="Arial" w:hAnsi="Arial" w:cs="Arial"/>
        <w:sz w:val="18"/>
      </w:rPr>
      <w:t>*Name amended under Legislation Act, s 60</w:t>
    </w:r>
  </w:p>
  <w:p w14:paraId="42B4D98F" w14:textId="300DA8FE" w:rsidR="00FC3962" w:rsidRPr="00232970" w:rsidRDefault="00232970" w:rsidP="00232970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232970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D862" w14:textId="77777777" w:rsidR="00B261B5" w:rsidRDefault="00B261B5" w:rsidP="00B261B5">
      <w:r>
        <w:separator/>
      </w:r>
    </w:p>
  </w:footnote>
  <w:footnote w:type="continuationSeparator" w:id="0">
    <w:p w14:paraId="3BB33431" w14:textId="77777777" w:rsidR="00B261B5" w:rsidRDefault="00B261B5" w:rsidP="00B2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D663" w14:textId="77777777" w:rsidR="00232970" w:rsidRDefault="00232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E30" w14:textId="77777777" w:rsidR="00232970" w:rsidRDefault="00232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71C0" w14:textId="77777777" w:rsidR="00232970" w:rsidRDefault="00232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34B9D"/>
    <w:multiLevelType w:val="hybridMultilevel"/>
    <w:tmpl w:val="060070D8"/>
    <w:lvl w:ilvl="0" w:tplc="9990B01E">
      <w:start w:val="1"/>
      <w:numFmt w:val="decimal"/>
      <w:lvlText w:val="(%1)"/>
      <w:lvlJc w:val="left"/>
      <w:pPr>
        <w:tabs>
          <w:tab w:val="num" w:pos="1491"/>
        </w:tabs>
        <w:ind w:left="1491" w:hanging="750"/>
      </w:pPr>
      <w:rPr>
        <w:rFonts w:hint="default"/>
      </w:rPr>
    </w:lvl>
    <w:lvl w:ilvl="1" w:tplc="84948D88">
      <w:start w:val="1"/>
      <w:numFmt w:val="lowerLetter"/>
      <w:lvlText w:val="(%2)"/>
      <w:lvlJc w:val="left"/>
      <w:pPr>
        <w:tabs>
          <w:tab w:val="num" w:pos="2136"/>
        </w:tabs>
        <w:ind w:left="2136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 w16cid:durableId="86771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4F"/>
    <w:rsid w:val="0002741A"/>
    <w:rsid w:val="00031E46"/>
    <w:rsid w:val="0008388E"/>
    <w:rsid w:val="000939EF"/>
    <w:rsid w:val="00232970"/>
    <w:rsid w:val="002800D7"/>
    <w:rsid w:val="003557FC"/>
    <w:rsid w:val="003A0741"/>
    <w:rsid w:val="00416ABE"/>
    <w:rsid w:val="00427747"/>
    <w:rsid w:val="00487455"/>
    <w:rsid w:val="00501804"/>
    <w:rsid w:val="00551C07"/>
    <w:rsid w:val="00571E57"/>
    <w:rsid w:val="005C6CAE"/>
    <w:rsid w:val="005F7147"/>
    <w:rsid w:val="005F7A0E"/>
    <w:rsid w:val="006C0A04"/>
    <w:rsid w:val="00742DED"/>
    <w:rsid w:val="008A4BDB"/>
    <w:rsid w:val="009F4F2E"/>
    <w:rsid w:val="00A631B9"/>
    <w:rsid w:val="00A63493"/>
    <w:rsid w:val="00AA0AAE"/>
    <w:rsid w:val="00AF1961"/>
    <w:rsid w:val="00B261B5"/>
    <w:rsid w:val="00DB4D4C"/>
    <w:rsid w:val="00E77CA1"/>
    <w:rsid w:val="00E81181"/>
    <w:rsid w:val="00E84962"/>
    <w:rsid w:val="00F178CA"/>
    <w:rsid w:val="00F4354F"/>
    <w:rsid w:val="00FA34CE"/>
    <w:rsid w:val="00F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122462"/>
  <w15:docId w15:val="{7BF63549-D73A-4C96-8CEB-66D88E9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54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4354F"/>
    <w:pPr>
      <w:keepNext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4354F"/>
    <w:pPr>
      <w:keepNext/>
      <w:outlineLvl w:val="1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354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  <w:lang w:val="en-US"/>
    </w:rPr>
  </w:style>
  <w:style w:type="paragraph" w:styleId="BodyTextIndent">
    <w:name w:val="Body Text Indent"/>
    <w:basedOn w:val="Normal"/>
    <w:rsid w:val="00F4354F"/>
    <w:pPr>
      <w:ind w:left="1152"/>
      <w:jc w:val="both"/>
    </w:pPr>
  </w:style>
  <w:style w:type="paragraph" w:styleId="Header">
    <w:name w:val="header"/>
    <w:basedOn w:val="Normal"/>
    <w:rsid w:val="00F4354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71E5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B261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61B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416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Tim O'Shea</dc:creator>
  <cp:keywords>2</cp:keywords>
  <cp:lastModifiedBy>PCODCS</cp:lastModifiedBy>
  <cp:revision>4</cp:revision>
  <cp:lastPrinted>2009-10-13T06:23:00Z</cp:lastPrinted>
  <dcterms:created xsi:type="dcterms:W3CDTF">2022-11-07T05:09:00Z</dcterms:created>
  <dcterms:modified xsi:type="dcterms:W3CDTF">2022-11-07T05:09:00Z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9928240</vt:lpwstr>
  </property>
  <property fmtid="{D5CDD505-2E9C-101B-9397-08002B2CF9AE}" pid="4" name="JMSREQUIREDCHECKIN">
    <vt:lpwstr/>
  </property>
</Properties>
</file>