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B997" w14:textId="77777777" w:rsidR="00B61439" w:rsidRDefault="0091623B" w:rsidP="008D5419">
      <w:pPr>
        <w:pStyle w:val="ACT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7C4B8D6" w14:textId="0E824D8B" w:rsidR="00B61439" w:rsidRDefault="00975701" w:rsidP="0044509A">
      <w:pPr>
        <w:pStyle w:val="InstrumentName"/>
        <w:spacing w:before="700"/>
        <w:rPr>
          <w:rFonts w:ascii="Arial" w:hAnsi="Arial" w:cs="Arial"/>
        </w:rPr>
      </w:pPr>
      <w:bookmarkStart w:id="0" w:name="_Hlk16496863"/>
      <w:r>
        <w:rPr>
          <w:rFonts w:ascii="Arial" w:hAnsi="Arial" w:cs="Arial"/>
        </w:rPr>
        <w:t>Lakes (</w:t>
      </w:r>
      <w:r w:rsidR="00A835D5">
        <w:rPr>
          <w:rFonts w:ascii="Arial" w:hAnsi="Arial" w:cs="Arial"/>
        </w:rPr>
        <w:t>Inspectors</w:t>
      </w:r>
      <w:r>
        <w:rPr>
          <w:rFonts w:ascii="Arial" w:hAnsi="Arial" w:cs="Arial"/>
        </w:rPr>
        <w:t xml:space="preserve">) </w:t>
      </w:r>
      <w:r w:rsidR="0091623B">
        <w:rPr>
          <w:rFonts w:ascii="Arial" w:hAnsi="Arial" w:cs="Arial"/>
        </w:rPr>
        <w:t>Appointment 20</w:t>
      </w:r>
      <w:r w:rsidR="00B36E7F">
        <w:rPr>
          <w:rFonts w:ascii="Arial" w:hAnsi="Arial" w:cs="Arial"/>
        </w:rPr>
        <w:t>22</w:t>
      </w:r>
      <w:r w:rsidR="0091623B">
        <w:rPr>
          <w:rFonts w:ascii="Arial" w:hAnsi="Arial" w:cs="Arial"/>
        </w:rPr>
        <w:t xml:space="preserve"> (No 1)</w:t>
      </w:r>
      <w:bookmarkEnd w:id="0"/>
    </w:p>
    <w:p w14:paraId="40F3C18F" w14:textId="409D01C8" w:rsidR="001A1DFD" w:rsidRDefault="0091623B" w:rsidP="008D5419">
      <w:pPr>
        <w:pStyle w:val="RegisterNo"/>
        <w:rPr>
          <w:rFonts w:ascii="Arial" w:hAnsi="Arial" w:cs="Arial"/>
        </w:rPr>
      </w:pPr>
      <w:r>
        <w:rPr>
          <w:rFonts w:ascii="Arial" w:hAnsi="Arial" w:cs="Arial"/>
        </w:rPr>
        <w:t>Notifiable Instrument NI</w:t>
      </w:r>
      <w:r w:rsidR="00553E62">
        <w:rPr>
          <w:rFonts w:ascii="Arial" w:hAnsi="Arial" w:cs="Arial"/>
        </w:rPr>
        <w:t>2022-</w:t>
      </w:r>
      <w:r w:rsidR="004E32E2">
        <w:rPr>
          <w:rFonts w:ascii="Arial" w:hAnsi="Arial" w:cs="Arial"/>
        </w:rPr>
        <w:t>630</w:t>
      </w:r>
    </w:p>
    <w:p w14:paraId="6255604A" w14:textId="77777777" w:rsidR="00B61439" w:rsidRPr="008D5419" w:rsidRDefault="0091623B" w:rsidP="008D5419">
      <w:pPr>
        <w:pStyle w:val="RegisterNo"/>
        <w:rPr>
          <w:rFonts w:ascii="Times New Roman" w:hAnsi="Times New Roman" w:cs="Times New Roman"/>
          <w:b w:val="0"/>
        </w:rPr>
      </w:pPr>
      <w:r w:rsidRPr="008D5419">
        <w:rPr>
          <w:rFonts w:ascii="Times New Roman" w:hAnsi="Times New Roman" w:cs="Times New Roman"/>
          <w:b w:val="0"/>
        </w:rPr>
        <w:t>made under the</w:t>
      </w:r>
    </w:p>
    <w:p w14:paraId="005BF2D2" w14:textId="77777777" w:rsidR="00B61439" w:rsidRPr="00736745" w:rsidRDefault="0091623B" w:rsidP="008D5419">
      <w:pPr>
        <w:pStyle w:val="CoverActName"/>
        <w:spacing w:before="320" w:after="120"/>
        <w:rPr>
          <w:rFonts w:cs="Arial"/>
          <w:sz w:val="20"/>
        </w:rPr>
      </w:pPr>
      <w:bookmarkStart w:id="1" w:name="_Hlk16496881"/>
      <w:r w:rsidRPr="0090212E">
        <w:rPr>
          <w:rFonts w:cs="Arial"/>
          <w:i/>
          <w:sz w:val="20"/>
        </w:rPr>
        <w:t>Lakes Act 1976</w:t>
      </w:r>
      <w:r w:rsidRPr="00736745">
        <w:rPr>
          <w:rFonts w:cs="Arial"/>
          <w:sz w:val="20"/>
        </w:rPr>
        <w:t xml:space="preserve">, </w:t>
      </w:r>
      <w:bookmarkStart w:id="2" w:name="_Hlk16504606"/>
      <w:r w:rsidRPr="00736745">
        <w:rPr>
          <w:rFonts w:cs="Arial"/>
          <w:sz w:val="20"/>
        </w:rPr>
        <w:t>s</w:t>
      </w:r>
      <w:r w:rsidR="007E3963">
        <w:rPr>
          <w:rFonts w:cs="Arial"/>
          <w:sz w:val="20"/>
        </w:rPr>
        <w:t>ection</w:t>
      </w:r>
      <w:r w:rsidRPr="00736745">
        <w:rPr>
          <w:rFonts w:cs="Arial"/>
          <w:sz w:val="20"/>
        </w:rPr>
        <w:t xml:space="preserve"> </w:t>
      </w:r>
      <w:r w:rsidR="00BA1326">
        <w:rPr>
          <w:rFonts w:cs="Arial"/>
          <w:sz w:val="20"/>
        </w:rPr>
        <w:t>89</w:t>
      </w:r>
      <w:r w:rsidRPr="00736745">
        <w:rPr>
          <w:rFonts w:cs="Arial"/>
          <w:sz w:val="20"/>
        </w:rPr>
        <w:t xml:space="preserve"> (</w:t>
      </w:r>
      <w:r w:rsidR="00A835D5">
        <w:rPr>
          <w:rFonts w:cs="Arial"/>
          <w:sz w:val="20"/>
        </w:rPr>
        <w:t>Inspectors</w:t>
      </w:r>
      <w:r w:rsidRPr="00736745">
        <w:rPr>
          <w:rFonts w:cs="Arial"/>
          <w:sz w:val="20"/>
        </w:rPr>
        <w:t>)</w:t>
      </w:r>
      <w:bookmarkEnd w:id="1"/>
      <w:bookmarkEnd w:id="2"/>
    </w:p>
    <w:p w14:paraId="627F0009" w14:textId="77777777" w:rsidR="00736745" w:rsidRPr="00736745" w:rsidRDefault="00736745" w:rsidP="008D5419">
      <w:pPr>
        <w:pBdr>
          <w:top w:val="single" w:sz="12" w:space="1" w:color="auto"/>
        </w:pBdr>
      </w:pPr>
    </w:p>
    <w:p w14:paraId="3D313762" w14:textId="77777777" w:rsidR="00B61439" w:rsidRDefault="0091623B" w:rsidP="00A72750">
      <w:pPr>
        <w:pStyle w:val="Heading1"/>
        <w:keepNext w:val="0"/>
        <w:spacing w:before="120"/>
        <w:ind w:left="0" w:firstLine="0"/>
      </w:pPr>
      <w:r>
        <w:t>1</w:t>
      </w:r>
      <w:r>
        <w:tab/>
      </w:r>
      <w:bookmarkStart w:id="3" w:name="_Hlk16496915"/>
      <w:r>
        <w:t>Name of instrument</w:t>
      </w:r>
    </w:p>
    <w:p w14:paraId="242671DC" w14:textId="4108C1E9" w:rsidR="00B61439" w:rsidRPr="0025247E" w:rsidRDefault="0091623B" w:rsidP="00525A65">
      <w:pPr>
        <w:pStyle w:val="TextIndent"/>
        <w:spacing w:before="120"/>
        <w:ind w:left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is the </w:t>
      </w:r>
      <w:r w:rsidRPr="00076447">
        <w:rPr>
          <w:rFonts w:ascii="Times New Roman" w:hAnsi="Times New Roman" w:cs="Times New Roman"/>
          <w:i/>
        </w:rPr>
        <w:t>Lakes (</w:t>
      </w:r>
      <w:r w:rsidR="00A835D5">
        <w:rPr>
          <w:rFonts w:ascii="Times New Roman" w:hAnsi="Times New Roman" w:cs="Times New Roman"/>
          <w:i/>
        </w:rPr>
        <w:t>Inspectors</w:t>
      </w:r>
      <w:r w:rsidR="007D0C67" w:rsidRPr="00076447">
        <w:rPr>
          <w:rFonts w:ascii="Times New Roman" w:hAnsi="Times New Roman" w:cs="Times New Roman"/>
          <w:i/>
        </w:rPr>
        <w:t>)</w:t>
      </w:r>
      <w:r w:rsidR="00A23B96">
        <w:rPr>
          <w:rFonts w:ascii="Times New Roman" w:hAnsi="Times New Roman" w:cs="Times New Roman"/>
          <w:i/>
        </w:rPr>
        <w:t xml:space="preserve"> </w:t>
      </w:r>
      <w:r w:rsidRPr="00076447">
        <w:rPr>
          <w:rFonts w:ascii="Times New Roman" w:hAnsi="Times New Roman" w:cs="Times New Roman"/>
          <w:i/>
        </w:rPr>
        <w:t>Appointment 20</w:t>
      </w:r>
      <w:r w:rsidR="00B36E7F">
        <w:rPr>
          <w:rFonts w:ascii="Times New Roman" w:hAnsi="Times New Roman" w:cs="Times New Roman"/>
          <w:i/>
        </w:rPr>
        <w:t>22</w:t>
      </w:r>
      <w:r w:rsidRPr="00076447">
        <w:rPr>
          <w:rFonts w:ascii="Times New Roman" w:hAnsi="Times New Roman" w:cs="Times New Roman"/>
          <w:i/>
        </w:rPr>
        <w:t xml:space="preserve"> (No 1)</w:t>
      </w:r>
      <w:r w:rsidR="00736745" w:rsidRPr="00076447">
        <w:rPr>
          <w:rFonts w:ascii="Times New Roman" w:hAnsi="Times New Roman" w:cs="Times New Roman"/>
          <w:i/>
        </w:rPr>
        <w:t>.</w:t>
      </w:r>
    </w:p>
    <w:p w14:paraId="71EAD4CB" w14:textId="77777777" w:rsidR="00B61439" w:rsidRDefault="0091623B" w:rsidP="008D5419">
      <w:pPr>
        <w:pStyle w:val="Heading1"/>
        <w:keepNext w:val="0"/>
        <w:spacing w:before="300"/>
        <w:ind w:left="0" w:firstLine="0"/>
      </w:pPr>
      <w:r>
        <w:t>2</w:t>
      </w:r>
      <w:r>
        <w:tab/>
        <w:t>Commencement</w:t>
      </w:r>
    </w:p>
    <w:p w14:paraId="58F261B6" w14:textId="77777777" w:rsidR="00B61439" w:rsidRDefault="0091623B" w:rsidP="00525A65">
      <w:pPr>
        <w:pStyle w:val="TextIndent"/>
        <w:spacing w:before="120"/>
        <w:ind w:left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on the day after </w:t>
      </w:r>
      <w:r w:rsidR="00736745">
        <w:rPr>
          <w:rFonts w:ascii="Times New Roman" w:hAnsi="Times New Roman" w:cs="Times New Roman"/>
        </w:rPr>
        <w:t xml:space="preserve">it is </w:t>
      </w:r>
      <w:r w:rsidR="00DE3F89">
        <w:rPr>
          <w:rFonts w:ascii="Times New Roman" w:hAnsi="Times New Roman" w:cs="Times New Roman"/>
        </w:rPr>
        <w:t>signed</w:t>
      </w:r>
      <w:r>
        <w:rPr>
          <w:rFonts w:ascii="Times New Roman" w:hAnsi="Times New Roman" w:cs="Times New Roman"/>
        </w:rPr>
        <w:t>.</w:t>
      </w:r>
    </w:p>
    <w:p w14:paraId="659B6798" w14:textId="77777777" w:rsidR="00B61439" w:rsidRDefault="007711B9" w:rsidP="008D5419">
      <w:pPr>
        <w:pStyle w:val="TextIndent"/>
        <w:spacing w:before="300"/>
        <w:ind w:left="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="001B3807">
        <w:rPr>
          <w:b/>
          <w:bCs/>
        </w:rPr>
        <w:t>Appointment</w:t>
      </w:r>
    </w:p>
    <w:p w14:paraId="7F02F693" w14:textId="51BD859F" w:rsidR="00DA2DD7" w:rsidRDefault="00DA2DD7" w:rsidP="00553E62">
      <w:pPr>
        <w:pStyle w:val="TextInden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appoint each person occupying or performing the duties, from time to time, of the position classifications identified in column 2 of schedule 1 in the Access Canberra business unit identified in the corresponding row of column 3 of schedule 1 as an Inspector for the </w:t>
      </w:r>
      <w:r>
        <w:rPr>
          <w:rFonts w:ascii="Times New Roman" w:hAnsi="Times New Roman" w:cs="Times New Roman"/>
          <w:i/>
        </w:rPr>
        <w:t>Lakes Act 1976</w:t>
      </w:r>
      <w:r w:rsidRPr="001F2709">
        <w:rPr>
          <w:rFonts w:ascii="Times New Roman" w:hAnsi="Times New Roman" w:cs="Times New Roman"/>
          <w:i/>
        </w:rPr>
        <w:t>.</w:t>
      </w:r>
    </w:p>
    <w:bookmarkEnd w:id="3"/>
    <w:p w14:paraId="4F9BDB95" w14:textId="625EA3AF" w:rsidR="00794305" w:rsidRPr="003F6B9C" w:rsidRDefault="00794305" w:rsidP="00794305">
      <w:pPr>
        <w:pStyle w:val="TextIndent"/>
        <w:spacing w:before="300"/>
        <w:ind w:left="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bookmarkStart w:id="4" w:name="_Hlk120610574"/>
      <w:r w:rsidRPr="003F6B9C">
        <w:rPr>
          <w:b/>
          <w:bCs/>
        </w:rPr>
        <w:t>Revocation</w:t>
      </w:r>
    </w:p>
    <w:p w14:paraId="2943B507" w14:textId="6DF5CD07" w:rsidR="00794305" w:rsidRPr="00553E62" w:rsidRDefault="00794305" w:rsidP="00553E62">
      <w:pPr>
        <w:spacing w:before="60" w:after="240" w:line="238" w:lineRule="auto"/>
        <w:ind w:left="709" w:right="6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Lakes (Inspectors) Appointment 2019 (No 1) </w:t>
      </w:r>
      <w:r w:rsidRPr="00553E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NI2019-561</w:t>
      </w:r>
      <w:r w:rsidRPr="00553E62">
        <w:rPr>
          <w:rFonts w:ascii="Times New Roman" w:hAnsi="Times New Roman" w:cs="Times New Roman"/>
        </w:rPr>
        <w:t>) is revoked.</w:t>
      </w:r>
    </w:p>
    <w:bookmarkEnd w:id="4"/>
    <w:p w14:paraId="12B40C8A" w14:textId="73E549DB" w:rsidR="00B61439" w:rsidRDefault="00B61439" w:rsidP="008D5419">
      <w:pPr>
        <w:pStyle w:val="Block"/>
        <w:spacing w:before="0"/>
        <w:rPr>
          <w:rFonts w:ascii="Times New Roman" w:hAnsi="Times New Roman" w:cs="Times New Roman"/>
        </w:rPr>
      </w:pPr>
    </w:p>
    <w:p w14:paraId="2051C21B" w14:textId="77777777" w:rsidR="00275D69" w:rsidRPr="00275D69" w:rsidRDefault="00275D69" w:rsidP="00275D69">
      <w:pPr>
        <w:pStyle w:val="Block"/>
        <w:spacing w:before="0"/>
        <w:rPr>
          <w:rFonts w:ascii="Times New Roman" w:hAnsi="Times New Roman" w:cs="Times New Roman"/>
        </w:rPr>
      </w:pPr>
    </w:p>
    <w:p w14:paraId="7B905395" w14:textId="77777777" w:rsidR="00275D69" w:rsidRPr="00275D69" w:rsidRDefault="00275D69" w:rsidP="00275D69">
      <w:pPr>
        <w:pStyle w:val="Block"/>
        <w:spacing w:before="0"/>
        <w:rPr>
          <w:rFonts w:ascii="Times New Roman" w:hAnsi="Times New Roman" w:cs="Times New Roman"/>
        </w:rPr>
      </w:pPr>
    </w:p>
    <w:p w14:paraId="6AE369CC" w14:textId="77777777" w:rsidR="00975701" w:rsidRPr="00736745" w:rsidRDefault="00975701" w:rsidP="008D5419">
      <w:pPr>
        <w:rPr>
          <w:rFonts w:ascii="Times New Roman" w:hAnsi="Times New Roman" w:cs="Times New Roman"/>
        </w:rPr>
      </w:pPr>
    </w:p>
    <w:p w14:paraId="315E9BE4" w14:textId="5E78C274" w:rsidR="001402A2" w:rsidRDefault="00794305" w:rsidP="008D5419">
      <w:pPr>
        <w:pStyle w:val="Block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Pryce</w:t>
      </w:r>
    </w:p>
    <w:p w14:paraId="158F3925" w14:textId="59C8D4EC" w:rsidR="008D76AE" w:rsidRDefault="00794305" w:rsidP="008D5419">
      <w:pPr>
        <w:pStyle w:val="Block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Director-General of Access Canberra</w:t>
      </w:r>
    </w:p>
    <w:p w14:paraId="2B398E39" w14:textId="4E3E8B38" w:rsidR="00794305" w:rsidRDefault="00794305" w:rsidP="008D5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 of the Director-General of the Environment, Planning and Sustainable Development Directorate</w:t>
      </w:r>
    </w:p>
    <w:p w14:paraId="08B30764" w14:textId="2DF5721B" w:rsidR="00553E62" w:rsidRDefault="004E32E2" w:rsidP="008D5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="00553E62">
        <w:rPr>
          <w:rFonts w:ascii="Times New Roman" w:hAnsi="Times New Roman" w:cs="Times New Roman"/>
        </w:rPr>
        <w:t>December 2022</w:t>
      </w:r>
    </w:p>
    <w:p w14:paraId="1F9B554A" w14:textId="77777777" w:rsidR="00553E62" w:rsidRDefault="00553E62" w:rsidP="008D5419">
      <w:pPr>
        <w:rPr>
          <w:rFonts w:ascii="Times New Roman" w:hAnsi="Times New Roman" w:cs="Times New Roman"/>
        </w:rPr>
      </w:pPr>
    </w:p>
    <w:p w14:paraId="6059198D" w14:textId="7BD2784B" w:rsidR="00794305" w:rsidRPr="00794305" w:rsidRDefault="00794305" w:rsidP="00553E62">
      <w:pPr>
        <w:ind w:left="720" w:hanging="720"/>
        <w:rPr>
          <w:rFonts w:ascii="Times New Roman" w:hAnsi="Times New Roman" w:cs="Times New Roman"/>
        </w:rPr>
      </w:pPr>
      <w:r w:rsidRPr="00794305">
        <w:rPr>
          <w:rFonts w:ascii="Times New Roman" w:hAnsi="Times New Roman" w:cs="Times New Roman"/>
        </w:rPr>
        <w:t>Note:</w:t>
      </w:r>
      <w:r w:rsidRPr="00794305">
        <w:rPr>
          <w:rFonts w:ascii="Times New Roman" w:hAnsi="Times New Roman" w:cs="Times New Roman"/>
        </w:rPr>
        <w:tab/>
        <w:t xml:space="preserve">The </w:t>
      </w:r>
      <w:r w:rsidRPr="00794305">
        <w:rPr>
          <w:rFonts w:ascii="Times New Roman" w:hAnsi="Times New Roman" w:cs="Times New Roman"/>
          <w:i/>
        </w:rPr>
        <w:t>Public Sector Management (</w:t>
      </w:r>
      <w:r>
        <w:rPr>
          <w:rFonts w:ascii="Times New Roman" w:hAnsi="Times New Roman" w:cs="Times New Roman"/>
          <w:i/>
        </w:rPr>
        <w:t>Lakes</w:t>
      </w:r>
      <w:r w:rsidRPr="00794305">
        <w:rPr>
          <w:rFonts w:ascii="Times New Roman" w:hAnsi="Times New Roman" w:cs="Times New Roman"/>
          <w:i/>
        </w:rPr>
        <w:t>) D</w:t>
      </w:r>
      <w:r>
        <w:rPr>
          <w:rFonts w:ascii="Times New Roman" w:hAnsi="Times New Roman" w:cs="Times New Roman"/>
          <w:i/>
        </w:rPr>
        <w:t>elegation</w:t>
      </w:r>
      <w:r w:rsidRPr="00794305">
        <w:rPr>
          <w:rFonts w:ascii="Times New Roman" w:hAnsi="Times New Roman" w:cs="Times New Roman"/>
          <w:i/>
        </w:rPr>
        <w:t xml:space="preserve"> 201</w:t>
      </w:r>
      <w:r>
        <w:rPr>
          <w:rFonts w:ascii="Times New Roman" w:hAnsi="Times New Roman" w:cs="Times New Roman"/>
          <w:i/>
        </w:rPr>
        <w:t>9</w:t>
      </w:r>
      <w:r w:rsidRPr="00794305">
        <w:rPr>
          <w:rFonts w:ascii="Times New Roman" w:hAnsi="Times New Roman" w:cs="Times New Roman"/>
          <w:i/>
        </w:rPr>
        <w:t xml:space="preserve"> (No 1) </w:t>
      </w:r>
      <w:r>
        <w:rPr>
          <w:rFonts w:ascii="Times New Roman" w:hAnsi="Times New Roman" w:cs="Times New Roman"/>
        </w:rPr>
        <w:t xml:space="preserve">delegates to the Deputy Director-General of Access Canberra certain powers and functions under the </w:t>
      </w:r>
      <w:r>
        <w:rPr>
          <w:rFonts w:ascii="Times New Roman" w:hAnsi="Times New Roman" w:cs="Times New Roman"/>
          <w:i/>
          <w:iCs/>
        </w:rPr>
        <w:t xml:space="preserve">Lakes Act 1976 </w:t>
      </w:r>
      <w:r>
        <w:rPr>
          <w:rFonts w:ascii="Times New Roman" w:hAnsi="Times New Roman" w:cs="Times New Roman"/>
        </w:rPr>
        <w:t xml:space="preserve">for which the </w:t>
      </w:r>
      <w:r w:rsidRPr="00794305">
        <w:rPr>
          <w:rFonts w:ascii="Times New Roman" w:hAnsi="Times New Roman" w:cs="Times New Roman"/>
        </w:rPr>
        <w:t>Director-General of the Environment, Planning and Sustainable Development Directorate</w:t>
      </w:r>
      <w:r>
        <w:rPr>
          <w:rFonts w:ascii="Times New Roman" w:hAnsi="Times New Roman" w:cs="Times New Roman"/>
        </w:rPr>
        <w:t xml:space="preserve"> is responsible</w:t>
      </w:r>
      <w:r w:rsidRPr="00794305">
        <w:rPr>
          <w:rFonts w:ascii="Times New Roman" w:hAnsi="Times New Roman" w:cs="Times New Roman"/>
        </w:rPr>
        <w:t>.</w:t>
      </w:r>
    </w:p>
    <w:p w14:paraId="58B3C306" w14:textId="77777777" w:rsidR="00794305" w:rsidRDefault="00794305" w:rsidP="008D5419">
      <w:pPr>
        <w:rPr>
          <w:rFonts w:ascii="Times New Roman" w:hAnsi="Times New Roman" w:cs="Times New Roman"/>
        </w:rPr>
      </w:pPr>
    </w:p>
    <w:p w14:paraId="25C18E2A" w14:textId="77777777" w:rsidR="0025247E" w:rsidRPr="00A72750" w:rsidRDefault="0025247E" w:rsidP="0025247E">
      <w:pPr>
        <w:pStyle w:val="InstrumentName"/>
        <w:rPr>
          <w:rFonts w:ascii="Arial" w:hAnsi="Arial" w:cs="Arial"/>
          <w:b w:val="0"/>
          <w:sz w:val="24"/>
          <w:szCs w:val="24"/>
        </w:rPr>
      </w:pPr>
      <w:r>
        <w:br w:type="page"/>
      </w:r>
    </w:p>
    <w:p w14:paraId="59C5E215" w14:textId="77777777" w:rsidR="00794305" w:rsidRPr="00794305" w:rsidRDefault="00794305" w:rsidP="00794305">
      <w:pPr>
        <w:widowControl w:val="0"/>
        <w:autoSpaceDE w:val="0"/>
        <w:autoSpaceDN w:val="0"/>
        <w:rPr>
          <w:rFonts w:ascii="Arial" w:eastAsia="Times New Roman" w:hAnsi="Arial" w:cs="Arial"/>
          <w:b/>
          <w:color w:val="auto"/>
          <w:sz w:val="20"/>
          <w:szCs w:val="20"/>
          <w:lang w:eastAsia="en-AU" w:bidi="en-AU"/>
        </w:rPr>
      </w:pPr>
      <w:r w:rsidRPr="00794305">
        <w:rPr>
          <w:rFonts w:ascii="Arial" w:eastAsia="Times New Roman" w:hAnsi="Arial" w:cs="Arial"/>
          <w:b/>
          <w:color w:val="auto"/>
          <w:sz w:val="20"/>
          <w:szCs w:val="20"/>
          <w:lang w:eastAsia="en-AU" w:bidi="en-AU"/>
        </w:rPr>
        <w:lastRenderedPageBreak/>
        <w:t>Schedule 1</w:t>
      </w:r>
    </w:p>
    <w:p w14:paraId="177F26BC" w14:textId="77777777" w:rsidR="00794305" w:rsidRPr="00794305" w:rsidRDefault="00794305" w:rsidP="0079430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AU" w:bidi="en-AU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3827"/>
        <w:gridCol w:w="3436"/>
      </w:tblGrid>
      <w:tr w:rsidR="00794305" w:rsidRPr="00794305" w14:paraId="328C49FB" w14:textId="77777777" w:rsidTr="001F2709">
        <w:trPr>
          <w:cantSplit/>
          <w:tblHeader/>
          <w:jc w:val="center"/>
        </w:trPr>
        <w:tc>
          <w:tcPr>
            <w:tcW w:w="1085" w:type="dxa"/>
            <w:shd w:val="clear" w:color="auto" w:fill="D9D9D9" w:themeFill="background1" w:themeFillShade="D9"/>
          </w:tcPr>
          <w:p w14:paraId="03FDAB61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>Column 1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5A45ABE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>Column 2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7D39EED5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>Column 3</w:t>
            </w:r>
          </w:p>
        </w:tc>
      </w:tr>
      <w:tr w:rsidR="00794305" w:rsidRPr="00794305" w14:paraId="2D69EB1C" w14:textId="77777777" w:rsidTr="001F2709">
        <w:trPr>
          <w:cantSplit/>
          <w:tblHeader/>
          <w:jc w:val="center"/>
        </w:trPr>
        <w:tc>
          <w:tcPr>
            <w:tcW w:w="1085" w:type="dxa"/>
            <w:shd w:val="clear" w:color="auto" w:fill="D9D9D9" w:themeFill="background1" w:themeFillShade="D9"/>
          </w:tcPr>
          <w:p w14:paraId="4AFEEB8A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>Item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09EE04E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 xml:space="preserve">Position Classification 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A0FDBA3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</w:pPr>
            <w:r w:rsidRPr="0079430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AU" w:bidi="en-AU"/>
              </w:rPr>
              <w:t>Access Canberra Business Unit</w:t>
            </w:r>
          </w:p>
        </w:tc>
      </w:tr>
      <w:tr w:rsidR="00794305" w:rsidRPr="00794305" w14:paraId="282818D1" w14:textId="77777777" w:rsidTr="001F2709">
        <w:trPr>
          <w:cantSplit/>
          <w:jc w:val="center"/>
        </w:trPr>
        <w:tc>
          <w:tcPr>
            <w:tcW w:w="1085" w:type="dxa"/>
          </w:tcPr>
          <w:p w14:paraId="536D646B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26B22F25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Senior Officer Grade B</w:t>
            </w:r>
          </w:p>
        </w:tc>
        <w:tc>
          <w:tcPr>
            <w:tcW w:w="3436" w:type="dxa"/>
          </w:tcPr>
          <w:p w14:paraId="1CC762DA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250C706C" w14:textId="77777777" w:rsidTr="001F2709">
        <w:trPr>
          <w:cantSplit/>
          <w:jc w:val="center"/>
        </w:trPr>
        <w:tc>
          <w:tcPr>
            <w:tcW w:w="1085" w:type="dxa"/>
          </w:tcPr>
          <w:p w14:paraId="254CD8AD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10213B05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Senior Professional Officer Grade C</w:t>
            </w:r>
          </w:p>
        </w:tc>
        <w:tc>
          <w:tcPr>
            <w:tcW w:w="3436" w:type="dxa"/>
          </w:tcPr>
          <w:p w14:paraId="65E1DDF2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04785FDE" w14:textId="77777777" w:rsidTr="001F2709">
        <w:trPr>
          <w:cantSplit/>
          <w:jc w:val="center"/>
        </w:trPr>
        <w:tc>
          <w:tcPr>
            <w:tcW w:w="1085" w:type="dxa"/>
          </w:tcPr>
          <w:p w14:paraId="69419B1A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14E8134F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Senior Officer (Technical) Grade C</w:t>
            </w:r>
          </w:p>
        </w:tc>
        <w:tc>
          <w:tcPr>
            <w:tcW w:w="3436" w:type="dxa"/>
          </w:tcPr>
          <w:p w14:paraId="26396F87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107307BA" w14:textId="77777777" w:rsidTr="001F2709">
        <w:trPr>
          <w:cantSplit/>
          <w:jc w:val="center"/>
        </w:trPr>
        <w:tc>
          <w:tcPr>
            <w:tcW w:w="1085" w:type="dxa"/>
          </w:tcPr>
          <w:p w14:paraId="1902889D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113FB505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Technical Officer Level 4</w:t>
            </w:r>
          </w:p>
        </w:tc>
        <w:tc>
          <w:tcPr>
            <w:tcW w:w="3436" w:type="dxa"/>
          </w:tcPr>
          <w:p w14:paraId="54104D51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2228BD31" w14:textId="77777777" w:rsidTr="001F2709">
        <w:trPr>
          <w:cantSplit/>
          <w:jc w:val="center"/>
        </w:trPr>
        <w:tc>
          <w:tcPr>
            <w:tcW w:w="1085" w:type="dxa"/>
          </w:tcPr>
          <w:p w14:paraId="27FC223E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0EBA7CCB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Administrative Services Officer 6</w:t>
            </w:r>
          </w:p>
        </w:tc>
        <w:tc>
          <w:tcPr>
            <w:tcW w:w="3436" w:type="dxa"/>
          </w:tcPr>
          <w:p w14:paraId="23522A2D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4C522C15" w14:textId="77777777" w:rsidTr="001F2709">
        <w:trPr>
          <w:cantSplit/>
          <w:jc w:val="center"/>
        </w:trPr>
        <w:tc>
          <w:tcPr>
            <w:tcW w:w="1085" w:type="dxa"/>
          </w:tcPr>
          <w:p w14:paraId="0FEEC729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565B38E0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Professional Officer Class 2</w:t>
            </w:r>
          </w:p>
        </w:tc>
        <w:tc>
          <w:tcPr>
            <w:tcW w:w="3436" w:type="dxa"/>
          </w:tcPr>
          <w:p w14:paraId="04A1C012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381518DA" w14:textId="77777777" w:rsidTr="001F2709">
        <w:trPr>
          <w:cantSplit/>
          <w:jc w:val="center"/>
        </w:trPr>
        <w:tc>
          <w:tcPr>
            <w:tcW w:w="1085" w:type="dxa"/>
          </w:tcPr>
          <w:p w14:paraId="07720EA7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3DA8DB29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Technical Officer Level 3</w:t>
            </w:r>
          </w:p>
        </w:tc>
        <w:tc>
          <w:tcPr>
            <w:tcW w:w="3436" w:type="dxa"/>
          </w:tcPr>
          <w:p w14:paraId="11EC7A1B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2690C291" w14:textId="77777777" w:rsidTr="001F2709">
        <w:trPr>
          <w:cantSplit/>
          <w:jc w:val="center"/>
        </w:trPr>
        <w:tc>
          <w:tcPr>
            <w:tcW w:w="1085" w:type="dxa"/>
          </w:tcPr>
          <w:p w14:paraId="1C674222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4060CB26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Administrative Services Officer 5</w:t>
            </w:r>
          </w:p>
        </w:tc>
        <w:tc>
          <w:tcPr>
            <w:tcW w:w="3436" w:type="dxa"/>
          </w:tcPr>
          <w:p w14:paraId="5C5E3E81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  <w:tr w:rsidR="00794305" w:rsidRPr="00794305" w14:paraId="6FE7E4FD" w14:textId="77777777" w:rsidTr="001F2709">
        <w:trPr>
          <w:cantSplit/>
          <w:jc w:val="center"/>
        </w:trPr>
        <w:tc>
          <w:tcPr>
            <w:tcW w:w="1085" w:type="dxa"/>
          </w:tcPr>
          <w:p w14:paraId="1A84F724" w14:textId="77777777" w:rsidR="00794305" w:rsidRPr="00794305" w:rsidRDefault="00794305" w:rsidP="00794305">
            <w:pPr>
              <w:widowControl w:val="0"/>
              <w:numPr>
                <w:ilvl w:val="0"/>
                <w:numId w:val="3"/>
              </w:numPr>
              <w:spacing w:before="60" w:after="60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</w:p>
        </w:tc>
        <w:tc>
          <w:tcPr>
            <w:tcW w:w="3827" w:type="dxa"/>
          </w:tcPr>
          <w:p w14:paraId="7A09D7F9" w14:textId="77777777" w:rsidR="00794305" w:rsidRPr="00794305" w:rsidRDefault="00794305" w:rsidP="00794305">
            <w:pPr>
              <w:widowControl w:val="0"/>
              <w:spacing w:before="60" w:after="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Professional Officer Class 1</w:t>
            </w:r>
          </w:p>
        </w:tc>
        <w:tc>
          <w:tcPr>
            <w:tcW w:w="3436" w:type="dxa"/>
          </w:tcPr>
          <w:p w14:paraId="66AF58A0" w14:textId="77777777" w:rsidR="00794305" w:rsidRPr="00794305" w:rsidRDefault="00794305" w:rsidP="00794305">
            <w:pPr>
              <w:widowControl w:val="0"/>
              <w:spacing w:before="60" w:after="60"/>
              <w:ind w:right="3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</w:pPr>
            <w:r w:rsidRPr="0079430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AU" w:bidi="en-AU"/>
              </w:rPr>
              <w:t>Environment Protection Authority</w:t>
            </w:r>
          </w:p>
        </w:tc>
      </w:tr>
    </w:tbl>
    <w:p w14:paraId="2E48A935" w14:textId="77777777" w:rsidR="00794305" w:rsidRPr="00794305" w:rsidRDefault="00794305" w:rsidP="0079430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AU" w:bidi="en-AU"/>
        </w:rPr>
      </w:pPr>
    </w:p>
    <w:p w14:paraId="68789AB1" w14:textId="77777777" w:rsidR="00A72750" w:rsidRPr="00DE3F89" w:rsidRDefault="00A72750" w:rsidP="008D5419">
      <w:pPr>
        <w:rPr>
          <w:rFonts w:ascii="Arial" w:hAnsi="Arial" w:cs="Arial"/>
        </w:rPr>
      </w:pPr>
    </w:p>
    <w:sectPr w:rsidR="00A72750" w:rsidRPr="00DE3F89" w:rsidSect="008D5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91" w:right="1701" w:bottom="170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C478" w14:textId="77777777" w:rsidR="0002014D" w:rsidRDefault="0002014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5E521E8E" w14:textId="77777777" w:rsidR="0002014D" w:rsidRDefault="0002014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A5D6" w14:textId="77777777" w:rsidR="00BF5518" w:rsidRDefault="00BF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9EBB" w14:textId="240A8BB0" w:rsidR="00BF5518" w:rsidRPr="00BF5518" w:rsidRDefault="00BF5518" w:rsidP="00BF5518">
    <w:pPr>
      <w:pStyle w:val="Footer"/>
      <w:jc w:val="center"/>
      <w:rPr>
        <w:rFonts w:ascii="Arial" w:hAnsi="Arial" w:cs="Arial"/>
        <w:sz w:val="14"/>
      </w:rPr>
    </w:pPr>
    <w:r w:rsidRPr="00BF551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DE32" w14:textId="4C34E38E" w:rsidR="00BF5518" w:rsidRPr="00BF5518" w:rsidRDefault="00BF5518" w:rsidP="00BF5518">
    <w:pPr>
      <w:pStyle w:val="Footer"/>
      <w:jc w:val="center"/>
      <w:rPr>
        <w:rFonts w:ascii="Arial" w:hAnsi="Arial" w:cs="Arial"/>
        <w:sz w:val="14"/>
      </w:rPr>
    </w:pPr>
    <w:r w:rsidRPr="00BF551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FB4C" w14:textId="77777777" w:rsidR="0002014D" w:rsidRDefault="0002014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77156257" w14:textId="77777777" w:rsidR="0002014D" w:rsidRDefault="0002014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AF70" w14:textId="77777777" w:rsidR="00BF5518" w:rsidRDefault="00BF5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DDC1" w14:textId="77777777" w:rsidR="00BF5518" w:rsidRDefault="00BF5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9E50" w14:textId="77777777" w:rsidR="00BF5518" w:rsidRDefault="00BF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6CB3"/>
    <w:multiLevelType w:val="hybridMultilevel"/>
    <w:tmpl w:val="1714C612"/>
    <w:lvl w:ilvl="0" w:tplc="E670E732">
      <w:start w:val="1"/>
      <w:numFmt w:val="decimal"/>
      <w:lvlText w:val="%1."/>
      <w:lvlJc w:val="left"/>
      <w:pPr>
        <w:ind w:left="1134" w:hanging="9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1E5A"/>
    <w:multiLevelType w:val="hybridMultilevel"/>
    <w:tmpl w:val="1BF87BB6"/>
    <w:lvl w:ilvl="0" w:tplc="A094B4A2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04A27E7"/>
    <w:multiLevelType w:val="hybridMultilevel"/>
    <w:tmpl w:val="04C69F00"/>
    <w:lvl w:ilvl="0" w:tplc="F99EABB0">
      <w:start w:val="1"/>
      <w:numFmt w:val="decimal"/>
      <w:lvlText w:val="%1"/>
      <w:lvlJc w:val="left"/>
      <w:pPr>
        <w:ind w:left="9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FADA14B6">
      <w:numFmt w:val="bullet"/>
      <w:lvlText w:val="•"/>
      <w:lvlJc w:val="left"/>
      <w:pPr>
        <w:ind w:left="1720" w:hanging="720"/>
      </w:pPr>
      <w:rPr>
        <w:rFonts w:hint="default"/>
        <w:lang w:val="en-AU" w:eastAsia="en-AU" w:bidi="en-AU"/>
      </w:rPr>
    </w:lvl>
    <w:lvl w:ilvl="2" w:tplc="E0FE1E7A">
      <w:numFmt w:val="bullet"/>
      <w:lvlText w:val="•"/>
      <w:lvlJc w:val="left"/>
      <w:pPr>
        <w:ind w:left="2501" w:hanging="720"/>
      </w:pPr>
      <w:rPr>
        <w:rFonts w:hint="default"/>
        <w:lang w:val="en-AU" w:eastAsia="en-AU" w:bidi="en-AU"/>
      </w:rPr>
    </w:lvl>
    <w:lvl w:ilvl="3" w:tplc="80189316">
      <w:numFmt w:val="bullet"/>
      <w:lvlText w:val="•"/>
      <w:lvlJc w:val="left"/>
      <w:pPr>
        <w:ind w:left="3281" w:hanging="720"/>
      </w:pPr>
      <w:rPr>
        <w:rFonts w:hint="default"/>
        <w:lang w:val="en-AU" w:eastAsia="en-AU" w:bidi="en-AU"/>
      </w:rPr>
    </w:lvl>
    <w:lvl w:ilvl="4" w:tplc="3D9C135C">
      <w:numFmt w:val="bullet"/>
      <w:lvlText w:val="•"/>
      <w:lvlJc w:val="left"/>
      <w:pPr>
        <w:ind w:left="4062" w:hanging="720"/>
      </w:pPr>
      <w:rPr>
        <w:rFonts w:hint="default"/>
        <w:lang w:val="en-AU" w:eastAsia="en-AU" w:bidi="en-AU"/>
      </w:rPr>
    </w:lvl>
    <w:lvl w:ilvl="5" w:tplc="F3303704">
      <w:numFmt w:val="bullet"/>
      <w:lvlText w:val="•"/>
      <w:lvlJc w:val="left"/>
      <w:pPr>
        <w:ind w:left="4843" w:hanging="720"/>
      </w:pPr>
      <w:rPr>
        <w:rFonts w:hint="default"/>
        <w:lang w:val="en-AU" w:eastAsia="en-AU" w:bidi="en-AU"/>
      </w:rPr>
    </w:lvl>
    <w:lvl w:ilvl="6" w:tplc="0096DF72">
      <w:numFmt w:val="bullet"/>
      <w:lvlText w:val="•"/>
      <w:lvlJc w:val="left"/>
      <w:pPr>
        <w:ind w:left="5623" w:hanging="720"/>
      </w:pPr>
      <w:rPr>
        <w:rFonts w:hint="default"/>
        <w:lang w:val="en-AU" w:eastAsia="en-AU" w:bidi="en-AU"/>
      </w:rPr>
    </w:lvl>
    <w:lvl w:ilvl="7" w:tplc="A1000698">
      <w:numFmt w:val="bullet"/>
      <w:lvlText w:val="•"/>
      <w:lvlJc w:val="left"/>
      <w:pPr>
        <w:ind w:left="6404" w:hanging="720"/>
      </w:pPr>
      <w:rPr>
        <w:rFonts w:hint="default"/>
        <w:lang w:val="en-AU" w:eastAsia="en-AU" w:bidi="en-AU"/>
      </w:rPr>
    </w:lvl>
    <w:lvl w:ilvl="8" w:tplc="76B20A0C">
      <w:numFmt w:val="bullet"/>
      <w:lvlText w:val="•"/>
      <w:lvlJc w:val="left"/>
      <w:pPr>
        <w:ind w:left="7185" w:hanging="720"/>
      </w:pPr>
      <w:rPr>
        <w:rFonts w:hint="default"/>
        <w:lang w:val="en-AU" w:eastAsia="en-AU" w:bidi="en-AU"/>
      </w:rPr>
    </w:lvl>
  </w:abstractNum>
  <w:num w:numId="1" w16cid:durableId="369962025">
    <w:abstractNumId w:val="1"/>
  </w:num>
  <w:num w:numId="2" w16cid:durableId="769469470">
    <w:abstractNumId w:val="2"/>
  </w:num>
  <w:num w:numId="3" w16cid:durableId="17800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3B"/>
    <w:rsid w:val="0002014D"/>
    <w:rsid w:val="00062BEA"/>
    <w:rsid w:val="00076447"/>
    <w:rsid w:val="00121B4F"/>
    <w:rsid w:val="001402A2"/>
    <w:rsid w:val="00176D6F"/>
    <w:rsid w:val="001A1DFD"/>
    <w:rsid w:val="001B3807"/>
    <w:rsid w:val="002130ED"/>
    <w:rsid w:val="00217738"/>
    <w:rsid w:val="00243C7F"/>
    <w:rsid w:val="0025247E"/>
    <w:rsid w:val="00275D69"/>
    <w:rsid w:val="002B1213"/>
    <w:rsid w:val="00336319"/>
    <w:rsid w:val="0038773C"/>
    <w:rsid w:val="00393B03"/>
    <w:rsid w:val="003C09A6"/>
    <w:rsid w:val="00433653"/>
    <w:rsid w:val="0044509A"/>
    <w:rsid w:val="00480097"/>
    <w:rsid w:val="00491E26"/>
    <w:rsid w:val="004E32E2"/>
    <w:rsid w:val="004E7FC5"/>
    <w:rsid w:val="00525A65"/>
    <w:rsid w:val="00553E62"/>
    <w:rsid w:val="005A1CD3"/>
    <w:rsid w:val="005B7675"/>
    <w:rsid w:val="005C10CB"/>
    <w:rsid w:val="00612CCE"/>
    <w:rsid w:val="00643B64"/>
    <w:rsid w:val="00653CD7"/>
    <w:rsid w:val="0070130C"/>
    <w:rsid w:val="00710EE0"/>
    <w:rsid w:val="00732A19"/>
    <w:rsid w:val="00736745"/>
    <w:rsid w:val="007711B9"/>
    <w:rsid w:val="00794305"/>
    <w:rsid w:val="007B6E05"/>
    <w:rsid w:val="007D0C67"/>
    <w:rsid w:val="007E3963"/>
    <w:rsid w:val="007E3ADF"/>
    <w:rsid w:val="00816B6C"/>
    <w:rsid w:val="008551E9"/>
    <w:rsid w:val="008A251F"/>
    <w:rsid w:val="008B0FEA"/>
    <w:rsid w:val="008D1922"/>
    <w:rsid w:val="008D5419"/>
    <w:rsid w:val="008D76AE"/>
    <w:rsid w:val="0090212E"/>
    <w:rsid w:val="0091623B"/>
    <w:rsid w:val="009175CB"/>
    <w:rsid w:val="009533C3"/>
    <w:rsid w:val="00975701"/>
    <w:rsid w:val="009B24AB"/>
    <w:rsid w:val="00A23B96"/>
    <w:rsid w:val="00A72750"/>
    <w:rsid w:val="00A835D5"/>
    <w:rsid w:val="00AB1614"/>
    <w:rsid w:val="00AD3EEC"/>
    <w:rsid w:val="00B271DE"/>
    <w:rsid w:val="00B36E7F"/>
    <w:rsid w:val="00B52C85"/>
    <w:rsid w:val="00B61439"/>
    <w:rsid w:val="00BA1326"/>
    <w:rsid w:val="00BC1679"/>
    <w:rsid w:val="00BF5518"/>
    <w:rsid w:val="00C04FC5"/>
    <w:rsid w:val="00C219CF"/>
    <w:rsid w:val="00C85344"/>
    <w:rsid w:val="00CA5D96"/>
    <w:rsid w:val="00CA758B"/>
    <w:rsid w:val="00CD1BA8"/>
    <w:rsid w:val="00CD5F9B"/>
    <w:rsid w:val="00D84336"/>
    <w:rsid w:val="00D84EAD"/>
    <w:rsid w:val="00DA2DD7"/>
    <w:rsid w:val="00DE3F89"/>
    <w:rsid w:val="00E81FC5"/>
    <w:rsid w:val="00EB665E"/>
    <w:rsid w:val="00ED14D3"/>
    <w:rsid w:val="00ED408C"/>
    <w:rsid w:val="00EE3B65"/>
    <w:rsid w:val="00FD04C9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6F710D"/>
  <w15:docId w15:val="{785B3D42-535F-4659-8233-247B685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39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439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TextIndent"/>
    <w:link w:val="Heading2Char"/>
    <w:uiPriority w:val="99"/>
    <w:qFormat/>
    <w:rsid w:val="00B61439"/>
    <w:pPr>
      <w:keepNext/>
      <w:ind w:left="1418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439"/>
    <w:pPr>
      <w:keepNext/>
      <w:spacing w:before="240" w:after="6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1439"/>
    <w:pPr>
      <w:keepNext/>
      <w:spacing w:before="60"/>
      <w:ind w:right="176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43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43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439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439"/>
    <w:rPr>
      <w:b/>
      <w:bCs/>
      <w:color w:val="000000"/>
      <w:sz w:val="28"/>
      <w:szCs w:val="28"/>
      <w:lang w:eastAsia="en-US"/>
    </w:rPr>
  </w:style>
  <w:style w:type="paragraph" w:customStyle="1" w:styleId="InstrumentName">
    <w:name w:val="Instrument Name"/>
    <w:basedOn w:val="Normal"/>
    <w:next w:val="Normal"/>
    <w:uiPriority w:val="99"/>
    <w:rsid w:val="00B61439"/>
    <w:pPr>
      <w:spacing w:before="240"/>
    </w:pPr>
    <w:rPr>
      <w:b/>
      <w:bCs/>
      <w:sz w:val="40"/>
      <w:szCs w:val="40"/>
    </w:rPr>
  </w:style>
  <w:style w:type="paragraph" w:customStyle="1" w:styleId="ACT">
    <w:name w:val="ACT"/>
    <w:basedOn w:val="Normal"/>
    <w:next w:val="InstrumentName"/>
    <w:uiPriority w:val="99"/>
    <w:rsid w:val="00B61439"/>
    <w:pPr>
      <w:spacing w:before="120"/>
    </w:pPr>
  </w:style>
  <w:style w:type="paragraph" w:customStyle="1" w:styleId="RegisterNo">
    <w:name w:val="Register No"/>
    <w:basedOn w:val="Normal"/>
    <w:next w:val="Normal"/>
    <w:uiPriority w:val="99"/>
    <w:rsid w:val="00B61439"/>
    <w:pPr>
      <w:spacing w:before="240"/>
    </w:pPr>
    <w:rPr>
      <w:b/>
      <w:bCs/>
    </w:rPr>
  </w:style>
  <w:style w:type="paragraph" w:customStyle="1" w:styleId="Source">
    <w:name w:val="Source"/>
    <w:basedOn w:val="Normal"/>
    <w:next w:val="Normal"/>
    <w:uiPriority w:val="99"/>
    <w:rsid w:val="00B61439"/>
    <w:pPr>
      <w:spacing w:before="200" w:after="60"/>
    </w:pPr>
    <w:rPr>
      <w:b/>
      <w:bCs/>
      <w:sz w:val="20"/>
      <w:szCs w:val="20"/>
    </w:rPr>
  </w:style>
  <w:style w:type="paragraph" w:customStyle="1" w:styleId="madeunder">
    <w:name w:val="made under"/>
    <w:basedOn w:val="Normal"/>
    <w:next w:val="Source"/>
    <w:uiPriority w:val="99"/>
    <w:rsid w:val="00B61439"/>
    <w:pPr>
      <w:spacing w:before="200" w:after="60"/>
    </w:pPr>
  </w:style>
  <w:style w:type="paragraph" w:customStyle="1" w:styleId="TextIndent">
    <w:name w:val="TextIndent"/>
    <w:basedOn w:val="Normal"/>
    <w:uiPriority w:val="99"/>
    <w:rsid w:val="00B61439"/>
    <w:pPr>
      <w:spacing w:before="60" w:after="60"/>
      <w:ind w:left="720"/>
    </w:pPr>
    <w:rPr>
      <w:rFonts w:ascii="Arial" w:hAnsi="Arial" w:cs="Arial"/>
    </w:rPr>
  </w:style>
  <w:style w:type="paragraph" w:customStyle="1" w:styleId="Note">
    <w:name w:val="Note"/>
    <w:basedOn w:val="Normal"/>
    <w:uiPriority w:val="99"/>
    <w:rsid w:val="00B61439"/>
    <w:pPr>
      <w:spacing w:before="60" w:after="60"/>
      <w:ind w:left="1440" w:hanging="720"/>
    </w:pPr>
    <w:rPr>
      <w:rFonts w:ascii="Arial" w:hAnsi="Arial" w:cs="Arial"/>
      <w:i/>
      <w:iCs/>
      <w:sz w:val="20"/>
      <w:szCs w:val="20"/>
    </w:rPr>
  </w:style>
  <w:style w:type="paragraph" w:customStyle="1" w:styleId="Block">
    <w:name w:val="Block"/>
    <w:basedOn w:val="Normal"/>
    <w:next w:val="Normal"/>
    <w:uiPriority w:val="99"/>
    <w:rsid w:val="00B61439"/>
    <w:pPr>
      <w:spacing w:before="400"/>
    </w:pPr>
  </w:style>
  <w:style w:type="paragraph" w:styleId="BalloonText">
    <w:name w:val="Balloon Text"/>
    <w:basedOn w:val="Normal"/>
    <w:link w:val="BalloonTextChar"/>
    <w:uiPriority w:val="99"/>
    <w:rsid w:val="00B61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3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B614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439"/>
    <w:rPr>
      <w:rFonts w:ascii="Arial (W1)" w:hAnsi="Arial (W1)" w:cs="Arial (W1)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614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39"/>
    <w:rPr>
      <w:rFonts w:ascii="Arial (W1)" w:hAnsi="Arial (W1)" w:cs="Arial (W1)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61439"/>
    <w:rPr>
      <w:rFonts w:ascii="Times New Roman" w:hAnsi="Times New Roman" w:cs="Times New Roman"/>
    </w:rPr>
  </w:style>
  <w:style w:type="paragraph" w:customStyle="1" w:styleId="CoverActName">
    <w:name w:val="CoverActName"/>
    <w:basedOn w:val="Normal"/>
    <w:rsid w:val="00736745"/>
    <w:pPr>
      <w:tabs>
        <w:tab w:val="left" w:pos="2600"/>
      </w:tabs>
      <w:spacing w:before="200" w:after="60"/>
      <w:jc w:val="both"/>
    </w:pPr>
    <w:rPr>
      <w:rFonts w:ascii="Arial" w:eastAsia="Times New Roman" w:hAnsi="Arial" w:cs="Times New Roman"/>
      <w:b/>
      <w:color w:val="auto"/>
      <w:szCs w:val="20"/>
    </w:rPr>
  </w:style>
  <w:style w:type="table" w:styleId="TableGrid">
    <w:name w:val="Table Grid"/>
    <w:basedOn w:val="TableNormal"/>
    <w:uiPriority w:val="39"/>
    <w:rsid w:val="0065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E7F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A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DD7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DD7"/>
    <w:rPr>
      <w:rFonts w:ascii="Times New Roman" w:eastAsia="Times New Roman" w:hAnsi="Times New Roman" w:cs="Times New Roman"/>
      <w:sz w:val="20"/>
      <w:szCs w:val="20"/>
      <w:lang w:bidi="en-AU"/>
    </w:rPr>
  </w:style>
  <w:style w:type="table" w:customStyle="1" w:styleId="TableGrid1">
    <w:name w:val="Table Grid1"/>
    <w:basedOn w:val="TableNormal"/>
    <w:next w:val="TableGrid"/>
    <w:rsid w:val="0079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1605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Troy Thomas</dc:creator>
  <cp:lastModifiedBy>PCODCS</cp:lastModifiedBy>
  <cp:revision>4</cp:revision>
  <cp:lastPrinted>2017-12-21T00:20:00Z</cp:lastPrinted>
  <dcterms:created xsi:type="dcterms:W3CDTF">2022-12-13T01:45:00Z</dcterms:created>
  <dcterms:modified xsi:type="dcterms:W3CDTF">2022-12-13T01:45:00Z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A39486487</vt:lpwstr>
  </property>
  <property fmtid="{D5CDD505-2E9C-101B-9397-08002B2CF9AE}" pid="4" name="Objective-Title">
    <vt:lpwstr>Lakes (Inspectors)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2022-10-26T06:15:11Z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2022-12-11T21:24:41Z</vt:filetime>
  </property>
  <property fmtid="{D5CDD505-2E9C-101B-9397-08002B2CF9AE}" pid="10" name="Objective-ModificationStamp">
    <vt:filetime>2022-12-11T22:05:41Z</vt:filetime>
  </property>
  <property fmtid="{D5CDD505-2E9C-101B-9397-08002B2CF9AE}" pid="11" name="Objective-Owner">
    <vt:lpwstr>Christian Lignieres</vt:lpwstr>
  </property>
  <property fmtid="{D5CDD505-2E9C-101B-9397-08002B2CF9AE}" pid="12" name="Objective-Path">
    <vt:lpwstr>Whole of ACT Government:AC - Access Canberra:BRANCH - Strategy and Planning:UNIT - Government Business &amp; Coordination:06. Delegations, Appointments and other Instruments:07. Delegations for Review/Signature:For Signature:For Signature by David Pryce:</vt:lpwstr>
  </property>
  <property fmtid="{D5CDD505-2E9C-101B-9397-08002B2CF9AE}" pid="13" name="Objective-Parent">
    <vt:lpwstr>For Signature by David Pryce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2016-09-19T14:00:00Z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filetime>2016-09-19T13:00:00Z</vt:filetime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