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1720E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8A1513C" w14:textId="24EDE8A0" w:rsidR="001440B3" w:rsidRDefault="00493FC3">
      <w:pPr>
        <w:pStyle w:val="Billname"/>
        <w:spacing w:before="700"/>
      </w:pPr>
      <w:r>
        <w:t>Controlled Sports</w:t>
      </w:r>
      <w:r w:rsidR="001440B3">
        <w:t xml:space="preserve"> (</w:t>
      </w:r>
      <w:r>
        <w:t>Advisory Committee</w:t>
      </w:r>
      <w:r w:rsidR="001440B3">
        <w:t xml:space="preserve">) </w:t>
      </w:r>
      <w:r w:rsidR="00404884">
        <w:t xml:space="preserve">Notice </w:t>
      </w:r>
      <w:r>
        <w:t>20</w:t>
      </w:r>
      <w:r w:rsidR="002460C4">
        <w:t>22</w:t>
      </w:r>
      <w:r>
        <w:t xml:space="preserve"> </w:t>
      </w:r>
    </w:p>
    <w:p w14:paraId="5FB655F1" w14:textId="4423CC4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165F7C">
        <w:rPr>
          <w:rFonts w:ascii="Arial" w:hAnsi="Arial" w:cs="Arial"/>
          <w:b/>
          <w:bCs/>
        </w:rPr>
        <w:t>NI2022-</w:t>
      </w:r>
      <w:r w:rsidR="00861E4C">
        <w:rPr>
          <w:rFonts w:ascii="Arial" w:hAnsi="Arial" w:cs="Arial"/>
          <w:b/>
          <w:bCs/>
        </w:rPr>
        <w:t>642</w:t>
      </w:r>
    </w:p>
    <w:p w14:paraId="710BF529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2C91456" w14:textId="7090B076" w:rsidR="001440B3" w:rsidRDefault="00753EB1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Controlled Sports </w:t>
      </w:r>
      <w:r w:rsidR="002474E8">
        <w:rPr>
          <w:rFonts w:cs="Arial"/>
          <w:sz w:val="20"/>
        </w:rPr>
        <w:t xml:space="preserve">Act </w:t>
      </w:r>
      <w:r>
        <w:rPr>
          <w:rFonts w:cs="Arial"/>
          <w:sz w:val="20"/>
        </w:rPr>
        <w:t>2019</w:t>
      </w:r>
      <w:r w:rsidR="001440B3">
        <w:rPr>
          <w:rFonts w:cs="Arial"/>
          <w:sz w:val="20"/>
        </w:rPr>
        <w:t xml:space="preserve">, </w:t>
      </w:r>
      <w:r w:rsidR="00F27918">
        <w:rPr>
          <w:rFonts w:cs="Arial"/>
          <w:sz w:val="20"/>
        </w:rPr>
        <w:t>s</w:t>
      </w:r>
      <w:r w:rsidR="001E694F">
        <w:rPr>
          <w:rFonts w:cs="Arial"/>
          <w:sz w:val="20"/>
        </w:rPr>
        <w:t>ection 86</w:t>
      </w:r>
      <w:r w:rsidR="001440B3">
        <w:rPr>
          <w:rFonts w:cs="Arial"/>
          <w:sz w:val="20"/>
        </w:rPr>
        <w:t xml:space="preserve"> (</w:t>
      </w:r>
      <w:r w:rsidR="005D38D3">
        <w:rPr>
          <w:rFonts w:cs="Arial"/>
          <w:sz w:val="20"/>
        </w:rPr>
        <w:t>Establishment of advisory committee</w:t>
      </w:r>
      <w:r w:rsidR="001440B3">
        <w:rPr>
          <w:rFonts w:cs="Arial"/>
          <w:sz w:val="20"/>
        </w:rPr>
        <w:t>)</w:t>
      </w:r>
    </w:p>
    <w:p w14:paraId="271E1D8E" w14:textId="77777777" w:rsidR="001440B3" w:rsidRPr="002114B2" w:rsidRDefault="001440B3" w:rsidP="0042011A">
      <w:pPr>
        <w:pStyle w:val="N-line3"/>
        <w:pBdr>
          <w:bottom w:val="none" w:sz="0" w:space="0" w:color="auto"/>
        </w:pBdr>
        <w:spacing w:before="60"/>
        <w:rPr>
          <w:sz w:val="14"/>
        </w:rPr>
      </w:pPr>
    </w:p>
    <w:p w14:paraId="4960A33B" w14:textId="77777777" w:rsidR="001440B3" w:rsidRPr="002114B2" w:rsidRDefault="001440B3">
      <w:pPr>
        <w:pStyle w:val="N-line3"/>
        <w:pBdr>
          <w:top w:val="single" w:sz="12" w:space="1" w:color="auto"/>
          <w:bottom w:val="none" w:sz="0" w:space="0" w:color="auto"/>
        </w:pBdr>
        <w:rPr>
          <w:sz w:val="14"/>
        </w:rPr>
      </w:pPr>
    </w:p>
    <w:p w14:paraId="1B62F5B0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E781FF4" w14:textId="3B816614" w:rsidR="001440B3" w:rsidRDefault="001440B3" w:rsidP="0042011A">
      <w:pPr>
        <w:spacing w:before="140"/>
        <w:ind w:left="720"/>
      </w:pPr>
      <w:r>
        <w:t xml:space="preserve">This instrument is the </w:t>
      </w:r>
      <w:r w:rsidR="00B83EE4">
        <w:rPr>
          <w:i/>
          <w:iCs/>
        </w:rPr>
        <w:t xml:space="preserve">Controlled Sports (Advisory Committee) </w:t>
      </w:r>
      <w:r w:rsidR="00404884">
        <w:rPr>
          <w:i/>
          <w:iCs/>
        </w:rPr>
        <w:t>Notice 20</w:t>
      </w:r>
      <w:r w:rsidR="002460C4">
        <w:rPr>
          <w:i/>
          <w:iCs/>
        </w:rPr>
        <w:t>22.</w:t>
      </w:r>
    </w:p>
    <w:p w14:paraId="216EA44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CA08944" w14:textId="7B744283" w:rsidR="001440B3" w:rsidRDefault="001440B3" w:rsidP="0042011A">
      <w:pPr>
        <w:spacing w:before="140"/>
        <w:ind w:left="720"/>
      </w:pPr>
      <w:r>
        <w:t xml:space="preserve">This instrument commences on </w:t>
      </w:r>
      <w:r w:rsidR="006D0009">
        <w:t>20 December 2022.</w:t>
      </w:r>
      <w:r w:rsidR="00846AF9">
        <w:t xml:space="preserve"> T</w:t>
      </w:r>
      <w:r w:rsidR="00B65515">
        <w:t>he day after it is notified.</w:t>
      </w:r>
    </w:p>
    <w:p w14:paraId="25BEB0E6" w14:textId="39A1A3B1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04884">
        <w:rPr>
          <w:rFonts w:ascii="Arial" w:hAnsi="Arial" w:cs="Arial"/>
          <w:b/>
          <w:bCs/>
        </w:rPr>
        <w:t xml:space="preserve">Notice </w:t>
      </w:r>
      <w:r w:rsidR="000C6238">
        <w:rPr>
          <w:rFonts w:ascii="Arial" w:hAnsi="Arial" w:cs="Arial"/>
          <w:b/>
          <w:bCs/>
        </w:rPr>
        <w:t xml:space="preserve">of members </w:t>
      </w:r>
      <w:r w:rsidR="00404884">
        <w:rPr>
          <w:rFonts w:ascii="Arial" w:hAnsi="Arial" w:cs="Arial"/>
          <w:b/>
          <w:bCs/>
        </w:rPr>
        <w:t>o</w:t>
      </w:r>
      <w:r w:rsidR="006625D4">
        <w:rPr>
          <w:rFonts w:ascii="Arial" w:hAnsi="Arial" w:cs="Arial"/>
          <w:b/>
          <w:bCs/>
        </w:rPr>
        <w:t>f</w:t>
      </w:r>
      <w:r w:rsidR="00404884">
        <w:rPr>
          <w:rFonts w:ascii="Arial" w:hAnsi="Arial" w:cs="Arial"/>
          <w:b/>
          <w:bCs/>
        </w:rPr>
        <w:t xml:space="preserve"> </w:t>
      </w:r>
      <w:r w:rsidR="000C6238">
        <w:rPr>
          <w:rFonts w:ascii="Arial" w:hAnsi="Arial" w:cs="Arial"/>
          <w:b/>
          <w:bCs/>
        </w:rPr>
        <w:t>the Controlled Sports Advisory Committee</w:t>
      </w:r>
    </w:p>
    <w:p w14:paraId="1F952E11" w14:textId="79CCA6EA" w:rsidR="001440B3" w:rsidRDefault="0092466B" w:rsidP="00E90147">
      <w:pPr>
        <w:spacing w:before="140"/>
        <w:ind w:left="720"/>
      </w:pPr>
      <w:r>
        <w:t xml:space="preserve">I </w:t>
      </w:r>
      <w:r w:rsidR="00404884">
        <w:t xml:space="preserve">give notice that </w:t>
      </w:r>
      <w:r>
        <w:t xml:space="preserve">the following </w:t>
      </w:r>
      <w:r w:rsidR="00404884">
        <w:t xml:space="preserve">people are members of </w:t>
      </w:r>
      <w:r w:rsidR="00B83EE4">
        <w:t xml:space="preserve">the </w:t>
      </w:r>
      <w:r w:rsidR="00B83EE4" w:rsidRPr="00E90147">
        <w:rPr>
          <w:i/>
          <w:iCs/>
        </w:rPr>
        <w:t>Controlled Sports Advisory Committee</w:t>
      </w:r>
      <w:r w:rsidR="0035325F">
        <w:t>:</w:t>
      </w:r>
    </w:p>
    <w:p w14:paraId="60EB54A1" w14:textId="68B233B9" w:rsidR="00C55B9B" w:rsidRPr="0031485A" w:rsidRDefault="00404884" w:rsidP="00CA7C12">
      <w:pPr>
        <w:pStyle w:val="ListParagraph"/>
        <w:numPr>
          <w:ilvl w:val="0"/>
          <w:numId w:val="10"/>
        </w:numPr>
        <w:spacing w:before="140"/>
        <w:ind w:left="1276" w:hanging="567"/>
        <w:contextualSpacing w:val="0"/>
        <w:rPr>
          <w:color w:val="000000"/>
          <w:szCs w:val="24"/>
          <w:lang w:eastAsia="en-AU"/>
        </w:rPr>
      </w:pPr>
      <w:r>
        <w:rPr>
          <w:color w:val="000000"/>
          <w:szCs w:val="24"/>
          <w:lang w:eastAsia="en-AU"/>
        </w:rPr>
        <w:t>the p</w:t>
      </w:r>
      <w:r w:rsidR="00C55B9B">
        <w:rPr>
          <w:color w:val="000000"/>
          <w:szCs w:val="24"/>
          <w:lang w:eastAsia="en-AU"/>
        </w:rPr>
        <w:t xml:space="preserve">erson </w:t>
      </w:r>
      <w:r w:rsidR="00DF3FCA">
        <w:rPr>
          <w:color w:val="000000"/>
          <w:szCs w:val="24"/>
          <w:lang w:eastAsia="en-AU"/>
        </w:rPr>
        <w:t xml:space="preserve">from time to time </w:t>
      </w:r>
      <w:r w:rsidR="00C55B9B">
        <w:rPr>
          <w:color w:val="000000"/>
          <w:szCs w:val="24"/>
          <w:lang w:eastAsia="en-AU"/>
        </w:rPr>
        <w:t>occupying the position of Executive Branch Manager, Sport and Recreation, Chief Minister, Treasury and Economic Development Directorate</w:t>
      </w:r>
      <w:r w:rsidR="00442E01">
        <w:rPr>
          <w:color w:val="000000"/>
          <w:szCs w:val="24"/>
          <w:lang w:eastAsia="en-AU"/>
        </w:rPr>
        <w:t>,</w:t>
      </w:r>
      <w:r w:rsidR="00942FBB">
        <w:rPr>
          <w:color w:val="000000"/>
          <w:szCs w:val="24"/>
          <w:lang w:eastAsia="en-AU"/>
        </w:rPr>
        <w:t xml:space="preserve"> as a member and chair</w:t>
      </w:r>
      <w:r w:rsidR="00C55B9B">
        <w:rPr>
          <w:color w:val="000000"/>
          <w:szCs w:val="24"/>
          <w:lang w:eastAsia="en-AU"/>
        </w:rPr>
        <w:t xml:space="preserve"> – Position Number E614;</w:t>
      </w:r>
    </w:p>
    <w:p w14:paraId="17B3481E" w14:textId="18DEA6A5" w:rsidR="00834FEC" w:rsidRDefault="00404884" w:rsidP="00CA7C12">
      <w:pPr>
        <w:pStyle w:val="ListParagraph"/>
        <w:numPr>
          <w:ilvl w:val="0"/>
          <w:numId w:val="10"/>
        </w:numPr>
        <w:spacing w:before="140"/>
        <w:ind w:left="1276" w:hanging="567"/>
        <w:contextualSpacing w:val="0"/>
        <w:rPr>
          <w:color w:val="000000"/>
          <w:szCs w:val="24"/>
          <w:lang w:eastAsia="en-AU"/>
        </w:rPr>
      </w:pPr>
      <w:r>
        <w:rPr>
          <w:color w:val="000000"/>
          <w:szCs w:val="24"/>
          <w:lang w:eastAsia="en-AU"/>
        </w:rPr>
        <w:t>the p</w:t>
      </w:r>
      <w:r w:rsidR="00C55B9B" w:rsidRPr="002114B2">
        <w:rPr>
          <w:color w:val="000000"/>
          <w:szCs w:val="24"/>
          <w:lang w:eastAsia="en-AU"/>
        </w:rPr>
        <w:t xml:space="preserve">erson </w:t>
      </w:r>
      <w:r w:rsidR="00DF3FCA">
        <w:rPr>
          <w:color w:val="000000"/>
          <w:szCs w:val="24"/>
          <w:lang w:eastAsia="en-AU"/>
        </w:rPr>
        <w:t xml:space="preserve">from time to time </w:t>
      </w:r>
      <w:r w:rsidR="00C55B9B" w:rsidRPr="002114B2">
        <w:rPr>
          <w:color w:val="000000"/>
          <w:szCs w:val="24"/>
          <w:lang w:eastAsia="en-AU"/>
        </w:rPr>
        <w:t xml:space="preserve">occupying the position of </w:t>
      </w:r>
      <w:r w:rsidR="008B1386" w:rsidRPr="002114B2">
        <w:rPr>
          <w:color w:val="000000"/>
          <w:szCs w:val="24"/>
          <w:lang w:eastAsia="en-AU"/>
        </w:rPr>
        <w:t xml:space="preserve">Controlled Sports Registrar and </w:t>
      </w:r>
      <w:r w:rsidR="00C55B9B" w:rsidRPr="002114B2">
        <w:rPr>
          <w:color w:val="000000"/>
          <w:szCs w:val="24"/>
          <w:lang w:eastAsia="en-AU"/>
        </w:rPr>
        <w:t>Executive Branch Manager, Licensing and Registrations, Access Canberra</w:t>
      </w:r>
      <w:r w:rsidR="00442E01">
        <w:rPr>
          <w:color w:val="000000"/>
          <w:szCs w:val="24"/>
          <w:lang w:eastAsia="en-AU"/>
        </w:rPr>
        <w:t>,</w:t>
      </w:r>
      <w:r w:rsidR="00942FBB" w:rsidRPr="002114B2">
        <w:rPr>
          <w:color w:val="000000"/>
          <w:szCs w:val="24"/>
          <w:lang w:eastAsia="en-AU"/>
        </w:rPr>
        <w:t xml:space="preserve"> as a member and deputy chair</w:t>
      </w:r>
      <w:r w:rsidR="00C55B9B" w:rsidRPr="002114B2">
        <w:rPr>
          <w:color w:val="000000"/>
          <w:szCs w:val="24"/>
          <w:lang w:eastAsia="en-AU"/>
        </w:rPr>
        <w:t xml:space="preserve"> – Position Number E218;</w:t>
      </w:r>
    </w:p>
    <w:p w14:paraId="7697BD76" w14:textId="6DD20E6E" w:rsidR="000800D4" w:rsidRPr="005367E5" w:rsidRDefault="00912398" w:rsidP="005367E5">
      <w:pPr>
        <w:pStyle w:val="ListParagraph"/>
        <w:numPr>
          <w:ilvl w:val="0"/>
          <w:numId w:val="10"/>
        </w:numPr>
        <w:spacing w:before="140"/>
        <w:ind w:left="1276" w:hanging="567"/>
        <w:contextualSpacing w:val="0"/>
        <w:rPr>
          <w:color w:val="000000"/>
          <w:szCs w:val="24"/>
          <w:lang w:eastAsia="en-AU"/>
        </w:rPr>
      </w:pPr>
      <w:r>
        <w:rPr>
          <w:color w:val="000000"/>
          <w:szCs w:val="24"/>
          <w:lang w:eastAsia="en-AU"/>
        </w:rPr>
        <w:t xml:space="preserve">the </w:t>
      </w:r>
      <w:r w:rsidR="00FF7B5D" w:rsidRPr="002114B2">
        <w:rPr>
          <w:color w:val="000000"/>
          <w:szCs w:val="24"/>
          <w:lang w:eastAsia="en-AU"/>
        </w:rPr>
        <w:t xml:space="preserve">Officer in Charge </w:t>
      </w:r>
      <w:r w:rsidR="00DF3FCA">
        <w:rPr>
          <w:color w:val="000000"/>
          <w:szCs w:val="24"/>
          <w:lang w:eastAsia="en-AU"/>
        </w:rPr>
        <w:t xml:space="preserve">from time to time </w:t>
      </w:r>
      <w:r w:rsidR="00FF7B5D" w:rsidRPr="002114B2">
        <w:rPr>
          <w:color w:val="000000"/>
          <w:szCs w:val="24"/>
          <w:lang w:eastAsia="en-AU"/>
        </w:rPr>
        <w:t>of</w:t>
      </w:r>
      <w:r w:rsidR="00FF7B5D" w:rsidRPr="00FF7B5D">
        <w:rPr>
          <w:color w:val="000000"/>
          <w:szCs w:val="24"/>
          <w:lang w:eastAsia="en-AU"/>
        </w:rPr>
        <w:t xml:space="preserve"> ACT </w:t>
      </w:r>
      <w:r w:rsidR="00DF3FCA">
        <w:rPr>
          <w:color w:val="000000"/>
          <w:szCs w:val="24"/>
          <w:lang w:eastAsia="en-AU"/>
        </w:rPr>
        <w:t xml:space="preserve">Policing </w:t>
      </w:r>
      <w:r w:rsidR="00FF7B5D" w:rsidRPr="00FF7B5D">
        <w:rPr>
          <w:color w:val="000000"/>
          <w:szCs w:val="24"/>
          <w:lang w:eastAsia="en-AU"/>
        </w:rPr>
        <w:t>Emergency Management and Planning</w:t>
      </w:r>
      <w:r w:rsidR="00442E01">
        <w:rPr>
          <w:color w:val="000000"/>
          <w:szCs w:val="24"/>
          <w:lang w:eastAsia="en-AU"/>
        </w:rPr>
        <w:t xml:space="preserve"> as a member</w:t>
      </w:r>
      <w:r w:rsidR="00FF7B5D">
        <w:rPr>
          <w:color w:val="000000"/>
          <w:szCs w:val="24"/>
          <w:lang w:eastAsia="en-AU"/>
        </w:rPr>
        <w:t>;</w:t>
      </w:r>
    </w:p>
    <w:p w14:paraId="15717431" w14:textId="36CB200A" w:rsidR="0034576B" w:rsidRDefault="00FF7B5D" w:rsidP="00CA7C12">
      <w:pPr>
        <w:pStyle w:val="ListParagraph"/>
        <w:numPr>
          <w:ilvl w:val="0"/>
          <w:numId w:val="10"/>
        </w:numPr>
        <w:spacing w:before="140"/>
        <w:ind w:left="1276" w:hanging="567"/>
        <w:contextualSpacing w:val="0"/>
        <w:rPr>
          <w:color w:val="000000"/>
          <w:szCs w:val="24"/>
          <w:lang w:eastAsia="en-AU"/>
        </w:rPr>
      </w:pPr>
      <w:r>
        <w:rPr>
          <w:color w:val="000000"/>
          <w:szCs w:val="24"/>
          <w:lang w:eastAsia="en-AU"/>
        </w:rPr>
        <w:t>Mr Sto</w:t>
      </w:r>
      <w:r w:rsidR="00F3517D">
        <w:rPr>
          <w:color w:val="000000"/>
          <w:szCs w:val="24"/>
          <w:lang w:eastAsia="en-AU"/>
        </w:rPr>
        <w:t>r</w:t>
      </w:r>
      <w:r>
        <w:rPr>
          <w:color w:val="000000"/>
          <w:szCs w:val="24"/>
          <w:lang w:eastAsia="en-AU"/>
        </w:rPr>
        <w:t xml:space="preserve">m </w:t>
      </w:r>
      <w:proofErr w:type="spellStart"/>
      <w:r>
        <w:rPr>
          <w:color w:val="000000"/>
          <w:szCs w:val="24"/>
          <w:lang w:eastAsia="en-AU"/>
        </w:rPr>
        <w:t>Oysher</w:t>
      </w:r>
      <w:proofErr w:type="spellEnd"/>
      <w:r w:rsidR="00442E01">
        <w:rPr>
          <w:color w:val="000000"/>
          <w:szCs w:val="24"/>
          <w:lang w:eastAsia="en-AU"/>
        </w:rPr>
        <w:t>,</w:t>
      </w:r>
      <w:r w:rsidR="000F5CA5">
        <w:rPr>
          <w:color w:val="000000"/>
          <w:szCs w:val="24"/>
          <w:lang w:eastAsia="en-AU"/>
        </w:rPr>
        <w:t xml:space="preserve"> a representative of the combat sports industry</w:t>
      </w:r>
      <w:r w:rsidR="00442E01">
        <w:rPr>
          <w:color w:val="000000"/>
          <w:szCs w:val="24"/>
          <w:lang w:eastAsia="en-AU"/>
        </w:rPr>
        <w:t>, as a member</w:t>
      </w:r>
      <w:r w:rsidR="001D2A0F">
        <w:rPr>
          <w:color w:val="000000"/>
          <w:szCs w:val="24"/>
          <w:lang w:eastAsia="en-AU"/>
        </w:rPr>
        <w:t>;</w:t>
      </w:r>
    </w:p>
    <w:p w14:paraId="2A1ACA5B" w14:textId="564F9BDA" w:rsidR="001D2A0F" w:rsidRDefault="00FF7B5D" w:rsidP="00CA7C12">
      <w:pPr>
        <w:pStyle w:val="ListParagraph"/>
        <w:numPr>
          <w:ilvl w:val="0"/>
          <w:numId w:val="10"/>
        </w:numPr>
        <w:spacing w:before="140"/>
        <w:ind w:left="1276" w:hanging="567"/>
        <w:contextualSpacing w:val="0"/>
        <w:rPr>
          <w:color w:val="000000"/>
          <w:szCs w:val="24"/>
          <w:lang w:eastAsia="en-AU"/>
        </w:rPr>
      </w:pPr>
      <w:r>
        <w:rPr>
          <w:color w:val="000000"/>
          <w:szCs w:val="24"/>
          <w:lang w:eastAsia="en-AU"/>
        </w:rPr>
        <w:t xml:space="preserve">Mr </w:t>
      </w:r>
      <w:r w:rsidR="006D0009">
        <w:rPr>
          <w:color w:val="000000"/>
          <w:szCs w:val="24"/>
          <w:lang w:eastAsia="en-AU"/>
        </w:rPr>
        <w:t xml:space="preserve">Troy </w:t>
      </w:r>
      <w:proofErr w:type="spellStart"/>
      <w:r w:rsidR="006D0009">
        <w:rPr>
          <w:color w:val="000000"/>
          <w:szCs w:val="24"/>
          <w:lang w:eastAsia="en-AU"/>
        </w:rPr>
        <w:t>Huckstepp</w:t>
      </w:r>
      <w:proofErr w:type="spellEnd"/>
      <w:r w:rsidR="00442E01">
        <w:rPr>
          <w:color w:val="000000"/>
          <w:szCs w:val="24"/>
          <w:lang w:eastAsia="en-AU"/>
        </w:rPr>
        <w:t xml:space="preserve">, </w:t>
      </w:r>
      <w:r w:rsidR="000F5CA5">
        <w:rPr>
          <w:color w:val="000000"/>
          <w:szCs w:val="24"/>
          <w:lang w:eastAsia="en-AU"/>
        </w:rPr>
        <w:t>a representative of the combat sports industry</w:t>
      </w:r>
      <w:r w:rsidR="00442E01">
        <w:rPr>
          <w:color w:val="000000"/>
          <w:szCs w:val="24"/>
          <w:lang w:eastAsia="en-AU"/>
        </w:rPr>
        <w:t>, as a member</w:t>
      </w:r>
      <w:r w:rsidR="001D2A0F">
        <w:rPr>
          <w:color w:val="000000"/>
          <w:szCs w:val="24"/>
          <w:lang w:eastAsia="en-AU"/>
        </w:rPr>
        <w:t>.</w:t>
      </w:r>
    </w:p>
    <w:p w14:paraId="716F8977" w14:textId="0A564B60" w:rsidR="00883AEB" w:rsidRPr="00883AEB" w:rsidRDefault="00883AEB" w:rsidP="00165F7C">
      <w:pPr>
        <w:spacing w:before="300"/>
        <w:ind w:left="720" w:hanging="720"/>
        <w:rPr>
          <w:rFonts w:ascii="Arial" w:hAnsi="Arial" w:cs="Arial"/>
          <w:b/>
          <w:bCs/>
        </w:rPr>
      </w:pPr>
      <w:r w:rsidRPr="00883AEB">
        <w:rPr>
          <w:rFonts w:ascii="Arial" w:hAnsi="Arial" w:cs="Arial"/>
          <w:b/>
          <w:bCs/>
        </w:rPr>
        <w:t>4</w:t>
      </w:r>
      <w:r w:rsidRPr="00883AEB">
        <w:rPr>
          <w:rFonts w:ascii="Arial" w:hAnsi="Arial" w:cs="Arial"/>
          <w:b/>
          <w:bCs/>
        </w:rPr>
        <w:tab/>
        <w:t>Term of appointments</w:t>
      </w:r>
    </w:p>
    <w:p w14:paraId="31990272" w14:textId="7016F364" w:rsidR="0009631A" w:rsidRDefault="00883AEB" w:rsidP="00165F7C">
      <w:pPr>
        <w:spacing w:before="140"/>
        <w:ind w:left="720"/>
      </w:pPr>
      <w:r w:rsidRPr="00883AEB">
        <w:t>The appointments are for a period of 3 years.</w:t>
      </w:r>
    </w:p>
    <w:p w14:paraId="6A8BEA20" w14:textId="77777777" w:rsidR="0009631A" w:rsidRDefault="0009631A" w:rsidP="00165F7C">
      <w:pPr>
        <w:spacing w:before="140"/>
        <w:ind w:left="720"/>
      </w:pPr>
    </w:p>
    <w:p w14:paraId="59CEDD91" w14:textId="77777777" w:rsidR="0009631A" w:rsidRDefault="0009631A" w:rsidP="00165F7C">
      <w:pPr>
        <w:spacing w:before="140"/>
        <w:ind w:left="720"/>
      </w:pPr>
    </w:p>
    <w:p w14:paraId="572BFD63" w14:textId="23C788AE" w:rsidR="0042011A" w:rsidRDefault="00835E6D" w:rsidP="0009631A">
      <w:pPr>
        <w:spacing w:before="140"/>
        <w:ind w:left="720"/>
      </w:pPr>
      <w:r>
        <w:t>Yve</w:t>
      </w:r>
      <w:r w:rsidR="00904305">
        <w:t>tte Berry</w:t>
      </w:r>
      <w:r w:rsidR="00730AC5">
        <w:t xml:space="preserve"> MLA</w:t>
      </w:r>
    </w:p>
    <w:p w14:paraId="4E24981D" w14:textId="77777777" w:rsidR="005D4020" w:rsidRDefault="00904305" w:rsidP="00A16C69">
      <w:pPr>
        <w:tabs>
          <w:tab w:val="left" w:pos="4320"/>
        </w:tabs>
        <w:ind w:left="709"/>
      </w:pPr>
      <w:r>
        <w:t>Minister for Sport and Recreation</w:t>
      </w:r>
      <w:bookmarkEnd w:id="0"/>
    </w:p>
    <w:p w14:paraId="40A90FF0" w14:textId="5040735C" w:rsidR="001440B3" w:rsidRDefault="00F27918">
      <w:pPr>
        <w:tabs>
          <w:tab w:val="left" w:pos="4320"/>
        </w:tabs>
      </w:pPr>
      <w:r>
        <w:t xml:space="preserve">  </w:t>
      </w:r>
      <w:r w:rsidR="002460C4">
        <w:t xml:space="preserve">          </w:t>
      </w:r>
      <w:r w:rsidR="00CA35A2">
        <w:t>15</w:t>
      </w:r>
      <w:r w:rsidR="002460C4">
        <w:t xml:space="preserve"> </w:t>
      </w:r>
      <w:r w:rsidR="00846AF9">
        <w:t>December</w:t>
      </w:r>
      <w:r w:rsidR="002460C4">
        <w:t xml:space="preserve"> </w:t>
      </w:r>
      <w:r>
        <w:t>20</w:t>
      </w:r>
      <w:r w:rsidR="002460C4">
        <w:t>22</w:t>
      </w:r>
    </w:p>
    <w:sectPr w:rsidR="001440B3" w:rsidSect="00A16C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709" w:left="1800" w:header="720" w:footer="5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C13D8" w14:textId="77777777" w:rsidR="00F64D36" w:rsidRDefault="00F64D36" w:rsidP="001440B3">
      <w:r>
        <w:separator/>
      </w:r>
    </w:p>
  </w:endnote>
  <w:endnote w:type="continuationSeparator" w:id="0">
    <w:p w14:paraId="3CB07C54" w14:textId="77777777" w:rsidR="00F64D36" w:rsidRDefault="00F64D3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BF5A5" w14:textId="77777777" w:rsidR="007F02E0" w:rsidRDefault="007F02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4450B" w14:textId="1297E400" w:rsidR="00F65059" w:rsidRPr="007F02E0" w:rsidRDefault="007F02E0" w:rsidP="007F02E0">
    <w:pPr>
      <w:pStyle w:val="Footer"/>
      <w:jc w:val="center"/>
      <w:rPr>
        <w:rFonts w:cs="Arial"/>
        <w:sz w:val="14"/>
      </w:rPr>
    </w:pPr>
    <w:r w:rsidRPr="007F02E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0B54B" w14:textId="77777777" w:rsidR="007F02E0" w:rsidRDefault="007F0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D15A6" w14:textId="77777777" w:rsidR="00F64D36" w:rsidRDefault="00F64D36" w:rsidP="001440B3">
      <w:r>
        <w:separator/>
      </w:r>
    </w:p>
  </w:footnote>
  <w:footnote w:type="continuationSeparator" w:id="0">
    <w:p w14:paraId="071226AF" w14:textId="77777777" w:rsidR="00F64D36" w:rsidRDefault="00F64D3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45BA" w14:textId="77777777" w:rsidR="007F02E0" w:rsidRDefault="007F0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80F2" w14:textId="77777777" w:rsidR="007F02E0" w:rsidRDefault="007F02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4199" w14:textId="77777777" w:rsidR="007F02E0" w:rsidRDefault="007F02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BB879DC"/>
    <w:multiLevelType w:val="hybridMultilevel"/>
    <w:tmpl w:val="39CEFC22"/>
    <w:lvl w:ilvl="0" w:tplc="FBBAC4CC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6391793">
    <w:abstractNumId w:val="2"/>
  </w:num>
  <w:num w:numId="2" w16cid:durableId="1576431465">
    <w:abstractNumId w:val="0"/>
  </w:num>
  <w:num w:numId="3" w16cid:durableId="523325324">
    <w:abstractNumId w:val="3"/>
  </w:num>
  <w:num w:numId="4" w16cid:durableId="109739666">
    <w:abstractNumId w:val="6"/>
  </w:num>
  <w:num w:numId="5" w16cid:durableId="1829055543">
    <w:abstractNumId w:val="8"/>
  </w:num>
  <w:num w:numId="6" w16cid:durableId="1435976092">
    <w:abstractNumId w:val="1"/>
  </w:num>
  <w:num w:numId="7" w16cid:durableId="16123948">
    <w:abstractNumId w:val="4"/>
  </w:num>
  <w:num w:numId="8" w16cid:durableId="1643578431">
    <w:abstractNumId w:val="5"/>
  </w:num>
  <w:num w:numId="9" w16cid:durableId="865674521">
    <w:abstractNumId w:val="9"/>
  </w:num>
  <w:num w:numId="10" w16cid:durableId="1017734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75CB"/>
    <w:rsid w:val="000800D4"/>
    <w:rsid w:val="00091F2A"/>
    <w:rsid w:val="0009631A"/>
    <w:rsid w:val="000C6238"/>
    <w:rsid w:val="000F5CA5"/>
    <w:rsid w:val="001158EC"/>
    <w:rsid w:val="00121B7E"/>
    <w:rsid w:val="001440B3"/>
    <w:rsid w:val="00165F7C"/>
    <w:rsid w:val="00172D03"/>
    <w:rsid w:val="001D2A0F"/>
    <w:rsid w:val="001E694F"/>
    <w:rsid w:val="002114B2"/>
    <w:rsid w:val="00222933"/>
    <w:rsid w:val="002460C4"/>
    <w:rsid w:val="0024695B"/>
    <w:rsid w:val="002474E8"/>
    <w:rsid w:val="00253027"/>
    <w:rsid w:val="00283719"/>
    <w:rsid w:val="002859B1"/>
    <w:rsid w:val="002A10A9"/>
    <w:rsid w:val="002A2784"/>
    <w:rsid w:val="002C5E6C"/>
    <w:rsid w:val="002D0A36"/>
    <w:rsid w:val="002E1B6B"/>
    <w:rsid w:val="0031485A"/>
    <w:rsid w:val="0034576B"/>
    <w:rsid w:val="00347121"/>
    <w:rsid w:val="00352695"/>
    <w:rsid w:val="0035325F"/>
    <w:rsid w:val="003D34F2"/>
    <w:rsid w:val="00404884"/>
    <w:rsid w:val="0042011A"/>
    <w:rsid w:val="00437A22"/>
    <w:rsid w:val="00442E01"/>
    <w:rsid w:val="00462C9E"/>
    <w:rsid w:val="00493FC3"/>
    <w:rsid w:val="004C06DC"/>
    <w:rsid w:val="004D4ED9"/>
    <w:rsid w:val="00525963"/>
    <w:rsid w:val="005367E5"/>
    <w:rsid w:val="00573282"/>
    <w:rsid w:val="005C0FE5"/>
    <w:rsid w:val="005D38D3"/>
    <w:rsid w:val="005D4020"/>
    <w:rsid w:val="00621144"/>
    <w:rsid w:val="00624349"/>
    <w:rsid w:val="006625D4"/>
    <w:rsid w:val="00663CB1"/>
    <w:rsid w:val="00665319"/>
    <w:rsid w:val="00667340"/>
    <w:rsid w:val="006835B4"/>
    <w:rsid w:val="006D0009"/>
    <w:rsid w:val="006F2B23"/>
    <w:rsid w:val="00730AC5"/>
    <w:rsid w:val="00753EB1"/>
    <w:rsid w:val="00767841"/>
    <w:rsid w:val="00767CD5"/>
    <w:rsid w:val="00792EF9"/>
    <w:rsid w:val="00793410"/>
    <w:rsid w:val="007A3790"/>
    <w:rsid w:val="007A7669"/>
    <w:rsid w:val="007D4704"/>
    <w:rsid w:val="007F02E0"/>
    <w:rsid w:val="00807FEF"/>
    <w:rsid w:val="008265B3"/>
    <w:rsid w:val="00834FEC"/>
    <w:rsid w:val="00835E6D"/>
    <w:rsid w:val="00846AF9"/>
    <w:rsid w:val="00861E4C"/>
    <w:rsid w:val="00883AEB"/>
    <w:rsid w:val="008B1386"/>
    <w:rsid w:val="008B6219"/>
    <w:rsid w:val="008E1003"/>
    <w:rsid w:val="00904305"/>
    <w:rsid w:val="00912398"/>
    <w:rsid w:val="0092466B"/>
    <w:rsid w:val="00942FBB"/>
    <w:rsid w:val="00963269"/>
    <w:rsid w:val="00991C34"/>
    <w:rsid w:val="009E65CE"/>
    <w:rsid w:val="00A16C69"/>
    <w:rsid w:val="00A34546"/>
    <w:rsid w:val="00AA35F7"/>
    <w:rsid w:val="00AB0D7E"/>
    <w:rsid w:val="00AF7D4A"/>
    <w:rsid w:val="00B2157C"/>
    <w:rsid w:val="00B62A66"/>
    <w:rsid w:val="00B65515"/>
    <w:rsid w:val="00B83EE4"/>
    <w:rsid w:val="00BE23E0"/>
    <w:rsid w:val="00C14CCB"/>
    <w:rsid w:val="00C55B9B"/>
    <w:rsid w:val="00C66D89"/>
    <w:rsid w:val="00C8268E"/>
    <w:rsid w:val="00C860EA"/>
    <w:rsid w:val="00C87B68"/>
    <w:rsid w:val="00CA35A2"/>
    <w:rsid w:val="00CA7C12"/>
    <w:rsid w:val="00D0699D"/>
    <w:rsid w:val="00D4481F"/>
    <w:rsid w:val="00DC516E"/>
    <w:rsid w:val="00DD6AF4"/>
    <w:rsid w:val="00DF3FCA"/>
    <w:rsid w:val="00E137A8"/>
    <w:rsid w:val="00E32665"/>
    <w:rsid w:val="00E3708A"/>
    <w:rsid w:val="00E637B3"/>
    <w:rsid w:val="00E73156"/>
    <w:rsid w:val="00E82182"/>
    <w:rsid w:val="00E90147"/>
    <w:rsid w:val="00EB248C"/>
    <w:rsid w:val="00EE4FCC"/>
    <w:rsid w:val="00F27918"/>
    <w:rsid w:val="00F3517D"/>
    <w:rsid w:val="00F64D36"/>
    <w:rsid w:val="00F65059"/>
    <w:rsid w:val="00F72B6C"/>
    <w:rsid w:val="00F9486E"/>
    <w:rsid w:val="00FC7B48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26E682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834FEC"/>
    <w:pPr>
      <w:ind w:left="720"/>
      <w:contextualSpacing/>
    </w:pPr>
  </w:style>
  <w:style w:type="character" w:customStyle="1" w:styleId="charItals">
    <w:name w:val="charItals"/>
    <w:basedOn w:val="DefaultParagraphFont"/>
    <w:rsid w:val="009E65CE"/>
    <w:rPr>
      <w:i/>
    </w:rPr>
  </w:style>
  <w:style w:type="character" w:customStyle="1" w:styleId="charCitHyperlinkAbbrev">
    <w:name w:val="charCitHyperlinkAbbrev"/>
    <w:basedOn w:val="Hyperlink"/>
    <w:uiPriority w:val="1"/>
    <w:rsid w:val="009E65CE"/>
    <w:rPr>
      <w:color w:val="0000FF" w:themeColor="hyperlink"/>
      <w:u w:val="none"/>
    </w:rPr>
  </w:style>
  <w:style w:type="paragraph" w:customStyle="1" w:styleId="aNote">
    <w:name w:val="aNote"/>
    <w:basedOn w:val="Normal"/>
    <w:link w:val="aNoteChar"/>
    <w:rsid w:val="009E65CE"/>
    <w:pPr>
      <w:tabs>
        <w:tab w:val="left" w:pos="1900"/>
      </w:tabs>
      <w:spacing w:before="80" w:after="60"/>
      <w:ind w:left="1900" w:hanging="800"/>
      <w:jc w:val="both"/>
    </w:pPr>
    <w:rPr>
      <w:sz w:val="20"/>
    </w:rPr>
  </w:style>
  <w:style w:type="character" w:customStyle="1" w:styleId="aNoteChar">
    <w:name w:val="aNote Char"/>
    <w:basedOn w:val="DefaultParagraphFont"/>
    <w:link w:val="aNote"/>
    <w:locked/>
    <w:rsid w:val="009E65C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4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48C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883AEB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80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0D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0D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0D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9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4914E-1B86-42CB-B2C4-7F89CF78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1180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2019-12-10T04:48:00Z</cp:lastPrinted>
  <dcterms:created xsi:type="dcterms:W3CDTF">2022-12-15T05:49:00Z</dcterms:created>
  <dcterms:modified xsi:type="dcterms:W3CDTF">2022-12-15T05:49:00Z</dcterms:modified>
</cp:coreProperties>
</file>