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47D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AB1A505" w14:textId="6E82BB9F" w:rsidR="00A7285A" w:rsidRDefault="00A7285A" w:rsidP="00A7285A">
      <w:pPr>
        <w:pStyle w:val="Billname"/>
        <w:spacing w:before="700"/>
      </w:pPr>
      <w:r w:rsidRPr="002F4821">
        <w:t xml:space="preserve">Crimes </w:t>
      </w:r>
      <w:r w:rsidR="002F4821" w:rsidRPr="002F4821">
        <w:t>(</w:t>
      </w:r>
      <w:r w:rsidRPr="002F4821">
        <w:t>Corresponding Law</w:t>
      </w:r>
      <w:r w:rsidR="002F4821" w:rsidRPr="002F4821">
        <w:t>)</w:t>
      </w:r>
      <w:r>
        <w:t xml:space="preserve"> Declaration</w:t>
      </w:r>
      <w:r w:rsidR="003156F4">
        <w:t> </w:t>
      </w:r>
      <w:r w:rsidRPr="002F4821">
        <w:t>2023</w:t>
      </w:r>
      <w:r w:rsidR="003156F4">
        <w:t>*</w:t>
      </w:r>
    </w:p>
    <w:p w14:paraId="4AA93640" w14:textId="0DD0953B" w:rsidR="00A7285A" w:rsidRDefault="00A7285A" w:rsidP="00A7285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NI2023–</w:t>
      </w:r>
      <w:r w:rsidR="00513423">
        <w:rPr>
          <w:rFonts w:ascii="Arial" w:hAnsi="Arial" w:cs="Arial"/>
          <w:b/>
          <w:bCs/>
        </w:rPr>
        <w:t>198</w:t>
      </w:r>
    </w:p>
    <w:p w14:paraId="36C262C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94BCD1" w14:textId="4C94A963" w:rsidR="00A7285A" w:rsidRDefault="00A7285A" w:rsidP="00A7285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Crimes Act 1900, </w:t>
      </w:r>
      <w:r w:rsidR="002F4821">
        <w:rPr>
          <w:rFonts w:cs="Arial"/>
          <w:sz w:val="20"/>
        </w:rPr>
        <w:t>s</w:t>
      </w:r>
      <w:r>
        <w:rPr>
          <w:rFonts w:cs="Arial"/>
          <w:sz w:val="20"/>
        </w:rPr>
        <w:t xml:space="preserve"> 254 (Declaration of corresponding law)</w:t>
      </w:r>
    </w:p>
    <w:p w14:paraId="7CB1EFA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143453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C3125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bookmarkEnd w:id="0"/>
    <w:p w14:paraId="400F0811" w14:textId="0BDC900B" w:rsidR="00A7285A" w:rsidRDefault="00A7285A" w:rsidP="00A7285A">
      <w:pPr>
        <w:spacing w:before="140"/>
        <w:ind w:left="720"/>
      </w:pPr>
      <w:r>
        <w:t xml:space="preserve">This instrument is the </w:t>
      </w:r>
      <w:r w:rsidRPr="00963DCB">
        <w:rPr>
          <w:i/>
          <w:iCs/>
        </w:rPr>
        <w:t xml:space="preserve">Crimes </w:t>
      </w:r>
      <w:r w:rsidR="002F4821">
        <w:rPr>
          <w:i/>
          <w:iCs/>
        </w:rPr>
        <w:t>(</w:t>
      </w:r>
      <w:r w:rsidRPr="00963DCB">
        <w:rPr>
          <w:i/>
          <w:iCs/>
        </w:rPr>
        <w:t>Corresponding Law</w:t>
      </w:r>
      <w:r w:rsidR="002F4821">
        <w:rPr>
          <w:i/>
          <w:iCs/>
        </w:rPr>
        <w:t>)</w:t>
      </w:r>
      <w:r w:rsidRPr="00963DCB">
        <w:rPr>
          <w:i/>
          <w:iCs/>
        </w:rPr>
        <w:t xml:space="preserve"> Declaration 2023</w:t>
      </w:r>
      <w:r w:rsidRPr="0042011A">
        <w:t>.</w:t>
      </w:r>
    </w:p>
    <w:p w14:paraId="1BB55D4D" w14:textId="77777777" w:rsidR="00A7285A" w:rsidRDefault="00A7285A" w:rsidP="00A728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7C926BF" w14:textId="0B54AA72" w:rsidR="00A7285A" w:rsidRDefault="00A7285A" w:rsidP="00A7285A">
      <w:pPr>
        <w:spacing w:before="140"/>
        <w:ind w:left="720"/>
      </w:pPr>
      <w:r>
        <w:t>This instrument commences on the day after</w:t>
      </w:r>
      <w:r w:rsidR="002F4821">
        <w:t xml:space="preserve"> its notification day</w:t>
      </w:r>
      <w:r>
        <w:t xml:space="preserve">. </w:t>
      </w:r>
    </w:p>
    <w:p w14:paraId="1AE023B6" w14:textId="77777777" w:rsidR="00A7285A" w:rsidRDefault="00A7285A" w:rsidP="00A728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Corresponding laws</w:t>
      </w:r>
    </w:p>
    <w:p w14:paraId="23C6CB0B" w14:textId="77777777" w:rsidR="00A7285A" w:rsidRDefault="00A7285A" w:rsidP="00A7285A">
      <w:pPr>
        <w:spacing w:before="140" w:after="240"/>
        <w:ind w:left="720"/>
      </w:pPr>
      <w:r>
        <w:t>I declare the following laws to be corresponding laws:</w:t>
      </w:r>
    </w:p>
    <w:p w14:paraId="1C683B3E" w14:textId="77777777" w:rsidR="00A7285A" w:rsidRPr="00963DCB" w:rsidRDefault="00A7285A" w:rsidP="00A7285A">
      <w:pPr>
        <w:spacing w:before="140" w:after="240"/>
        <w:ind w:left="720"/>
      </w:pPr>
      <w:r w:rsidRPr="00963DCB">
        <w:rPr>
          <w:i/>
          <w:iCs/>
        </w:rPr>
        <w:t>Crimes Act 1958</w:t>
      </w:r>
      <w:r w:rsidRPr="00963DCB">
        <w:t xml:space="preserve"> (Vic)</w:t>
      </w:r>
      <w:r>
        <w:t>, Part IIA</w:t>
      </w:r>
    </w:p>
    <w:p w14:paraId="65B56F9F" w14:textId="77777777" w:rsidR="00A7285A" w:rsidRDefault="00A7285A" w:rsidP="00A7285A">
      <w:pPr>
        <w:spacing w:before="140" w:after="240"/>
        <w:ind w:left="720"/>
      </w:pPr>
      <w:r w:rsidRPr="00963DCB">
        <w:rPr>
          <w:i/>
          <w:iCs/>
        </w:rPr>
        <w:t xml:space="preserve">Criminal Investigation (Extraterritorial Offences) Act 1984 </w:t>
      </w:r>
      <w:r>
        <w:t xml:space="preserve">(SA) </w:t>
      </w:r>
    </w:p>
    <w:p w14:paraId="7C880624" w14:textId="77777777" w:rsidR="00A7285A" w:rsidRDefault="00A7285A" w:rsidP="00A7285A">
      <w:pPr>
        <w:spacing w:before="140" w:after="240"/>
        <w:ind w:left="720"/>
      </w:pPr>
      <w:r w:rsidRPr="00963DCB">
        <w:rPr>
          <w:i/>
          <w:iCs/>
        </w:rPr>
        <w:t>Criminal Investigation (Extra-territorial Offences) Act 1985</w:t>
      </w:r>
      <w:r>
        <w:t xml:space="preserve"> (NT) </w:t>
      </w:r>
    </w:p>
    <w:p w14:paraId="09609C0D" w14:textId="77777777" w:rsidR="00A7285A" w:rsidRDefault="00A7285A" w:rsidP="00A7285A">
      <w:pPr>
        <w:spacing w:before="140" w:after="240"/>
        <w:ind w:left="720"/>
      </w:pPr>
      <w:r w:rsidRPr="00963DCB">
        <w:rPr>
          <w:i/>
          <w:iCs/>
        </w:rPr>
        <w:t>Criminal Investigation (Extra-Territorial Offences) Act 1987</w:t>
      </w:r>
      <w:r>
        <w:t xml:space="preserve"> (Tas) </w:t>
      </w:r>
    </w:p>
    <w:p w14:paraId="5A4F53B2" w14:textId="77777777" w:rsidR="00A7285A" w:rsidRDefault="00A7285A" w:rsidP="00A7285A">
      <w:pPr>
        <w:spacing w:before="140" w:after="240"/>
        <w:ind w:left="720"/>
      </w:pPr>
      <w:r w:rsidRPr="00963DCB">
        <w:rPr>
          <w:i/>
          <w:iCs/>
        </w:rPr>
        <w:t>Criminal Investigation (Extra-territorial Offences) Act 1987</w:t>
      </w:r>
      <w:r>
        <w:t xml:space="preserve"> (WA) </w:t>
      </w:r>
    </w:p>
    <w:p w14:paraId="304ABD9D" w14:textId="77777777" w:rsidR="00A7285A" w:rsidRPr="00963DCB" w:rsidRDefault="00A7285A" w:rsidP="00A7285A">
      <w:pPr>
        <w:spacing w:before="140" w:after="240"/>
        <w:ind w:left="720"/>
      </w:pPr>
      <w:r w:rsidRPr="00963DCB">
        <w:rPr>
          <w:i/>
          <w:iCs/>
        </w:rPr>
        <w:t>Law Enforcement (Powers and Responsibilities) Act 2002</w:t>
      </w:r>
      <w:r w:rsidRPr="00963DCB">
        <w:t xml:space="preserve"> (NSW)</w:t>
      </w:r>
    </w:p>
    <w:p w14:paraId="3E5903BB" w14:textId="77777777" w:rsidR="00A7285A" w:rsidRDefault="00A7285A" w:rsidP="00A7285A">
      <w:pPr>
        <w:spacing w:before="140" w:after="240"/>
        <w:ind w:left="720"/>
      </w:pPr>
      <w:r w:rsidRPr="00963DCB">
        <w:rPr>
          <w:i/>
          <w:iCs/>
        </w:rPr>
        <w:t xml:space="preserve">Police Powers and Responsibilities Act 2000 </w:t>
      </w:r>
      <w:r>
        <w:t>(Qld)</w:t>
      </w:r>
    </w:p>
    <w:p w14:paraId="77F0F2A6" w14:textId="77777777" w:rsidR="00A7285A" w:rsidRDefault="00A7285A" w:rsidP="00A728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7199C2B6" w14:textId="77777777" w:rsidR="00A7285A" w:rsidRPr="00AA3116" w:rsidRDefault="00A7285A" w:rsidP="00A7285A">
      <w:pPr>
        <w:spacing w:before="140"/>
        <w:ind w:left="720"/>
      </w:pPr>
      <w:r>
        <w:t xml:space="preserve">This instrument </w:t>
      </w:r>
      <w:r w:rsidRPr="00AA3116">
        <w:t>revokes the following instruments:</w:t>
      </w:r>
    </w:p>
    <w:p w14:paraId="32CFBC6D" w14:textId="77777777" w:rsidR="00A7285A" w:rsidRDefault="00A7285A" w:rsidP="00A7285A">
      <w:pPr>
        <w:spacing w:before="140"/>
        <w:ind w:left="720"/>
        <w:rPr>
          <w:i/>
          <w:iCs/>
        </w:rPr>
      </w:pPr>
      <w:r w:rsidRPr="00AA3116">
        <w:rPr>
          <w:i/>
          <w:iCs/>
        </w:rPr>
        <w:t>Crimes Declaration N</w:t>
      </w:r>
      <w:r w:rsidRPr="00DF2C61">
        <w:rPr>
          <w:i/>
          <w:iCs/>
        </w:rPr>
        <w:t>I1994-216</w:t>
      </w:r>
    </w:p>
    <w:p w14:paraId="667C6242" w14:textId="2DA72823" w:rsidR="00A7285A" w:rsidRDefault="00A7285A" w:rsidP="00A7285A">
      <w:pPr>
        <w:spacing w:before="140" w:after="240"/>
        <w:ind w:left="720"/>
      </w:pPr>
      <w:r w:rsidRPr="00342F06">
        <w:rPr>
          <w:i/>
          <w:iCs/>
        </w:rPr>
        <w:t xml:space="preserve">Crimes Declaration </w:t>
      </w:r>
      <w:r w:rsidR="00AA3116">
        <w:rPr>
          <w:i/>
          <w:iCs/>
        </w:rPr>
        <w:t>under Section 358</w:t>
      </w:r>
      <w:proofErr w:type="gramStart"/>
      <w:r w:rsidR="00AA3116">
        <w:rPr>
          <w:i/>
          <w:iCs/>
        </w:rPr>
        <w:t>A(</w:t>
      </w:r>
      <w:proofErr w:type="gramEnd"/>
      <w:r w:rsidR="00AA3116">
        <w:rPr>
          <w:i/>
          <w:iCs/>
        </w:rPr>
        <w:t>3) NI</w:t>
      </w:r>
      <w:r w:rsidRPr="00342F06">
        <w:rPr>
          <w:i/>
          <w:iCs/>
        </w:rPr>
        <w:t>2001-255</w:t>
      </w:r>
    </w:p>
    <w:p w14:paraId="4CD274D0" w14:textId="77777777" w:rsidR="00A7285A" w:rsidRDefault="00A7285A" w:rsidP="00A7285A">
      <w:pPr>
        <w:tabs>
          <w:tab w:val="left" w:pos="4320"/>
        </w:tabs>
        <w:sectPr w:rsidR="00A7285A" w:rsidSect="003156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993" w:right="1800" w:bottom="1440" w:left="1800" w:header="426" w:footer="720" w:gutter="0"/>
          <w:pgNumType w:start="1"/>
          <w:cols w:space="720"/>
          <w:titlePg/>
          <w:docGrid w:linePitch="326"/>
        </w:sectPr>
      </w:pPr>
    </w:p>
    <w:p w14:paraId="725EA023" w14:textId="77777777" w:rsidR="00A7285A" w:rsidRPr="00A7285A" w:rsidRDefault="00A7285A" w:rsidP="00A7285A">
      <w:pPr>
        <w:tabs>
          <w:tab w:val="left" w:pos="4320"/>
        </w:tabs>
        <w:rPr>
          <w:sz w:val="26"/>
          <w:szCs w:val="26"/>
        </w:rPr>
      </w:pPr>
    </w:p>
    <w:p w14:paraId="0E7083E4" w14:textId="77777777" w:rsidR="00A7285A" w:rsidRDefault="00A7285A" w:rsidP="00A7285A">
      <w:pPr>
        <w:tabs>
          <w:tab w:val="left" w:pos="4320"/>
        </w:tabs>
        <w:sectPr w:rsidR="00A7285A" w:rsidSect="003156F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4031E0A9" w14:textId="333262D1" w:rsidR="00A7285A" w:rsidRDefault="00A7285A" w:rsidP="00A7285A">
      <w:pPr>
        <w:tabs>
          <w:tab w:val="left" w:pos="4320"/>
        </w:tabs>
      </w:pPr>
      <w:r>
        <w:t>Andrew Barr MLA</w:t>
      </w:r>
    </w:p>
    <w:p w14:paraId="54847927" w14:textId="77777777" w:rsidR="00A7285A" w:rsidRDefault="00A7285A" w:rsidP="00A7285A">
      <w:pPr>
        <w:tabs>
          <w:tab w:val="left" w:pos="4320"/>
        </w:tabs>
      </w:pPr>
      <w:r>
        <w:t>Chief Minister</w:t>
      </w:r>
    </w:p>
    <w:p w14:paraId="43E68898" w14:textId="17484668" w:rsidR="003156F4" w:rsidRDefault="00513423" w:rsidP="00A7285A">
      <w:pPr>
        <w:tabs>
          <w:tab w:val="left" w:pos="4320"/>
        </w:tabs>
      </w:pPr>
      <w:r>
        <w:t>13 April 2023</w:t>
      </w:r>
    </w:p>
    <w:p w14:paraId="4AC1C724" w14:textId="77777777" w:rsidR="00990A9F" w:rsidRDefault="00990A9F" w:rsidP="00A7285A">
      <w:pPr>
        <w:tabs>
          <w:tab w:val="left" w:pos="4320"/>
        </w:tabs>
      </w:pPr>
    </w:p>
    <w:p w14:paraId="4FAAE781" w14:textId="7908064C" w:rsidR="00A7285A" w:rsidRDefault="00A7285A" w:rsidP="00A7285A">
      <w:pPr>
        <w:tabs>
          <w:tab w:val="left" w:pos="4320"/>
        </w:tabs>
      </w:pPr>
      <w:r>
        <w:t>Shane Rattenbury MLA</w:t>
      </w:r>
    </w:p>
    <w:p w14:paraId="6A8029A9" w14:textId="77777777" w:rsidR="00A7285A" w:rsidRDefault="00A7285A" w:rsidP="00A7285A">
      <w:pPr>
        <w:tabs>
          <w:tab w:val="left" w:pos="4320"/>
        </w:tabs>
      </w:pPr>
      <w:r>
        <w:t>Attorney-General</w:t>
      </w:r>
    </w:p>
    <w:p w14:paraId="64DD9F96" w14:textId="20104559" w:rsidR="001440B3" w:rsidRDefault="00513423" w:rsidP="00A7285A">
      <w:pPr>
        <w:tabs>
          <w:tab w:val="left" w:pos="4320"/>
        </w:tabs>
      </w:pPr>
      <w:r>
        <w:t>16 April 2023</w:t>
      </w:r>
    </w:p>
    <w:sectPr w:rsidR="001440B3" w:rsidSect="003156F4">
      <w:type w:val="continuous"/>
      <w:pgSz w:w="11907" w:h="16839" w:code="9"/>
      <w:pgMar w:top="1440" w:right="1800" w:bottom="1440" w:left="180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F56C" w14:textId="77777777" w:rsidR="008760A9" w:rsidRDefault="008760A9" w:rsidP="001440B3">
      <w:r>
        <w:separator/>
      </w:r>
    </w:p>
  </w:endnote>
  <w:endnote w:type="continuationSeparator" w:id="0">
    <w:p w14:paraId="24B04FA0" w14:textId="77777777" w:rsidR="008760A9" w:rsidRDefault="008760A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ACCA" w14:textId="77777777" w:rsidR="00C67F99" w:rsidRDefault="00C67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F34" w14:textId="10851FD8" w:rsidR="00C67F99" w:rsidRPr="00C67F99" w:rsidRDefault="00C67F99" w:rsidP="00C67F99">
    <w:pPr>
      <w:pStyle w:val="Footer"/>
      <w:jc w:val="center"/>
      <w:rPr>
        <w:rFonts w:cs="Arial"/>
        <w:sz w:val="14"/>
      </w:rPr>
    </w:pPr>
    <w:r w:rsidRPr="00C67F9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3FC5" w14:textId="4DED72F5" w:rsidR="00A7285A" w:rsidRDefault="003156F4" w:rsidP="003156F4">
    <w:pPr>
      <w:pStyle w:val="Footer"/>
      <w:rPr>
        <w:rFonts w:cs="Arial"/>
      </w:rPr>
    </w:pPr>
    <w:r w:rsidRPr="003156F4">
      <w:rPr>
        <w:rFonts w:cs="Arial"/>
      </w:rPr>
      <w:t>*Name amended under Legislation Act, s 60</w:t>
    </w:r>
  </w:p>
  <w:p w14:paraId="2960063C" w14:textId="4231EE05" w:rsidR="003156F4" w:rsidRPr="00C67F99" w:rsidRDefault="00C67F99" w:rsidP="00C67F99">
    <w:pPr>
      <w:pStyle w:val="Footer"/>
      <w:jc w:val="center"/>
      <w:rPr>
        <w:rFonts w:cs="Arial"/>
        <w:sz w:val="14"/>
        <w:szCs w:val="16"/>
      </w:rPr>
    </w:pPr>
    <w:r w:rsidRPr="00C67F99">
      <w:rPr>
        <w:rFonts w:cs="Arial"/>
        <w:sz w:val="14"/>
        <w:szCs w:val="16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92D5" w14:textId="77777777" w:rsidR="0042011A" w:rsidRDefault="0042011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3F84" w14:textId="0C9E382B" w:rsidR="0042011A" w:rsidRPr="00C67F99" w:rsidRDefault="00C67F99" w:rsidP="00C67F99">
    <w:pPr>
      <w:pStyle w:val="Footer"/>
      <w:jc w:val="center"/>
      <w:rPr>
        <w:rFonts w:cs="Arial"/>
        <w:sz w:val="14"/>
      </w:rPr>
    </w:pPr>
    <w:r w:rsidRPr="00C67F99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31DF" w14:textId="5E2355C4" w:rsidR="0042011A" w:rsidRPr="00C67F99" w:rsidRDefault="00C67F99" w:rsidP="00C67F99">
    <w:pPr>
      <w:pStyle w:val="Footer"/>
      <w:jc w:val="center"/>
      <w:rPr>
        <w:rFonts w:cs="Arial"/>
        <w:sz w:val="14"/>
      </w:rPr>
    </w:pPr>
    <w:r w:rsidRPr="00C67F9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E3C5" w14:textId="77777777" w:rsidR="008760A9" w:rsidRDefault="008760A9" w:rsidP="001440B3">
      <w:r>
        <w:separator/>
      </w:r>
    </w:p>
  </w:footnote>
  <w:footnote w:type="continuationSeparator" w:id="0">
    <w:p w14:paraId="67226098" w14:textId="77777777" w:rsidR="008760A9" w:rsidRDefault="008760A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414F" w14:textId="77777777" w:rsidR="00C67F99" w:rsidRDefault="00C67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74AA" w14:textId="77777777" w:rsidR="00C67F99" w:rsidRDefault="00C67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038B" w14:textId="77777777" w:rsidR="00C67F99" w:rsidRDefault="00C67F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DD17" w14:textId="77777777" w:rsidR="0042011A" w:rsidRDefault="0042011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9F91" w14:textId="77777777" w:rsidR="0042011A" w:rsidRDefault="0042011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846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407448">
    <w:abstractNumId w:val="2"/>
  </w:num>
  <w:num w:numId="2" w16cid:durableId="1472214401">
    <w:abstractNumId w:val="0"/>
  </w:num>
  <w:num w:numId="3" w16cid:durableId="1461415350">
    <w:abstractNumId w:val="3"/>
  </w:num>
  <w:num w:numId="4" w16cid:durableId="621304579">
    <w:abstractNumId w:val="6"/>
  </w:num>
  <w:num w:numId="5" w16cid:durableId="1841504308">
    <w:abstractNumId w:val="7"/>
  </w:num>
  <w:num w:numId="6" w16cid:durableId="80227374">
    <w:abstractNumId w:val="1"/>
  </w:num>
  <w:num w:numId="7" w16cid:durableId="854731227">
    <w:abstractNumId w:val="4"/>
  </w:num>
  <w:num w:numId="8" w16cid:durableId="1386946499">
    <w:abstractNumId w:val="5"/>
  </w:num>
  <w:num w:numId="9" w16cid:durableId="7672370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71334"/>
    <w:rsid w:val="00222933"/>
    <w:rsid w:val="00283719"/>
    <w:rsid w:val="002F4821"/>
    <w:rsid w:val="003156F4"/>
    <w:rsid w:val="003F679D"/>
    <w:rsid w:val="0042011A"/>
    <w:rsid w:val="004B3334"/>
    <w:rsid w:val="00513423"/>
    <w:rsid w:val="00525963"/>
    <w:rsid w:val="00634021"/>
    <w:rsid w:val="007B7769"/>
    <w:rsid w:val="007D56F6"/>
    <w:rsid w:val="008760A9"/>
    <w:rsid w:val="00990A9F"/>
    <w:rsid w:val="00A07AB5"/>
    <w:rsid w:val="00A7285A"/>
    <w:rsid w:val="00AA3116"/>
    <w:rsid w:val="00AA35F7"/>
    <w:rsid w:val="00C67F99"/>
    <w:rsid w:val="00D520D3"/>
    <w:rsid w:val="00EB5392"/>
    <w:rsid w:val="00F1297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A14E1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tabs>
        <w:tab w:val="clear" w:pos="6480"/>
        <w:tab w:val="num" w:pos="360"/>
      </w:tabs>
      <w:spacing w:before="80" w:after="60"/>
      <w:ind w:left="0" w:firstLine="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semiHidden/>
    <w:rsid w:val="00A7285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A7285A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2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8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8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934</Characters>
  <Application>Microsoft Office Word</Application>
  <DocSecurity>0</DocSecurity>
  <Lines>35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2023-04-18T05:16:00Z</dcterms:created>
  <dcterms:modified xsi:type="dcterms:W3CDTF">2023-04-18T05:16:00Z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10379285</vt:lpwstr>
  </property>
  <property fmtid="{D5CDD505-2E9C-101B-9397-08002B2CF9AE}" pid="4" name="JMSREQUIREDCHECKIN">
    <vt:lpwstr/>
  </property>
</Properties>
</file>