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ACD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C067F6" w14:textId="1C6F9827" w:rsidR="001440B3" w:rsidRDefault="00423FE1">
      <w:pPr>
        <w:pStyle w:val="Billname"/>
        <w:spacing w:before="700"/>
      </w:pPr>
      <w:r>
        <w:t>Government Procurement</w:t>
      </w:r>
      <w:r w:rsidR="001440B3">
        <w:t xml:space="preserve"> (</w:t>
      </w:r>
      <w:r>
        <w:t>Secure Local Jobs Code Advisory Council</w:t>
      </w:r>
      <w:r w:rsidR="00984EC9">
        <w:t xml:space="preserve"> </w:t>
      </w:r>
      <w:r w:rsidR="002F6DA5">
        <w:t xml:space="preserve">Employee Representative </w:t>
      </w:r>
      <w:r w:rsidR="00C57F12">
        <w:t>Member</w:t>
      </w:r>
      <w:r w:rsidR="001440B3">
        <w:t xml:space="preserve">) </w:t>
      </w:r>
      <w:r>
        <w:t>Appointment 20</w:t>
      </w:r>
      <w:r w:rsidR="000374CA">
        <w:t>2</w:t>
      </w:r>
      <w:r w:rsidR="00336F15">
        <w:t>3</w:t>
      </w:r>
      <w:r w:rsidR="001440B3">
        <w:t xml:space="preserve"> </w:t>
      </w:r>
      <w:r w:rsidR="001440B3" w:rsidRPr="00F630B5">
        <w:t>(</w:t>
      </w:r>
      <w:r w:rsidR="001440B3" w:rsidRPr="00904519">
        <w:t xml:space="preserve">No </w:t>
      </w:r>
      <w:r w:rsidR="00635C56">
        <w:t>1</w:t>
      </w:r>
      <w:r w:rsidR="001440B3" w:rsidRPr="00ED21C9">
        <w:t>)</w:t>
      </w:r>
    </w:p>
    <w:p w14:paraId="1E60F028" w14:textId="36E0A76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A266E5">
        <w:rPr>
          <w:rFonts w:ascii="Arial" w:hAnsi="Arial" w:cs="Arial"/>
          <w:b/>
          <w:bCs/>
        </w:rPr>
        <w:t>NI</w:t>
      </w:r>
      <w:r w:rsidR="006842BC" w:rsidRPr="00A266E5">
        <w:rPr>
          <w:rFonts w:ascii="Arial" w:hAnsi="Arial" w:cs="Arial"/>
          <w:b/>
          <w:bCs/>
        </w:rPr>
        <w:t>20</w:t>
      </w:r>
      <w:r w:rsidR="00AB62B3" w:rsidRPr="00A266E5">
        <w:rPr>
          <w:rFonts w:ascii="Arial" w:hAnsi="Arial" w:cs="Arial"/>
          <w:b/>
          <w:bCs/>
        </w:rPr>
        <w:t>2</w:t>
      </w:r>
      <w:r w:rsidR="00875AD2" w:rsidRPr="00A266E5">
        <w:rPr>
          <w:rFonts w:ascii="Arial" w:hAnsi="Arial" w:cs="Arial"/>
          <w:b/>
          <w:bCs/>
        </w:rPr>
        <w:t>3</w:t>
      </w:r>
      <w:r w:rsidR="006842BC" w:rsidRPr="00A266E5">
        <w:rPr>
          <w:rFonts w:ascii="Arial" w:hAnsi="Arial" w:cs="Arial"/>
          <w:b/>
          <w:bCs/>
        </w:rPr>
        <w:t>-</w:t>
      </w:r>
      <w:r w:rsidR="0065550A">
        <w:rPr>
          <w:rFonts w:ascii="Arial" w:hAnsi="Arial" w:cs="Arial"/>
          <w:b/>
          <w:bCs/>
        </w:rPr>
        <w:t>238</w:t>
      </w:r>
    </w:p>
    <w:p w14:paraId="07E9F3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283A86" w14:textId="77777777" w:rsidR="001440B3" w:rsidRDefault="00423FE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22ZB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1440B3">
        <w:rPr>
          <w:rFonts w:cs="Arial"/>
          <w:sz w:val="20"/>
        </w:rPr>
        <w:t>)</w:t>
      </w:r>
    </w:p>
    <w:p w14:paraId="635A072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FD2947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C96F692" w14:textId="77777777" w:rsidR="001440B3" w:rsidRPr="00494DFC" w:rsidRDefault="001440B3">
      <w:pPr>
        <w:spacing w:before="6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494DFC">
        <w:rPr>
          <w:rFonts w:ascii="Arial" w:hAnsi="Arial" w:cs="Arial"/>
          <w:b/>
          <w:bCs/>
          <w:sz w:val="22"/>
          <w:szCs w:val="22"/>
        </w:rPr>
        <w:t>1</w:t>
      </w:r>
      <w:r w:rsidRPr="00494DFC">
        <w:rPr>
          <w:rFonts w:ascii="Arial" w:hAnsi="Arial" w:cs="Arial"/>
          <w:b/>
          <w:bCs/>
          <w:sz w:val="22"/>
          <w:szCs w:val="22"/>
        </w:rPr>
        <w:tab/>
        <w:t>Name of instrument</w:t>
      </w:r>
    </w:p>
    <w:p w14:paraId="667E083E" w14:textId="6EB25130" w:rsidR="001440B3" w:rsidRPr="00494DFC" w:rsidRDefault="001440B3" w:rsidP="0042011A">
      <w:pPr>
        <w:spacing w:before="140"/>
        <w:ind w:left="720"/>
        <w:rPr>
          <w:sz w:val="22"/>
          <w:szCs w:val="22"/>
        </w:rPr>
      </w:pPr>
      <w:r w:rsidRPr="00494DFC">
        <w:rPr>
          <w:sz w:val="22"/>
          <w:szCs w:val="22"/>
        </w:rPr>
        <w:t xml:space="preserve">This instrument is the </w:t>
      </w:r>
      <w:r w:rsidR="005F132E" w:rsidRPr="00494DFC">
        <w:rPr>
          <w:i/>
          <w:sz w:val="22"/>
          <w:szCs w:val="22"/>
        </w:rPr>
        <w:t xml:space="preserve">Government Procurement (Secure Local Jobs </w:t>
      </w:r>
      <w:r w:rsidR="00251AAA" w:rsidRPr="00494DFC">
        <w:rPr>
          <w:i/>
          <w:sz w:val="22"/>
          <w:szCs w:val="22"/>
        </w:rPr>
        <w:t xml:space="preserve">Code </w:t>
      </w:r>
      <w:r w:rsidR="005F132E" w:rsidRPr="00494DFC">
        <w:rPr>
          <w:i/>
          <w:sz w:val="22"/>
          <w:szCs w:val="22"/>
        </w:rPr>
        <w:t>Advisory Council</w:t>
      </w:r>
      <w:r w:rsidR="00C57F12" w:rsidRPr="00494DFC">
        <w:rPr>
          <w:i/>
          <w:sz w:val="22"/>
          <w:szCs w:val="22"/>
        </w:rPr>
        <w:t xml:space="preserve"> </w:t>
      </w:r>
      <w:r w:rsidR="002F6DA5" w:rsidRPr="00494DFC">
        <w:rPr>
          <w:i/>
          <w:sz w:val="22"/>
          <w:szCs w:val="22"/>
        </w:rPr>
        <w:t xml:space="preserve">Employee Representative </w:t>
      </w:r>
      <w:r w:rsidR="00C57F12" w:rsidRPr="00494DFC">
        <w:rPr>
          <w:i/>
          <w:sz w:val="22"/>
          <w:szCs w:val="22"/>
        </w:rPr>
        <w:t>Member</w:t>
      </w:r>
      <w:r w:rsidR="005F132E" w:rsidRPr="00494DFC">
        <w:rPr>
          <w:i/>
          <w:sz w:val="22"/>
          <w:szCs w:val="22"/>
        </w:rPr>
        <w:t>) Appointment 20</w:t>
      </w:r>
      <w:r w:rsidR="00B51565" w:rsidRPr="00494DFC">
        <w:rPr>
          <w:i/>
          <w:sz w:val="22"/>
          <w:szCs w:val="22"/>
        </w:rPr>
        <w:t>2</w:t>
      </w:r>
      <w:r w:rsidR="002F6DA5" w:rsidRPr="00494DFC">
        <w:rPr>
          <w:i/>
          <w:sz w:val="22"/>
          <w:szCs w:val="22"/>
        </w:rPr>
        <w:t>3</w:t>
      </w:r>
      <w:r w:rsidR="005F132E" w:rsidRPr="00494DFC">
        <w:rPr>
          <w:i/>
          <w:sz w:val="22"/>
          <w:szCs w:val="22"/>
        </w:rPr>
        <w:t xml:space="preserve"> (No</w:t>
      </w:r>
      <w:r w:rsidR="009C77AA" w:rsidRPr="00494DFC">
        <w:rPr>
          <w:i/>
          <w:sz w:val="22"/>
          <w:szCs w:val="22"/>
        </w:rPr>
        <w:t> </w:t>
      </w:r>
      <w:r w:rsidR="00635C56" w:rsidRPr="00494DFC">
        <w:rPr>
          <w:i/>
          <w:sz w:val="22"/>
          <w:szCs w:val="22"/>
        </w:rPr>
        <w:t>1</w:t>
      </w:r>
      <w:r w:rsidR="00ED21C9" w:rsidRPr="00494DFC">
        <w:rPr>
          <w:sz w:val="22"/>
          <w:szCs w:val="22"/>
        </w:rPr>
        <w:t>).</w:t>
      </w:r>
    </w:p>
    <w:p w14:paraId="0C0F1E20" w14:textId="77777777" w:rsidR="001440B3" w:rsidRPr="00494DFC" w:rsidRDefault="001440B3" w:rsidP="0042011A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494DFC">
        <w:rPr>
          <w:rFonts w:ascii="Arial" w:hAnsi="Arial" w:cs="Arial"/>
          <w:b/>
          <w:bCs/>
          <w:sz w:val="22"/>
          <w:szCs w:val="22"/>
        </w:rPr>
        <w:t>2</w:t>
      </w:r>
      <w:r w:rsidRPr="00494DFC">
        <w:rPr>
          <w:rFonts w:ascii="Arial" w:hAnsi="Arial" w:cs="Arial"/>
          <w:b/>
          <w:bCs/>
          <w:sz w:val="22"/>
          <w:szCs w:val="22"/>
        </w:rPr>
        <w:tab/>
        <w:t xml:space="preserve">Commencement </w:t>
      </w:r>
    </w:p>
    <w:p w14:paraId="3B035ECF" w14:textId="09364B9C" w:rsidR="001440B3" w:rsidRPr="00494DFC" w:rsidRDefault="001440B3" w:rsidP="0042011A">
      <w:pPr>
        <w:spacing w:before="140"/>
        <w:ind w:left="720"/>
        <w:rPr>
          <w:sz w:val="22"/>
          <w:szCs w:val="22"/>
        </w:rPr>
      </w:pPr>
      <w:r w:rsidRPr="00494DFC">
        <w:rPr>
          <w:sz w:val="22"/>
          <w:szCs w:val="22"/>
        </w:rPr>
        <w:t xml:space="preserve">This instrument commences on </w:t>
      </w:r>
      <w:r w:rsidR="002F6DA5" w:rsidRPr="00494DFC">
        <w:rPr>
          <w:sz w:val="22"/>
          <w:szCs w:val="22"/>
        </w:rPr>
        <w:t>the day after it is signed</w:t>
      </w:r>
      <w:r w:rsidR="00F630B5" w:rsidRPr="00494DFC">
        <w:rPr>
          <w:sz w:val="22"/>
          <w:szCs w:val="22"/>
        </w:rPr>
        <w:t>.</w:t>
      </w:r>
      <w:r w:rsidRPr="00494DFC">
        <w:rPr>
          <w:sz w:val="22"/>
          <w:szCs w:val="22"/>
        </w:rPr>
        <w:t xml:space="preserve"> </w:t>
      </w:r>
    </w:p>
    <w:p w14:paraId="0B58F2FC" w14:textId="77777777" w:rsidR="005F132E" w:rsidRPr="00494DFC" w:rsidRDefault="001440B3" w:rsidP="005F132E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494DFC">
        <w:rPr>
          <w:rFonts w:ascii="Arial" w:hAnsi="Arial" w:cs="Arial"/>
          <w:b/>
          <w:bCs/>
          <w:sz w:val="22"/>
          <w:szCs w:val="22"/>
        </w:rPr>
        <w:t>3</w:t>
      </w:r>
      <w:r w:rsidRPr="00494DFC">
        <w:rPr>
          <w:rFonts w:ascii="Arial" w:hAnsi="Arial" w:cs="Arial"/>
          <w:b/>
          <w:bCs/>
          <w:sz w:val="22"/>
          <w:szCs w:val="22"/>
        </w:rPr>
        <w:tab/>
      </w:r>
      <w:r w:rsidR="005F132E" w:rsidRPr="00494DFC">
        <w:rPr>
          <w:rFonts w:ascii="Arial" w:hAnsi="Arial" w:cs="Arial"/>
          <w:b/>
          <w:bCs/>
          <w:sz w:val="22"/>
          <w:szCs w:val="22"/>
        </w:rPr>
        <w:t xml:space="preserve">Appointment of member </w:t>
      </w:r>
      <w:r w:rsidR="00D75FAB" w:rsidRPr="00494DFC">
        <w:rPr>
          <w:rFonts w:ascii="Arial" w:hAnsi="Arial" w:cs="Arial"/>
          <w:b/>
          <w:bCs/>
          <w:sz w:val="22"/>
          <w:szCs w:val="22"/>
        </w:rPr>
        <w:t xml:space="preserve">of Secure Local Jobs Code Advisory Council </w:t>
      </w:r>
    </w:p>
    <w:p w14:paraId="6E6E6178" w14:textId="2F4F7CFB" w:rsidR="001440B3" w:rsidRPr="00494DFC" w:rsidRDefault="00130029" w:rsidP="0042011A">
      <w:pPr>
        <w:spacing w:before="140"/>
        <w:ind w:left="720"/>
        <w:rPr>
          <w:sz w:val="22"/>
          <w:szCs w:val="22"/>
        </w:rPr>
      </w:pPr>
      <w:r w:rsidRPr="00494DFC">
        <w:rPr>
          <w:sz w:val="22"/>
          <w:szCs w:val="22"/>
        </w:rPr>
        <w:t xml:space="preserve">I appoint </w:t>
      </w:r>
      <w:r w:rsidR="00925EA9" w:rsidRPr="00494DFC">
        <w:rPr>
          <w:sz w:val="22"/>
          <w:szCs w:val="22"/>
        </w:rPr>
        <w:t>Kasey Tomkins</w:t>
      </w:r>
      <w:r w:rsidR="00AE11BA" w:rsidRPr="00494DFC">
        <w:rPr>
          <w:sz w:val="22"/>
          <w:szCs w:val="22"/>
        </w:rPr>
        <w:t xml:space="preserve"> </w:t>
      </w:r>
      <w:r w:rsidR="007279F1" w:rsidRPr="00494DFC">
        <w:rPr>
          <w:sz w:val="22"/>
          <w:szCs w:val="22"/>
        </w:rPr>
        <w:t>as a member</w:t>
      </w:r>
      <w:r w:rsidR="00320D91" w:rsidRPr="00494DFC">
        <w:rPr>
          <w:sz w:val="22"/>
          <w:szCs w:val="22"/>
        </w:rPr>
        <w:t xml:space="preserve"> </w:t>
      </w:r>
      <w:r w:rsidR="007279F1" w:rsidRPr="00494DFC">
        <w:rPr>
          <w:sz w:val="22"/>
          <w:szCs w:val="22"/>
        </w:rPr>
        <w:t>of the Secure Local Jobs Code Advisory Council</w:t>
      </w:r>
      <w:r w:rsidR="00320D91" w:rsidRPr="00494DFC">
        <w:rPr>
          <w:sz w:val="22"/>
          <w:szCs w:val="22"/>
        </w:rPr>
        <w:t>.</w:t>
      </w:r>
    </w:p>
    <w:p w14:paraId="1B9E3414" w14:textId="77777777" w:rsidR="001440B3" w:rsidRPr="00494DFC" w:rsidRDefault="005F132E" w:rsidP="0042011A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494DFC">
        <w:rPr>
          <w:rFonts w:ascii="Arial" w:hAnsi="Arial" w:cs="Arial"/>
          <w:b/>
          <w:bCs/>
          <w:sz w:val="22"/>
          <w:szCs w:val="22"/>
        </w:rPr>
        <w:t>4</w:t>
      </w:r>
      <w:r w:rsidR="001440B3" w:rsidRPr="00494DFC">
        <w:rPr>
          <w:rFonts w:ascii="Arial" w:hAnsi="Arial" w:cs="Arial"/>
          <w:b/>
          <w:bCs/>
          <w:sz w:val="22"/>
          <w:szCs w:val="22"/>
        </w:rPr>
        <w:tab/>
      </w:r>
      <w:r w:rsidRPr="00494DFC">
        <w:rPr>
          <w:rFonts w:ascii="Arial" w:hAnsi="Arial" w:cs="Arial"/>
          <w:b/>
          <w:bCs/>
          <w:sz w:val="22"/>
          <w:szCs w:val="22"/>
        </w:rPr>
        <w:t xml:space="preserve">Term of appointment </w:t>
      </w:r>
    </w:p>
    <w:p w14:paraId="1F40A3EE" w14:textId="77777777" w:rsidR="001440B3" w:rsidRPr="00494DFC" w:rsidRDefault="007279F1" w:rsidP="0042011A">
      <w:pPr>
        <w:spacing w:before="140"/>
        <w:ind w:left="720"/>
        <w:rPr>
          <w:sz w:val="22"/>
          <w:szCs w:val="22"/>
        </w:rPr>
      </w:pPr>
      <w:r w:rsidRPr="00494DFC">
        <w:rPr>
          <w:sz w:val="22"/>
          <w:szCs w:val="22"/>
        </w:rPr>
        <w:t xml:space="preserve">The appointment is for a period of </w:t>
      </w:r>
      <w:r w:rsidR="00BA322A" w:rsidRPr="00494DFC">
        <w:rPr>
          <w:sz w:val="22"/>
          <w:szCs w:val="22"/>
        </w:rPr>
        <w:t xml:space="preserve">3 years. </w:t>
      </w:r>
    </w:p>
    <w:p w14:paraId="26348C7A" w14:textId="43EF9813" w:rsidR="004709B2" w:rsidRPr="00494DFC" w:rsidRDefault="004709B2" w:rsidP="004709B2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494DFC">
        <w:rPr>
          <w:rFonts w:ascii="Arial" w:hAnsi="Arial" w:cs="Arial"/>
          <w:b/>
          <w:bCs/>
          <w:sz w:val="22"/>
          <w:szCs w:val="22"/>
        </w:rPr>
        <w:t>5</w:t>
      </w:r>
      <w:r w:rsidR="001440B3" w:rsidRPr="00494DFC">
        <w:rPr>
          <w:rFonts w:ascii="Arial" w:hAnsi="Arial" w:cs="Arial"/>
          <w:b/>
          <w:bCs/>
          <w:sz w:val="22"/>
          <w:szCs w:val="22"/>
        </w:rPr>
        <w:tab/>
      </w:r>
      <w:r w:rsidRPr="00494DFC">
        <w:rPr>
          <w:rFonts w:ascii="Arial" w:hAnsi="Arial" w:cs="Arial"/>
          <w:b/>
          <w:bCs/>
          <w:sz w:val="22"/>
          <w:szCs w:val="22"/>
        </w:rPr>
        <w:t>Revocation</w:t>
      </w:r>
    </w:p>
    <w:p w14:paraId="0DDDB1F0" w14:textId="54F8E5E5" w:rsidR="001440B3" w:rsidRPr="00494DFC" w:rsidRDefault="004709B2" w:rsidP="005043A9">
      <w:pPr>
        <w:spacing w:before="140"/>
        <w:ind w:left="720"/>
        <w:rPr>
          <w:sz w:val="22"/>
          <w:szCs w:val="22"/>
        </w:rPr>
      </w:pPr>
      <w:r w:rsidRPr="00494DFC">
        <w:rPr>
          <w:sz w:val="22"/>
          <w:szCs w:val="22"/>
        </w:rPr>
        <w:t xml:space="preserve">This instrument revokes </w:t>
      </w:r>
      <w:r w:rsidR="00056490" w:rsidRPr="00494DFC">
        <w:rPr>
          <w:i/>
          <w:iCs/>
          <w:sz w:val="22"/>
          <w:szCs w:val="22"/>
        </w:rPr>
        <w:t xml:space="preserve">Government Procurement (Secure Local Jobs Code Advisory Council </w:t>
      </w:r>
      <w:r w:rsidR="002F6DA5" w:rsidRPr="00494DFC">
        <w:rPr>
          <w:i/>
          <w:iCs/>
          <w:sz w:val="22"/>
          <w:szCs w:val="22"/>
        </w:rPr>
        <w:t xml:space="preserve">Employee Representative </w:t>
      </w:r>
      <w:r w:rsidR="00056490" w:rsidRPr="00494DFC">
        <w:rPr>
          <w:i/>
          <w:iCs/>
          <w:sz w:val="22"/>
          <w:szCs w:val="22"/>
        </w:rPr>
        <w:t>Member</w:t>
      </w:r>
      <w:r w:rsidR="005043A9" w:rsidRPr="00494DFC">
        <w:rPr>
          <w:i/>
          <w:iCs/>
          <w:sz w:val="22"/>
          <w:szCs w:val="22"/>
        </w:rPr>
        <w:t>) Appointment 20</w:t>
      </w:r>
      <w:r w:rsidR="00ED21C9" w:rsidRPr="00494DFC">
        <w:rPr>
          <w:i/>
          <w:iCs/>
          <w:sz w:val="22"/>
          <w:szCs w:val="22"/>
        </w:rPr>
        <w:t>20</w:t>
      </w:r>
      <w:r w:rsidR="005043A9" w:rsidRPr="00494DFC">
        <w:rPr>
          <w:i/>
          <w:iCs/>
          <w:sz w:val="22"/>
          <w:szCs w:val="22"/>
        </w:rPr>
        <w:t xml:space="preserve"> (No</w:t>
      </w:r>
      <w:r w:rsidR="00E921CC" w:rsidRPr="00494DFC">
        <w:rPr>
          <w:i/>
          <w:iCs/>
          <w:sz w:val="22"/>
          <w:szCs w:val="22"/>
        </w:rPr>
        <w:t> </w:t>
      </w:r>
      <w:r w:rsidR="00ED21C9" w:rsidRPr="00494DFC">
        <w:rPr>
          <w:i/>
          <w:iCs/>
          <w:sz w:val="22"/>
          <w:szCs w:val="22"/>
        </w:rPr>
        <w:t>1</w:t>
      </w:r>
      <w:r w:rsidR="005043A9" w:rsidRPr="00494DFC">
        <w:rPr>
          <w:i/>
          <w:iCs/>
          <w:sz w:val="22"/>
          <w:szCs w:val="22"/>
        </w:rPr>
        <w:t xml:space="preserve">) </w:t>
      </w:r>
      <w:r w:rsidR="000765EA" w:rsidRPr="00494DFC">
        <w:rPr>
          <w:sz w:val="22"/>
          <w:szCs w:val="22"/>
        </w:rPr>
        <w:t>[</w:t>
      </w:r>
      <w:r w:rsidR="00EA37C7" w:rsidRPr="00494DFC">
        <w:rPr>
          <w:sz w:val="22"/>
          <w:szCs w:val="22"/>
        </w:rPr>
        <w:t>NI20</w:t>
      </w:r>
      <w:r w:rsidR="00ED21C9" w:rsidRPr="00494DFC">
        <w:rPr>
          <w:sz w:val="22"/>
          <w:szCs w:val="22"/>
        </w:rPr>
        <w:t>20</w:t>
      </w:r>
      <w:r w:rsidR="00924669" w:rsidRPr="00494DFC">
        <w:rPr>
          <w:sz w:val="22"/>
          <w:szCs w:val="22"/>
        </w:rPr>
        <w:t>/</w:t>
      </w:r>
      <w:r w:rsidR="00A34A42" w:rsidRPr="00494DFC">
        <w:rPr>
          <w:sz w:val="22"/>
          <w:szCs w:val="22"/>
        </w:rPr>
        <w:t>278</w:t>
      </w:r>
      <w:r w:rsidR="00924669" w:rsidRPr="00494DFC">
        <w:rPr>
          <w:sz w:val="22"/>
          <w:szCs w:val="22"/>
        </w:rPr>
        <w:t>].</w:t>
      </w:r>
    </w:p>
    <w:bookmarkEnd w:id="0"/>
    <w:p w14:paraId="5BE204FA" w14:textId="24B2B866" w:rsidR="00E05C03" w:rsidRDefault="00E05C03" w:rsidP="00E05C03">
      <w:pPr>
        <w:tabs>
          <w:tab w:val="left" w:pos="4320"/>
        </w:tabs>
        <w:spacing w:before="720"/>
      </w:pPr>
      <w:r>
        <w:t>Mick Gentlemen MLA</w:t>
      </w:r>
    </w:p>
    <w:p w14:paraId="08E5C9FC" w14:textId="77777777" w:rsidR="00E05C03" w:rsidRDefault="00E05C03" w:rsidP="00E05C03">
      <w:pPr>
        <w:tabs>
          <w:tab w:val="left" w:pos="4320"/>
        </w:tabs>
      </w:pPr>
      <w:r>
        <w:t>Minister for Industrial Relations and Workplace Safety</w:t>
      </w:r>
    </w:p>
    <w:p w14:paraId="4BB3EF2F" w14:textId="29E348C8" w:rsidR="00ED21C9" w:rsidRDefault="00ED21C9" w:rsidP="00E05C03">
      <w:pPr>
        <w:tabs>
          <w:tab w:val="left" w:pos="4320"/>
        </w:tabs>
      </w:pPr>
    </w:p>
    <w:p w14:paraId="0F6BE884" w14:textId="77777777" w:rsidR="009E5B40" w:rsidRDefault="009E5B40" w:rsidP="00E05C03">
      <w:pPr>
        <w:tabs>
          <w:tab w:val="left" w:pos="4320"/>
        </w:tabs>
      </w:pPr>
    </w:p>
    <w:p w14:paraId="6FA760C6" w14:textId="002CBF74" w:rsidR="00ED21C9" w:rsidRDefault="00ED21C9" w:rsidP="00E05C03">
      <w:pPr>
        <w:tabs>
          <w:tab w:val="left" w:pos="4320"/>
        </w:tabs>
      </w:pPr>
    </w:p>
    <w:p w14:paraId="0EAF945A" w14:textId="77777777" w:rsidR="009E5B40" w:rsidRDefault="009E5B40" w:rsidP="00E05C03">
      <w:pPr>
        <w:tabs>
          <w:tab w:val="left" w:pos="4320"/>
        </w:tabs>
      </w:pPr>
    </w:p>
    <w:p w14:paraId="344D0A70" w14:textId="32308417" w:rsidR="001440B3" w:rsidRDefault="00F668B5" w:rsidP="00E05C03">
      <w:pPr>
        <w:tabs>
          <w:tab w:val="left" w:pos="4320"/>
        </w:tabs>
      </w:pPr>
      <w:r>
        <w:t xml:space="preserve">3 </w:t>
      </w:r>
      <w:r w:rsidR="00494DFC">
        <w:t>May</w:t>
      </w:r>
      <w:r w:rsidR="00E05C03" w:rsidRPr="00904519">
        <w:t xml:space="preserve"> 202</w:t>
      </w:r>
      <w:r w:rsidR="00925EA9" w:rsidRPr="00904519">
        <w:t>3</w:t>
      </w:r>
      <w:r w:rsidR="00E05C03" w:rsidRPr="00A57C2C">
        <w:t xml:space="preserve"> 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A76A" w14:textId="77777777" w:rsidR="00EC4441" w:rsidRDefault="00EC4441" w:rsidP="001440B3">
      <w:r>
        <w:separator/>
      </w:r>
    </w:p>
  </w:endnote>
  <w:endnote w:type="continuationSeparator" w:id="0">
    <w:p w14:paraId="1ADD0E3D" w14:textId="77777777" w:rsidR="00EC4441" w:rsidRDefault="00EC44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3B1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7542" w14:textId="033CD504" w:rsidR="0042011A" w:rsidRPr="00011216" w:rsidRDefault="00011216" w:rsidP="00011216">
    <w:pPr>
      <w:pStyle w:val="Footer"/>
      <w:jc w:val="center"/>
      <w:rPr>
        <w:rFonts w:cs="Arial"/>
        <w:sz w:val="14"/>
      </w:rPr>
    </w:pPr>
    <w:r w:rsidRPr="000112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5A0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9D3C" w14:textId="77777777" w:rsidR="00EC4441" w:rsidRDefault="00EC4441" w:rsidP="001440B3">
      <w:r>
        <w:separator/>
      </w:r>
    </w:p>
  </w:footnote>
  <w:footnote w:type="continuationSeparator" w:id="0">
    <w:p w14:paraId="19705449" w14:textId="77777777" w:rsidR="00EC4441" w:rsidRDefault="00EC44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FE5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325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D62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8438199">
    <w:abstractNumId w:val="2"/>
  </w:num>
  <w:num w:numId="2" w16cid:durableId="1041711093">
    <w:abstractNumId w:val="0"/>
  </w:num>
  <w:num w:numId="3" w16cid:durableId="1927111251">
    <w:abstractNumId w:val="3"/>
  </w:num>
  <w:num w:numId="4" w16cid:durableId="892304322">
    <w:abstractNumId w:val="6"/>
  </w:num>
  <w:num w:numId="5" w16cid:durableId="1307080967">
    <w:abstractNumId w:val="7"/>
  </w:num>
  <w:num w:numId="6" w16cid:durableId="571545078">
    <w:abstractNumId w:val="1"/>
  </w:num>
  <w:num w:numId="7" w16cid:durableId="1451851574">
    <w:abstractNumId w:val="4"/>
  </w:num>
  <w:num w:numId="8" w16cid:durableId="1328098348">
    <w:abstractNumId w:val="5"/>
  </w:num>
  <w:num w:numId="9" w16cid:durableId="1816944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1216"/>
    <w:rsid w:val="000374CA"/>
    <w:rsid w:val="00056490"/>
    <w:rsid w:val="000765EA"/>
    <w:rsid w:val="00130029"/>
    <w:rsid w:val="001440B3"/>
    <w:rsid w:val="00184BDA"/>
    <w:rsid w:val="00205B9F"/>
    <w:rsid w:val="00222933"/>
    <w:rsid w:val="00251AAA"/>
    <w:rsid w:val="00283719"/>
    <w:rsid w:val="00295A32"/>
    <w:rsid w:val="002E66EC"/>
    <w:rsid w:val="002F2DC5"/>
    <w:rsid w:val="002F6DA5"/>
    <w:rsid w:val="00320D91"/>
    <w:rsid w:val="00336F15"/>
    <w:rsid w:val="00337D3E"/>
    <w:rsid w:val="003940BE"/>
    <w:rsid w:val="003A2BAD"/>
    <w:rsid w:val="0042011A"/>
    <w:rsid w:val="00423FE1"/>
    <w:rsid w:val="004709B2"/>
    <w:rsid w:val="00494DFC"/>
    <w:rsid w:val="004B21C5"/>
    <w:rsid w:val="004B2A25"/>
    <w:rsid w:val="004D7186"/>
    <w:rsid w:val="00501415"/>
    <w:rsid w:val="005043A9"/>
    <w:rsid w:val="00525963"/>
    <w:rsid w:val="005D25FA"/>
    <w:rsid w:val="005F132E"/>
    <w:rsid w:val="00635C56"/>
    <w:rsid w:val="0065550A"/>
    <w:rsid w:val="006842BC"/>
    <w:rsid w:val="006A3299"/>
    <w:rsid w:val="006A3D31"/>
    <w:rsid w:val="00707AE4"/>
    <w:rsid w:val="00725242"/>
    <w:rsid w:val="007279F1"/>
    <w:rsid w:val="007B7475"/>
    <w:rsid w:val="00875AD2"/>
    <w:rsid w:val="00904519"/>
    <w:rsid w:val="00924669"/>
    <w:rsid w:val="00925EA9"/>
    <w:rsid w:val="00934387"/>
    <w:rsid w:val="009613AE"/>
    <w:rsid w:val="0096235B"/>
    <w:rsid w:val="00984EC9"/>
    <w:rsid w:val="009C77AA"/>
    <w:rsid w:val="009D2224"/>
    <w:rsid w:val="009E5B40"/>
    <w:rsid w:val="00A15C38"/>
    <w:rsid w:val="00A266E5"/>
    <w:rsid w:val="00A34A42"/>
    <w:rsid w:val="00A57C2C"/>
    <w:rsid w:val="00A92255"/>
    <w:rsid w:val="00AA35F7"/>
    <w:rsid w:val="00AB62B3"/>
    <w:rsid w:val="00AE0830"/>
    <w:rsid w:val="00AE11BA"/>
    <w:rsid w:val="00AE1B5C"/>
    <w:rsid w:val="00AE271B"/>
    <w:rsid w:val="00AF648A"/>
    <w:rsid w:val="00B44E10"/>
    <w:rsid w:val="00B51565"/>
    <w:rsid w:val="00B94E5F"/>
    <w:rsid w:val="00BA322A"/>
    <w:rsid w:val="00C47248"/>
    <w:rsid w:val="00C57F12"/>
    <w:rsid w:val="00CD3C16"/>
    <w:rsid w:val="00D75FAB"/>
    <w:rsid w:val="00DA1AAF"/>
    <w:rsid w:val="00DB4669"/>
    <w:rsid w:val="00DF14A1"/>
    <w:rsid w:val="00E05C03"/>
    <w:rsid w:val="00E73326"/>
    <w:rsid w:val="00E921CC"/>
    <w:rsid w:val="00EA37C7"/>
    <w:rsid w:val="00EB4DBB"/>
    <w:rsid w:val="00EC4441"/>
    <w:rsid w:val="00EC4ED6"/>
    <w:rsid w:val="00ED21C9"/>
    <w:rsid w:val="00EE6644"/>
    <w:rsid w:val="00F07304"/>
    <w:rsid w:val="00F377B5"/>
    <w:rsid w:val="00F630B5"/>
    <w:rsid w:val="00F668B5"/>
    <w:rsid w:val="00FA57A9"/>
    <w:rsid w:val="00FC7B48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04E0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F13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0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8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8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83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BE05-7071-4160-981A-10A08B9F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830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2023-05-03T23:02:00Z</dcterms:created>
  <dcterms:modified xsi:type="dcterms:W3CDTF">2023-05-03T23:02:00Z</dcterms:modified>
</cp:coreProperties>
</file>