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816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051B5BE" w14:textId="6B2395CA" w:rsidR="001440B3" w:rsidRPr="00DB0CE2" w:rsidRDefault="0085719E">
      <w:pPr>
        <w:pStyle w:val="Billname"/>
        <w:spacing w:before="700"/>
        <w:rPr>
          <w:rFonts w:asciiTheme="minorHAnsi" w:hAnsiTheme="minorHAnsi" w:cstheme="minorHAnsi"/>
          <w:color w:val="0D0D0D" w:themeColor="text1" w:themeTint="F2"/>
          <w:szCs w:val="40"/>
          <w:lang w:eastAsia="en-AU"/>
        </w:rPr>
      </w:pPr>
      <w:r w:rsidRPr="0085719E">
        <w:rPr>
          <w:szCs w:val="40"/>
        </w:rPr>
        <w:t>Corrections Management (Functions, Court Transport Unit) Policy Revocation 2023</w:t>
      </w:r>
      <w:r>
        <w:rPr>
          <w:szCs w:val="40"/>
        </w:rPr>
        <w:t>*</w:t>
      </w:r>
    </w:p>
    <w:p w14:paraId="09B62C25" w14:textId="35676AD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</w:t>
      </w:r>
      <w:r w:rsidR="009E6990">
        <w:rPr>
          <w:rFonts w:ascii="Arial" w:hAnsi="Arial" w:cs="Arial"/>
          <w:b/>
          <w:bCs/>
        </w:rPr>
        <w:t xml:space="preserve"> NI2023-26</w:t>
      </w:r>
    </w:p>
    <w:p w14:paraId="2CC82D22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67832D7" w14:textId="5728A74F" w:rsidR="001440B3" w:rsidRDefault="00DC3E46" w:rsidP="00DC3E46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Corrections Management Act 2007, s14 (Corrections policies and operating procedures)</w:t>
      </w:r>
    </w:p>
    <w:p w14:paraId="1C43328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8F554E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C629A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B38FDC8" w14:textId="5CDED1CD" w:rsidR="001440B3" w:rsidRDefault="001440B3" w:rsidP="0042011A">
      <w:pPr>
        <w:spacing w:before="140"/>
        <w:ind w:left="720"/>
      </w:pPr>
      <w:r>
        <w:t xml:space="preserve">This instrument is the </w:t>
      </w:r>
      <w:r w:rsidR="0085719E" w:rsidRPr="0085719E">
        <w:rPr>
          <w:i/>
          <w:iCs/>
        </w:rPr>
        <w:t>Corrections Management (Functions, Court Transport Unit) Policy Revocation 2023</w:t>
      </w:r>
      <w:r w:rsidRPr="008615AB">
        <w:rPr>
          <w:i/>
          <w:iCs/>
        </w:rPr>
        <w:t>.</w:t>
      </w:r>
    </w:p>
    <w:p w14:paraId="246C9CC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5C73DD4" w14:textId="1952A0D0" w:rsidR="001440B3" w:rsidRDefault="001440B3" w:rsidP="0042011A">
      <w:pPr>
        <w:spacing w:before="140"/>
        <w:ind w:left="720"/>
      </w:pPr>
      <w:r w:rsidRPr="00103F03">
        <w:t>This instrument commences on</w:t>
      </w:r>
      <w:r w:rsidR="00DC3E46" w:rsidRPr="00103F03">
        <w:t xml:space="preserve"> </w:t>
      </w:r>
      <w:r w:rsidR="0093261A">
        <w:t>the day after its notification day</w:t>
      </w:r>
      <w:r w:rsidRPr="00103F03">
        <w:t>.</w:t>
      </w:r>
      <w:r>
        <w:t xml:space="preserve"> </w:t>
      </w:r>
    </w:p>
    <w:p w14:paraId="16536D0B" w14:textId="2C7D401F" w:rsidR="001440B3" w:rsidRDefault="0062106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63A8547" w14:textId="03451283" w:rsidR="00C3576B" w:rsidRPr="00C3576B" w:rsidRDefault="0042011A" w:rsidP="00C3576B">
      <w:pPr>
        <w:spacing w:before="140"/>
        <w:ind w:left="720"/>
      </w:pPr>
      <w:r>
        <w:t>This instrument revokes</w:t>
      </w:r>
      <w:r w:rsidR="00DB0CE2" w:rsidRPr="00DB0CE2">
        <w:rPr>
          <w:rFonts w:ascii="Open Sans" w:hAnsi="Open Sans" w:cs="Open Sans"/>
          <w:b/>
          <w:bCs/>
          <w:color w:val="222222"/>
          <w:sz w:val="20"/>
          <w:shd w:val="clear" w:color="auto" w:fill="FFFFFF"/>
        </w:rPr>
        <w:t xml:space="preserve"> </w:t>
      </w:r>
      <w:r w:rsidR="0093261A" w:rsidRPr="0093261A">
        <w:rPr>
          <w:i/>
          <w:iCs/>
        </w:rPr>
        <w:t>Corrections Management (</w:t>
      </w:r>
      <w:r w:rsidR="00DB0CE2">
        <w:rPr>
          <w:i/>
          <w:iCs/>
        </w:rPr>
        <w:t>Functions, Court Transport Unit</w:t>
      </w:r>
      <w:r w:rsidR="0093261A" w:rsidRPr="0093261A">
        <w:rPr>
          <w:i/>
          <w:iCs/>
        </w:rPr>
        <w:t xml:space="preserve">) </w:t>
      </w:r>
      <w:r w:rsidR="00D93873">
        <w:rPr>
          <w:i/>
          <w:iCs/>
        </w:rPr>
        <w:t>P</w:t>
      </w:r>
      <w:r w:rsidR="00DB0CE2">
        <w:rPr>
          <w:i/>
          <w:iCs/>
        </w:rPr>
        <w:t>olicy 2008</w:t>
      </w:r>
      <w:r w:rsidR="00D93873" w:rsidRPr="00D93873">
        <w:rPr>
          <w:rFonts w:ascii="Open Sans" w:hAnsi="Open Sans" w:cs="Open Sans"/>
          <w:i/>
          <w:iCs/>
          <w:color w:val="222222"/>
          <w:sz w:val="20"/>
          <w:shd w:val="clear" w:color="auto" w:fill="FFFFFF"/>
        </w:rPr>
        <w:t xml:space="preserve"> </w:t>
      </w:r>
      <w:r w:rsidR="00D93873" w:rsidRPr="00D93873">
        <w:rPr>
          <w:rFonts w:ascii="Open Sans" w:hAnsi="Open Sans" w:cs="Open Sans"/>
          <w:color w:val="222222"/>
          <w:sz w:val="22"/>
          <w:szCs w:val="22"/>
          <w:shd w:val="clear" w:color="auto" w:fill="FFFFFF"/>
        </w:rPr>
        <w:t>[</w:t>
      </w:r>
      <w:r w:rsidR="00D93873" w:rsidRPr="00D93873">
        <w:rPr>
          <w:sz w:val="22"/>
          <w:szCs w:val="22"/>
        </w:rPr>
        <w:t>NI2008-461]</w:t>
      </w:r>
      <w:r w:rsidR="00D93873">
        <w:t xml:space="preserve"> </w:t>
      </w:r>
      <w:r w:rsidR="00D93873">
        <w:rPr>
          <w:i/>
          <w:iCs/>
        </w:rPr>
        <w:t xml:space="preserve"> </w:t>
      </w:r>
    </w:p>
    <w:p w14:paraId="0D0BDF96" w14:textId="1B8D3B76" w:rsidR="00C3576B" w:rsidRDefault="00C3576B" w:rsidP="00C3576B">
      <w:pPr>
        <w:spacing w:before="140"/>
        <w:ind w:left="720"/>
      </w:pPr>
    </w:p>
    <w:p w14:paraId="142ED9AA" w14:textId="77777777" w:rsidR="00C3576B" w:rsidRPr="00C3576B" w:rsidRDefault="00C3576B" w:rsidP="00C3576B">
      <w:pPr>
        <w:spacing w:before="140"/>
        <w:ind w:left="720"/>
      </w:pPr>
    </w:p>
    <w:p w14:paraId="4E09F4EC" w14:textId="72B83B15" w:rsidR="001440B3" w:rsidRDefault="00566C33" w:rsidP="00DC3E46">
      <w:pPr>
        <w:tabs>
          <w:tab w:val="left" w:pos="4320"/>
        </w:tabs>
        <w:spacing w:before="720"/>
      </w:pPr>
      <w:r>
        <w:t xml:space="preserve">Ray Johnson </w:t>
      </w:r>
      <w:r w:rsidRPr="00566C33">
        <w:rPr>
          <w:vertAlign w:val="superscript"/>
        </w:rPr>
        <w:t>APM</w:t>
      </w:r>
      <w:r w:rsidR="00DC3E46">
        <w:br/>
      </w:r>
      <w:r>
        <w:t>Commissioner</w:t>
      </w:r>
      <w:r w:rsidR="00DC3E46">
        <w:br/>
        <w:t>ACT Corrective Services</w:t>
      </w:r>
      <w:r w:rsidR="00DC3E46">
        <w:br/>
      </w:r>
      <w:r w:rsidR="00C64453">
        <w:t>17</w:t>
      </w:r>
      <w:r w:rsidR="00002BF0">
        <w:t xml:space="preserve"> </w:t>
      </w:r>
      <w:r w:rsidR="00C864C7">
        <w:t>January</w:t>
      </w:r>
      <w:r w:rsidR="00A24E15">
        <w:t xml:space="preserve"> 202</w:t>
      </w:r>
      <w:bookmarkEnd w:id="0"/>
      <w:r w:rsidR="00C864C7">
        <w:t>3</w:t>
      </w:r>
    </w:p>
    <w:sectPr w:rsidR="001440B3" w:rsidSect="00857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00250" w14:textId="77777777" w:rsidR="008615AB" w:rsidRDefault="008615AB" w:rsidP="001440B3">
      <w:r>
        <w:separator/>
      </w:r>
    </w:p>
  </w:endnote>
  <w:endnote w:type="continuationSeparator" w:id="0">
    <w:p w14:paraId="086017F8" w14:textId="77777777" w:rsidR="008615AB" w:rsidRDefault="008615AB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26821" w14:textId="77777777" w:rsidR="00A256C0" w:rsidRDefault="00A256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6DA6" w14:textId="48C8528F" w:rsidR="00A256C0" w:rsidRPr="00A256C0" w:rsidRDefault="00A256C0" w:rsidP="00A256C0">
    <w:pPr>
      <w:pStyle w:val="Footer"/>
      <w:jc w:val="center"/>
      <w:rPr>
        <w:rFonts w:cs="Arial"/>
        <w:sz w:val="14"/>
      </w:rPr>
    </w:pPr>
    <w:r w:rsidRPr="00A256C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0C42" w14:textId="35B8F4BC" w:rsidR="0042011A" w:rsidRDefault="0085719E" w:rsidP="0085719E">
    <w:pPr>
      <w:pStyle w:val="Footer"/>
      <w:rPr>
        <w:rFonts w:cs="Arial"/>
      </w:rPr>
    </w:pPr>
    <w:r w:rsidRPr="0085719E">
      <w:rPr>
        <w:rFonts w:cs="Arial"/>
      </w:rPr>
      <w:t>*Name amended under Legislation Act, s 60</w:t>
    </w:r>
  </w:p>
  <w:p w14:paraId="1391A5A5" w14:textId="48037C67" w:rsidR="0085719E" w:rsidRPr="00A256C0" w:rsidRDefault="00A256C0" w:rsidP="00A256C0">
    <w:pPr>
      <w:pStyle w:val="Footer"/>
      <w:jc w:val="center"/>
      <w:rPr>
        <w:rFonts w:cs="Arial"/>
        <w:sz w:val="14"/>
        <w:szCs w:val="16"/>
      </w:rPr>
    </w:pPr>
    <w:r w:rsidRPr="00A256C0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E876" w14:textId="77777777" w:rsidR="008615AB" w:rsidRDefault="008615AB" w:rsidP="001440B3">
      <w:r>
        <w:separator/>
      </w:r>
    </w:p>
  </w:footnote>
  <w:footnote w:type="continuationSeparator" w:id="0">
    <w:p w14:paraId="20F817DC" w14:textId="77777777" w:rsidR="008615AB" w:rsidRDefault="008615AB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293C" w14:textId="77777777" w:rsidR="00A256C0" w:rsidRDefault="00A25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E9EA9" w14:textId="77777777" w:rsidR="00A256C0" w:rsidRDefault="00A256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97F6" w14:textId="77777777" w:rsidR="00A256C0" w:rsidRDefault="00A25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3286174">
    <w:abstractNumId w:val="2"/>
  </w:num>
  <w:num w:numId="2" w16cid:durableId="1258296723">
    <w:abstractNumId w:val="0"/>
  </w:num>
  <w:num w:numId="3" w16cid:durableId="35353080">
    <w:abstractNumId w:val="3"/>
  </w:num>
  <w:num w:numId="4" w16cid:durableId="842551046">
    <w:abstractNumId w:val="6"/>
  </w:num>
  <w:num w:numId="5" w16cid:durableId="417294024">
    <w:abstractNumId w:val="7"/>
  </w:num>
  <w:num w:numId="6" w16cid:durableId="1092556149">
    <w:abstractNumId w:val="1"/>
  </w:num>
  <w:num w:numId="7" w16cid:durableId="1865244133">
    <w:abstractNumId w:val="4"/>
  </w:num>
  <w:num w:numId="8" w16cid:durableId="1841043090">
    <w:abstractNumId w:val="5"/>
  </w:num>
  <w:num w:numId="9" w16cid:durableId="8317950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AB"/>
    <w:rsid w:val="00002BF0"/>
    <w:rsid w:val="00031963"/>
    <w:rsid w:val="00103F03"/>
    <w:rsid w:val="001440B3"/>
    <w:rsid w:val="00176033"/>
    <w:rsid w:val="001B305C"/>
    <w:rsid w:val="001C775B"/>
    <w:rsid w:val="001F6C01"/>
    <w:rsid w:val="00222933"/>
    <w:rsid w:val="00273BB8"/>
    <w:rsid w:val="00283719"/>
    <w:rsid w:val="00353848"/>
    <w:rsid w:val="00397CB4"/>
    <w:rsid w:val="0042011A"/>
    <w:rsid w:val="00525963"/>
    <w:rsid w:val="00530F77"/>
    <w:rsid w:val="00566C33"/>
    <w:rsid w:val="00621061"/>
    <w:rsid w:val="0063098F"/>
    <w:rsid w:val="00781DDF"/>
    <w:rsid w:val="007C378E"/>
    <w:rsid w:val="0085719E"/>
    <w:rsid w:val="008615AB"/>
    <w:rsid w:val="008E261F"/>
    <w:rsid w:val="0093261A"/>
    <w:rsid w:val="009539B6"/>
    <w:rsid w:val="009D2043"/>
    <w:rsid w:val="009E069B"/>
    <w:rsid w:val="009E6990"/>
    <w:rsid w:val="00A24E15"/>
    <w:rsid w:val="00A256C0"/>
    <w:rsid w:val="00AA35F7"/>
    <w:rsid w:val="00C3576B"/>
    <w:rsid w:val="00C64453"/>
    <w:rsid w:val="00C70E85"/>
    <w:rsid w:val="00C864C7"/>
    <w:rsid w:val="00D93873"/>
    <w:rsid w:val="00DA0E52"/>
    <w:rsid w:val="00DB0CE2"/>
    <w:rsid w:val="00DC3E46"/>
    <w:rsid w:val="00E15885"/>
    <w:rsid w:val="00E5548D"/>
    <w:rsid w:val="00EB4ABE"/>
    <w:rsid w:val="00ED7E56"/>
    <w:rsid w:val="00FC7B48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84191"/>
  <w15:docId w15:val="{FABA4287-9C5D-4CA3-AD4B-2D6BDFDA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103F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F0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F0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554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Sophie</dc:creator>
  <cp:keywords>2</cp:keywords>
  <dc:description/>
  <cp:lastModifiedBy>PCODCS</cp:lastModifiedBy>
  <cp:revision>4</cp:revision>
  <cp:lastPrinted>2004-04-05T00:37:00Z</cp:lastPrinted>
  <dcterms:created xsi:type="dcterms:W3CDTF">2023-01-17T22:37:00Z</dcterms:created>
  <dcterms:modified xsi:type="dcterms:W3CDTF">2023-01-17T22:37:00Z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10105345</vt:lpwstr>
  </property>
  <property fmtid="{D5CDD505-2E9C-101B-9397-08002B2CF9AE}" pid="4" name="JMSREQUIREDCHECKIN">
    <vt:lpwstr/>
  </property>
</Properties>
</file>