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3982" w14:textId="77777777" w:rsidR="00960D00" w:rsidRPr="00700A7A" w:rsidRDefault="00F22A10" w:rsidP="00700A7A">
      <w:pPr>
        <w:spacing w:before="120"/>
        <w:rPr>
          <w:rFonts w:ascii="Arial" w:eastAsia="Times New Roman" w:hAnsi="Arial" w:cs="Arial"/>
          <w:szCs w:val="20"/>
        </w:rPr>
      </w:pPr>
      <w:r w:rsidRPr="00700A7A">
        <w:rPr>
          <w:rFonts w:ascii="Arial" w:eastAsia="Times New Roman" w:hAnsi="Arial" w:cs="Arial"/>
          <w:szCs w:val="20"/>
        </w:rPr>
        <w:t>Australian Capital Territory</w:t>
      </w:r>
    </w:p>
    <w:p w14:paraId="0CCAF6F6" w14:textId="3AEFAF59" w:rsidR="00960D00" w:rsidRPr="00700A7A" w:rsidRDefault="00F22A10" w:rsidP="0061667B">
      <w:pPr>
        <w:pStyle w:val="Billname"/>
        <w:tabs>
          <w:tab w:val="clear" w:pos="2400"/>
          <w:tab w:val="clear" w:pos="2880"/>
        </w:tabs>
        <w:spacing w:before="700"/>
        <w:ind w:right="-143"/>
        <w:rPr>
          <w:rFonts w:eastAsia="Times New Roman" w:cs="Times New Roman"/>
          <w:bCs w:val="0"/>
          <w:szCs w:val="20"/>
        </w:rPr>
      </w:pPr>
      <w:r w:rsidRPr="00700A7A">
        <w:rPr>
          <w:rFonts w:eastAsia="Times New Roman" w:cs="Times New Roman"/>
          <w:bCs w:val="0"/>
          <w:szCs w:val="20"/>
        </w:rPr>
        <w:t>Cemeteries and Crematoria (</w:t>
      </w:r>
      <w:r w:rsidR="0075046E" w:rsidRPr="00700A7A">
        <w:rPr>
          <w:rFonts w:eastAsia="Times New Roman" w:cs="Times New Roman"/>
          <w:bCs w:val="0"/>
          <w:szCs w:val="20"/>
        </w:rPr>
        <w:t>Facilities</w:t>
      </w:r>
      <w:r w:rsidRPr="00700A7A">
        <w:rPr>
          <w:rFonts w:eastAsia="Times New Roman" w:cs="Times New Roman"/>
          <w:bCs w:val="0"/>
          <w:szCs w:val="20"/>
        </w:rPr>
        <w:t xml:space="preserve">) </w:t>
      </w:r>
      <w:r w:rsidR="0075046E" w:rsidRPr="00700A7A">
        <w:rPr>
          <w:rFonts w:eastAsia="Times New Roman" w:cs="Times New Roman"/>
          <w:bCs w:val="0"/>
          <w:szCs w:val="20"/>
        </w:rPr>
        <w:t>Approval</w:t>
      </w:r>
      <w:r w:rsidRPr="00700A7A">
        <w:rPr>
          <w:rFonts w:eastAsia="Times New Roman" w:cs="Times New Roman"/>
          <w:bCs w:val="0"/>
          <w:szCs w:val="20"/>
        </w:rPr>
        <w:t xml:space="preserve"> 202</w:t>
      </w:r>
      <w:r w:rsidR="00B51ED1">
        <w:rPr>
          <w:rFonts w:eastAsia="Times New Roman" w:cs="Times New Roman"/>
          <w:bCs w:val="0"/>
          <w:szCs w:val="20"/>
        </w:rPr>
        <w:t>3</w:t>
      </w:r>
    </w:p>
    <w:p w14:paraId="617100D3" w14:textId="51ECCDBA" w:rsidR="00960D00" w:rsidRPr="00700A7A" w:rsidRDefault="00676387" w:rsidP="00700A7A">
      <w:pPr>
        <w:spacing w:before="340"/>
        <w:rPr>
          <w:rFonts w:ascii="Arial" w:eastAsia="Times New Roman" w:hAnsi="Arial" w:cs="Arial"/>
          <w:b/>
          <w:bCs/>
          <w:szCs w:val="20"/>
        </w:rPr>
      </w:pPr>
      <w:r w:rsidRPr="00700A7A">
        <w:rPr>
          <w:rFonts w:ascii="Arial" w:eastAsia="Times New Roman" w:hAnsi="Arial" w:cs="Arial"/>
          <w:b/>
          <w:bCs/>
          <w:szCs w:val="20"/>
        </w:rPr>
        <w:t>Notifiable</w:t>
      </w:r>
      <w:r w:rsidR="00F22A10" w:rsidRPr="00700A7A">
        <w:rPr>
          <w:rFonts w:ascii="Arial" w:eastAsia="Times New Roman" w:hAnsi="Arial" w:cs="Arial"/>
          <w:b/>
          <w:bCs/>
          <w:szCs w:val="20"/>
        </w:rPr>
        <w:t xml:space="preserve"> </w:t>
      </w:r>
      <w:r w:rsidR="00236E37" w:rsidRPr="00700A7A">
        <w:rPr>
          <w:rFonts w:ascii="Arial" w:eastAsia="Times New Roman" w:hAnsi="Arial" w:cs="Arial"/>
          <w:b/>
          <w:bCs/>
          <w:szCs w:val="20"/>
        </w:rPr>
        <w:t>i</w:t>
      </w:r>
      <w:r w:rsidR="00F22A10" w:rsidRPr="00700A7A">
        <w:rPr>
          <w:rFonts w:ascii="Arial" w:eastAsia="Times New Roman" w:hAnsi="Arial" w:cs="Arial"/>
          <w:b/>
          <w:bCs/>
          <w:szCs w:val="20"/>
        </w:rPr>
        <w:t xml:space="preserve">nstrument </w:t>
      </w:r>
      <w:r w:rsidRPr="00700A7A">
        <w:rPr>
          <w:rFonts w:ascii="Arial" w:eastAsia="Times New Roman" w:hAnsi="Arial" w:cs="Arial"/>
          <w:b/>
          <w:bCs/>
          <w:szCs w:val="20"/>
        </w:rPr>
        <w:t>NI</w:t>
      </w:r>
      <w:r w:rsidR="00F22A10" w:rsidRPr="00700A7A">
        <w:rPr>
          <w:rFonts w:ascii="Arial" w:eastAsia="Times New Roman" w:hAnsi="Arial" w:cs="Arial"/>
          <w:b/>
          <w:bCs/>
          <w:szCs w:val="20"/>
        </w:rPr>
        <w:t>202</w:t>
      </w:r>
      <w:r w:rsidR="00B51ED1">
        <w:rPr>
          <w:rFonts w:ascii="Arial" w:eastAsia="Times New Roman" w:hAnsi="Arial" w:cs="Arial"/>
          <w:b/>
          <w:bCs/>
          <w:szCs w:val="20"/>
        </w:rPr>
        <w:t>3</w:t>
      </w:r>
      <w:r w:rsidR="001F1409">
        <w:rPr>
          <w:rFonts w:ascii="Arial" w:eastAsia="Times New Roman" w:hAnsi="Arial" w:cs="Arial"/>
          <w:b/>
          <w:bCs/>
          <w:szCs w:val="20"/>
        </w:rPr>
        <w:t xml:space="preserve"> </w:t>
      </w:r>
      <w:r w:rsidR="00F22A10" w:rsidRPr="00700A7A">
        <w:rPr>
          <w:rFonts w:ascii="Arial" w:eastAsia="Times New Roman" w:hAnsi="Arial" w:cs="Arial"/>
          <w:b/>
          <w:bCs/>
          <w:szCs w:val="20"/>
        </w:rPr>
        <w:t>–</w:t>
      </w:r>
      <w:r w:rsidR="00C650F1">
        <w:rPr>
          <w:rFonts w:ascii="Arial" w:eastAsia="Times New Roman" w:hAnsi="Arial" w:cs="Arial"/>
          <w:b/>
          <w:bCs/>
          <w:szCs w:val="20"/>
        </w:rPr>
        <w:t>267</w:t>
      </w:r>
    </w:p>
    <w:p w14:paraId="4739871A" w14:textId="5088DED6" w:rsidR="00960D00" w:rsidRPr="00700A7A" w:rsidRDefault="0075046E" w:rsidP="00700A7A">
      <w:pPr>
        <w:pStyle w:val="madeunder"/>
        <w:spacing w:before="300" w:after="0"/>
      </w:pPr>
      <w:r>
        <w:t>m</w:t>
      </w:r>
      <w:r w:rsidR="00F22A10">
        <w:t>ade under the</w:t>
      </w:r>
    </w:p>
    <w:p w14:paraId="41EC3484" w14:textId="77777777" w:rsidR="00700A7A" w:rsidRPr="00700A7A" w:rsidRDefault="00F22A10" w:rsidP="00700A7A">
      <w:pPr>
        <w:pStyle w:val="CoverActName"/>
        <w:tabs>
          <w:tab w:val="clear" w:pos="2600"/>
        </w:tabs>
        <w:spacing w:before="320" w:after="0"/>
        <w:rPr>
          <w:rFonts w:eastAsia="Times New Roman"/>
          <w:bCs w:val="0"/>
          <w:sz w:val="20"/>
          <w:szCs w:val="20"/>
        </w:rPr>
      </w:pPr>
      <w:r w:rsidRPr="00700A7A">
        <w:rPr>
          <w:rFonts w:eastAsia="Times New Roman"/>
          <w:bCs w:val="0"/>
          <w:sz w:val="20"/>
          <w:szCs w:val="20"/>
        </w:rPr>
        <w:t xml:space="preserve">Cemeteries and Crematoria Act 2020, s 115 </w:t>
      </w:r>
      <w:r w:rsidR="0075046E" w:rsidRPr="00700A7A">
        <w:rPr>
          <w:rFonts w:eastAsia="Times New Roman"/>
          <w:bCs w:val="0"/>
          <w:sz w:val="20"/>
          <w:szCs w:val="20"/>
        </w:rPr>
        <w:t>(</w:t>
      </w:r>
      <w:r w:rsidRPr="00700A7A">
        <w:rPr>
          <w:rFonts w:eastAsia="Times New Roman"/>
          <w:bCs w:val="0"/>
          <w:sz w:val="20"/>
          <w:szCs w:val="20"/>
        </w:rPr>
        <w:t>Approval to operate facility</w:t>
      </w:r>
      <w:r w:rsidR="0075046E" w:rsidRPr="00700A7A">
        <w:rPr>
          <w:rFonts w:eastAsia="Times New Roman"/>
          <w:bCs w:val="0"/>
          <w:sz w:val="20"/>
          <w:szCs w:val="20"/>
        </w:rPr>
        <w:t>)</w:t>
      </w:r>
    </w:p>
    <w:p w14:paraId="6FA8AF13" w14:textId="1DA79441" w:rsidR="00700A7A" w:rsidRDefault="00700A7A" w:rsidP="00700A7A">
      <w:pPr>
        <w:pStyle w:val="N-line3"/>
        <w:pBdr>
          <w:bottom w:val="none" w:sz="0" w:space="0" w:color="auto"/>
        </w:pBdr>
        <w:spacing w:before="60"/>
      </w:pPr>
    </w:p>
    <w:p w14:paraId="35516C55" w14:textId="77777777" w:rsidR="00700A7A" w:rsidRDefault="00700A7A" w:rsidP="00700A7A">
      <w:pPr>
        <w:pStyle w:val="N-line3"/>
        <w:pBdr>
          <w:top w:val="single" w:sz="12" w:space="1" w:color="auto"/>
          <w:bottom w:val="none" w:sz="0" w:space="0" w:color="auto"/>
        </w:pBdr>
      </w:pPr>
    </w:p>
    <w:p w14:paraId="5B6A1D99" w14:textId="77777777" w:rsidR="00960D00" w:rsidRPr="00700A7A" w:rsidRDefault="00F22A10" w:rsidP="00700A7A">
      <w:pPr>
        <w:spacing w:before="60" w:after="60"/>
        <w:ind w:left="720" w:hanging="720"/>
        <w:rPr>
          <w:rFonts w:ascii="Arial" w:eastAsia="Times New Roman" w:hAnsi="Arial" w:cs="Arial"/>
          <w:b/>
          <w:bCs/>
          <w:szCs w:val="20"/>
        </w:rPr>
      </w:pPr>
      <w:r w:rsidRPr="00700A7A">
        <w:rPr>
          <w:rFonts w:ascii="Arial" w:eastAsia="Times New Roman" w:hAnsi="Arial" w:cs="Arial"/>
          <w:b/>
          <w:bCs/>
          <w:szCs w:val="20"/>
        </w:rPr>
        <w:t>1.</w:t>
      </w:r>
      <w:r w:rsidRPr="00700A7A">
        <w:rPr>
          <w:rFonts w:ascii="Arial" w:eastAsia="Times New Roman" w:hAnsi="Arial" w:cs="Arial"/>
          <w:b/>
          <w:bCs/>
          <w:szCs w:val="20"/>
        </w:rPr>
        <w:tab/>
        <w:t>Name of instrument</w:t>
      </w:r>
    </w:p>
    <w:p w14:paraId="10FE6C86" w14:textId="56D22F69" w:rsidR="00960D00" w:rsidRPr="00700A7A" w:rsidRDefault="00F22A10" w:rsidP="00700A7A">
      <w:pPr>
        <w:spacing w:before="140"/>
        <w:ind w:left="720"/>
        <w:rPr>
          <w:rFonts w:eastAsia="Times New Roman"/>
          <w:szCs w:val="20"/>
        </w:rPr>
      </w:pPr>
      <w:r w:rsidRPr="00700A7A">
        <w:rPr>
          <w:rFonts w:eastAsia="Times New Roman"/>
          <w:szCs w:val="20"/>
        </w:rPr>
        <w:t xml:space="preserve">This instrument is </w:t>
      </w:r>
      <w:r w:rsidR="0075046E" w:rsidRPr="00700A7A">
        <w:rPr>
          <w:rFonts w:eastAsia="Times New Roman"/>
          <w:szCs w:val="20"/>
        </w:rPr>
        <w:t xml:space="preserve">the </w:t>
      </w:r>
      <w:r w:rsidR="0075046E" w:rsidRPr="00700A7A">
        <w:rPr>
          <w:rFonts w:eastAsia="Times New Roman"/>
          <w:i/>
          <w:iCs/>
          <w:szCs w:val="20"/>
        </w:rPr>
        <w:t>Cemeteries and Crematoria (Facilities) Approval 202</w:t>
      </w:r>
      <w:r w:rsidR="00B51ED1">
        <w:rPr>
          <w:rFonts w:eastAsia="Times New Roman"/>
          <w:i/>
          <w:iCs/>
          <w:szCs w:val="20"/>
        </w:rPr>
        <w:t>3</w:t>
      </w:r>
      <w:r w:rsidR="0075046E" w:rsidRPr="00700A7A">
        <w:rPr>
          <w:rFonts w:eastAsia="Times New Roman"/>
          <w:szCs w:val="20"/>
        </w:rPr>
        <w:t>.</w:t>
      </w:r>
    </w:p>
    <w:p w14:paraId="149A8AAC" w14:textId="77777777" w:rsidR="00960D00" w:rsidRPr="00700A7A" w:rsidRDefault="00F22A10" w:rsidP="00700A7A">
      <w:pPr>
        <w:spacing w:before="300"/>
        <w:ind w:left="720" w:hanging="720"/>
        <w:rPr>
          <w:rFonts w:ascii="Arial" w:eastAsia="Times New Roman" w:hAnsi="Arial" w:cs="Arial"/>
          <w:b/>
          <w:bCs/>
          <w:szCs w:val="20"/>
        </w:rPr>
      </w:pPr>
      <w:r w:rsidRPr="00700A7A">
        <w:rPr>
          <w:rFonts w:ascii="Arial" w:eastAsia="Times New Roman" w:hAnsi="Arial" w:cs="Arial"/>
          <w:b/>
          <w:bCs/>
          <w:szCs w:val="20"/>
        </w:rPr>
        <w:t>2.</w:t>
      </w:r>
      <w:r w:rsidRPr="00700A7A">
        <w:rPr>
          <w:rFonts w:ascii="Arial" w:eastAsia="Times New Roman" w:hAnsi="Arial" w:cs="Arial"/>
          <w:b/>
          <w:bCs/>
          <w:szCs w:val="20"/>
        </w:rPr>
        <w:tab/>
        <w:t>Commencement</w:t>
      </w:r>
    </w:p>
    <w:p w14:paraId="07C6A9C0" w14:textId="05F04782" w:rsidR="00960D00" w:rsidRPr="00700A7A" w:rsidRDefault="00F22A10" w:rsidP="00700A7A">
      <w:pPr>
        <w:spacing w:before="140"/>
        <w:ind w:left="720"/>
        <w:rPr>
          <w:rFonts w:eastAsia="Times New Roman"/>
          <w:szCs w:val="20"/>
        </w:rPr>
      </w:pPr>
      <w:r w:rsidRPr="00700A7A">
        <w:rPr>
          <w:rFonts w:eastAsia="Times New Roman"/>
          <w:szCs w:val="20"/>
        </w:rPr>
        <w:t xml:space="preserve">This instrument </w:t>
      </w:r>
      <w:r w:rsidR="0075046E" w:rsidRPr="00700A7A">
        <w:rPr>
          <w:rFonts w:eastAsia="Times New Roman"/>
          <w:szCs w:val="20"/>
        </w:rPr>
        <w:t xml:space="preserve">commences </w:t>
      </w:r>
      <w:r w:rsidR="00B51ED1">
        <w:rPr>
          <w:rFonts w:eastAsia="Times New Roman"/>
          <w:szCs w:val="20"/>
        </w:rPr>
        <w:t>the day after notification.</w:t>
      </w:r>
    </w:p>
    <w:p w14:paraId="7F0FBAE7" w14:textId="6E60B29B" w:rsidR="00960D00" w:rsidRPr="00700A7A" w:rsidRDefault="0075046E" w:rsidP="00700A7A">
      <w:pPr>
        <w:numPr>
          <w:ilvl w:val="0"/>
          <w:numId w:val="1"/>
        </w:numPr>
        <w:tabs>
          <w:tab w:val="clear" w:pos="720"/>
        </w:tabs>
        <w:spacing w:before="300"/>
        <w:rPr>
          <w:rFonts w:ascii="Arial" w:eastAsia="Times New Roman" w:hAnsi="Arial" w:cs="Arial"/>
          <w:b/>
          <w:bCs/>
          <w:szCs w:val="20"/>
        </w:rPr>
      </w:pPr>
      <w:r w:rsidRPr="00700A7A">
        <w:rPr>
          <w:rFonts w:ascii="Arial" w:eastAsia="Times New Roman" w:hAnsi="Arial" w:cs="Arial"/>
          <w:b/>
          <w:bCs/>
          <w:szCs w:val="20"/>
        </w:rPr>
        <w:t>Approval</w:t>
      </w:r>
    </w:p>
    <w:p w14:paraId="5D0BA846" w14:textId="49A545B2" w:rsidR="009271B4" w:rsidRDefault="00F22A10" w:rsidP="009271B4">
      <w:pPr>
        <w:spacing w:before="140"/>
        <w:ind w:left="720"/>
        <w:rPr>
          <w:rFonts w:eastAsia="Times New Roman"/>
          <w:szCs w:val="20"/>
        </w:rPr>
      </w:pPr>
      <w:r w:rsidRPr="00700A7A">
        <w:rPr>
          <w:rFonts w:eastAsia="Times New Roman"/>
          <w:szCs w:val="20"/>
        </w:rPr>
        <w:t xml:space="preserve">I </w:t>
      </w:r>
      <w:r w:rsidR="0075046E" w:rsidRPr="00700A7A">
        <w:rPr>
          <w:rFonts w:eastAsia="Times New Roman"/>
          <w:szCs w:val="20"/>
        </w:rPr>
        <w:t>approve</w:t>
      </w:r>
      <w:r w:rsidRPr="00700A7A">
        <w:rPr>
          <w:rFonts w:eastAsia="Times New Roman"/>
          <w:szCs w:val="20"/>
        </w:rPr>
        <w:t xml:space="preserve"> the Cemeteries and Crematoria Authority </w:t>
      </w:r>
      <w:r w:rsidR="0075046E" w:rsidRPr="00700A7A">
        <w:rPr>
          <w:rFonts w:eastAsia="Times New Roman"/>
          <w:szCs w:val="20"/>
        </w:rPr>
        <w:t>to</w:t>
      </w:r>
      <w:r w:rsidR="009271B4">
        <w:rPr>
          <w:rFonts w:eastAsia="Times New Roman"/>
          <w:szCs w:val="20"/>
        </w:rPr>
        <w:t>:</w:t>
      </w:r>
    </w:p>
    <w:p w14:paraId="636FE564" w14:textId="351495A6" w:rsidR="009271B4" w:rsidRDefault="00B51ED1" w:rsidP="009271B4">
      <w:pPr>
        <w:pStyle w:val="ListParagraph"/>
        <w:numPr>
          <w:ilvl w:val="0"/>
          <w:numId w:val="3"/>
        </w:numPr>
        <w:spacing w:before="140"/>
        <w:rPr>
          <w:rFonts w:eastAsia="Times New Roman"/>
          <w:szCs w:val="20"/>
        </w:rPr>
      </w:pPr>
      <w:r w:rsidRPr="009271B4">
        <w:rPr>
          <w:rFonts w:eastAsia="Times New Roman"/>
          <w:szCs w:val="20"/>
        </w:rPr>
        <w:t>develop</w:t>
      </w:r>
      <w:r w:rsidR="005E5133" w:rsidRPr="009271B4">
        <w:rPr>
          <w:rFonts w:eastAsia="Times New Roman"/>
          <w:szCs w:val="20"/>
        </w:rPr>
        <w:t xml:space="preserve"> </w:t>
      </w:r>
      <w:r w:rsidR="009271B4">
        <w:rPr>
          <w:rFonts w:eastAsia="Times New Roman"/>
          <w:szCs w:val="20"/>
        </w:rPr>
        <w:t xml:space="preserve">Southern Memorial Park </w:t>
      </w:r>
      <w:r w:rsidR="00750A3F">
        <w:rPr>
          <w:rFonts w:eastAsia="Times New Roman"/>
          <w:szCs w:val="20"/>
        </w:rPr>
        <w:t xml:space="preserve">as </w:t>
      </w:r>
      <w:r w:rsidR="009271B4">
        <w:rPr>
          <w:rFonts w:eastAsia="Times New Roman"/>
          <w:szCs w:val="20"/>
        </w:rPr>
        <w:t>identified</w:t>
      </w:r>
      <w:r w:rsidR="00750A3F">
        <w:rPr>
          <w:rFonts w:eastAsia="Times New Roman"/>
          <w:szCs w:val="20"/>
        </w:rPr>
        <w:t xml:space="preserve"> in Schedule 1</w:t>
      </w:r>
      <w:r w:rsidR="009271B4">
        <w:rPr>
          <w:rFonts w:eastAsia="Times New Roman"/>
          <w:szCs w:val="20"/>
        </w:rPr>
        <w:t xml:space="preserve">; </w:t>
      </w:r>
      <w:r w:rsidR="005E5133" w:rsidRPr="009271B4">
        <w:rPr>
          <w:rFonts w:eastAsia="Times New Roman"/>
          <w:szCs w:val="20"/>
        </w:rPr>
        <w:t>a</w:t>
      </w:r>
      <w:r w:rsidRPr="009271B4">
        <w:rPr>
          <w:rFonts w:eastAsia="Times New Roman"/>
          <w:szCs w:val="20"/>
        </w:rPr>
        <w:t>nd</w:t>
      </w:r>
    </w:p>
    <w:p w14:paraId="2F974860" w14:textId="632F1801" w:rsidR="00960D00" w:rsidRPr="009271B4" w:rsidRDefault="0075046E" w:rsidP="009271B4">
      <w:pPr>
        <w:pStyle w:val="ListParagraph"/>
        <w:numPr>
          <w:ilvl w:val="0"/>
          <w:numId w:val="3"/>
        </w:numPr>
        <w:spacing w:before="140"/>
        <w:rPr>
          <w:rFonts w:eastAsia="Times New Roman"/>
          <w:szCs w:val="20"/>
        </w:rPr>
      </w:pPr>
      <w:r w:rsidRPr="009271B4">
        <w:rPr>
          <w:rFonts w:eastAsia="Times New Roman"/>
          <w:szCs w:val="20"/>
        </w:rPr>
        <w:t>operate</w:t>
      </w:r>
      <w:r w:rsidR="009271B4">
        <w:rPr>
          <w:rFonts w:eastAsia="Times New Roman"/>
          <w:szCs w:val="20"/>
        </w:rPr>
        <w:t xml:space="preserve"> stage 1 of Southern Memorial Park</w:t>
      </w:r>
      <w:r w:rsidR="00DE4C79">
        <w:rPr>
          <w:rFonts w:eastAsia="Times New Roman"/>
          <w:szCs w:val="20"/>
        </w:rPr>
        <w:t xml:space="preserve"> </w:t>
      </w:r>
      <w:r w:rsidR="00750A3F">
        <w:rPr>
          <w:rFonts w:eastAsia="Times New Roman"/>
          <w:szCs w:val="20"/>
        </w:rPr>
        <w:t xml:space="preserve">as </w:t>
      </w:r>
      <w:r w:rsidR="00DE4C79">
        <w:rPr>
          <w:rFonts w:eastAsia="Times New Roman"/>
          <w:szCs w:val="20"/>
        </w:rPr>
        <w:t xml:space="preserve">identified </w:t>
      </w:r>
      <w:r w:rsidR="00750A3F">
        <w:rPr>
          <w:rFonts w:eastAsia="Times New Roman"/>
          <w:szCs w:val="20"/>
        </w:rPr>
        <w:t xml:space="preserve">by the red outline </w:t>
      </w:r>
      <w:r w:rsidR="00DE4C79">
        <w:rPr>
          <w:rFonts w:eastAsia="Times New Roman"/>
          <w:szCs w:val="20"/>
        </w:rPr>
        <w:t>in Schedule 1</w:t>
      </w:r>
      <w:r w:rsidR="009271B4">
        <w:rPr>
          <w:rFonts w:eastAsia="Times New Roman"/>
          <w:szCs w:val="20"/>
        </w:rPr>
        <w:t>.</w:t>
      </w:r>
    </w:p>
    <w:p w14:paraId="2F7A0A2B" w14:textId="77777777" w:rsidR="009271B4" w:rsidRDefault="009271B4" w:rsidP="009271B4">
      <w:pPr>
        <w:spacing w:before="140"/>
        <w:ind w:left="720"/>
        <w:rPr>
          <w:rFonts w:ascii="Times New (W1)" w:hAnsi="Times New (W1)" w:cs="Times New (W1)"/>
        </w:rPr>
      </w:pPr>
    </w:p>
    <w:p w14:paraId="22C5BF29" w14:textId="77777777" w:rsidR="00501C0E" w:rsidRDefault="00501C0E" w:rsidP="0061667B">
      <w:pPr>
        <w:spacing w:before="720"/>
        <w:ind w:left="720"/>
        <w:rPr>
          <w:rFonts w:eastAsia="Times New Roman"/>
          <w:szCs w:val="20"/>
        </w:rPr>
      </w:pPr>
    </w:p>
    <w:p w14:paraId="383649EF" w14:textId="6A538FEF" w:rsidR="00960D00" w:rsidRPr="00700A7A" w:rsidRDefault="00F22A10" w:rsidP="0061667B">
      <w:pPr>
        <w:spacing w:before="720"/>
        <w:ind w:left="720"/>
        <w:rPr>
          <w:rFonts w:eastAsia="Times New Roman"/>
          <w:szCs w:val="20"/>
        </w:rPr>
      </w:pPr>
      <w:r w:rsidRPr="00700A7A">
        <w:rPr>
          <w:rFonts w:eastAsia="Times New Roman"/>
          <w:szCs w:val="20"/>
        </w:rPr>
        <w:t>Chris Steel MLA</w:t>
      </w:r>
    </w:p>
    <w:p w14:paraId="15BF2CF9" w14:textId="39E270F7" w:rsidR="00960D00" w:rsidRPr="00700A7A" w:rsidRDefault="00F22A10" w:rsidP="0061667B">
      <w:pPr>
        <w:ind w:left="720"/>
        <w:rPr>
          <w:rFonts w:eastAsia="Times New Roman"/>
          <w:szCs w:val="20"/>
        </w:rPr>
      </w:pPr>
      <w:r w:rsidRPr="00700A7A">
        <w:rPr>
          <w:rFonts w:eastAsia="Times New Roman"/>
          <w:szCs w:val="20"/>
        </w:rPr>
        <w:t xml:space="preserve">Minister for </w:t>
      </w:r>
      <w:r w:rsidR="001F1409">
        <w:rPr>
          <w:rFonts w:eastAsia="Times New Roman"/>
          <w:szCs w:val="20"/>
        </w:rPr>
        <w:t xml:space="preserve">Transport and </w:t>
      </w:r>
      <w:r w:rsidRPr="00700A7A">
        <w:rPr>
          <w:rFonts w:eastAsia="Times New Roman"/>
          <w:szCs w:val="20"/>
        </w:rPr>
        <w:t>City Services</w:t>
      </w:r>
      <w:r w:rsidR="0080054B">
        <w:rPr>
          <w:rFonts w:eastAsia="Times New Roman"/>
          <w:szCs w:val="20"/>
        </w:rPr>
        <w:br/>
      </w:r>
    </w:p>
    <w:p w14:paraId="622CFA16" w14:textId="46A1411C" w:rsidR="00960D00" w:rsidRDefault="00C650F1" w:rsidP="0061667B">
      <w:pPr>
        <w:ind w:left="720"/>
        <w:rPr>
          <w:rFonts w:eastAsia="Times New Roman"/>
          <w:szCs w:val="20"/>
        </w:rPr>
      </w:pPr>
      <w:r>
        <w:rPr>
          <w:rFonts w:eastAsia="Times New Roman"/>
          <w:szCs w:val="20"/>
        </w:rPr>
        <w:t>23</w:t>
      </w:r>
      <w:r w:rsidR="0068433B" w:rsidRPr="00700A7A">
        <w:rPr>
          <w:rFonts w:eastAsia="Times New Roman"/>
          <w:szCs w:val="20"/>
        </w:rPr>
        <w:t xml:space="preserve"> </w:t>
      </w:r>
      <w:r w:rsidR="00210364">
        <w:rPr>
          <w:rFonts w:eastAsia="Times New Roman"/>
          <w:szCs w:val="20"/>
        </w:rPr>
        <w:t>May</w:t>
      </w:r>
      <w:r w:rsidR="00B51ED1">
        <w:rPr>
          <w:rFonts w:eastAsia="Times New Roman"/>
          <w:szCs w:val="20"/>
        </w:rPr>
        <w:t xml:space="preserve"> 2023</w:t>
      </w:r>
    </w:p>
    <w:p w14:paraId="085A159B" w14:textId="77777777" w:rsidR="00B63751" w:rsidRDefault="00B63751" w:rsidP="0061667B">
      <w:pPr>
        <w:ind w:left="720"/>
        <w:rPr>
          <w:rFonts w:eastAsia="Times New Roman"/>
          <w:szCs w:val="20"/>
        </w:rPr>
        <w:sectPr w:rsidR="00B63751" w:rsidSect="00F729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418" w:bottom="1440" w:left="1418" w:header="720" w:footer="720" w:gutter="0"/>
          <w:cols w:space="720"/>
          <w:titlePg/>
          <w:docGrid w:linePitch="326"/>
        </w:sectPr>
      </w:pPr>
    </w:p>
    <w:p w14:paraId="0BAF8E22" w14:textId="77777777" w:rsidR="00B63751" w:rsidRDefault="00B63751" w:rsidP="00B63751"/>
    <w:p w14:paraId="4887B02D" w14:textId="303F770C" w:rsidR="00B63751" w:rsidRPr="00B63751" w:rsidRDefault="00B63751" w:rsidP="00B6375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3E1604" wp14:editId="1BDF6E4C">
            <wp:simplePos x="0" y="0"/>
            <wp:positionH relativeFrom="margin">
              <wp:posOffset>4648200</wp:posOffset>
            </wp:positionH>
            <wp:positionV relativeFrom="paragraph">
              <wp:posOffset>73660</wp:posOffset>
            </wp:positionV>
            <wp:extent cx="4305300" cy="12616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261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5972117" wp14:editId="71DD5422">
            <wp:extent cx="7239000" cy="57769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50728" cy="578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751" w:rsidRPr="00B63751" w:rsidSect="00B63751">
      <w:pgSz w:w="16838" w:h="11906" w:orient="landscape"/>
      <w:pgMar w:top="1134" w:right="1440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C8BC" w14:textId="77777777" w:rsidR="00E15D98" w:rsidRDefault="00E15D98">
      <w:r>
        <w:separator/>
      </w:r>
    </w:p>
  </w:endnote>
  <w:endnote w:type="continuationSeparator" w:id="0">
    <w:p w14:paraId="38191F47" w14:textId="77777777" w:rsidR="00E15D98" w:rsidRDefault="00E1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6D38" w14:textId="77777777" w:rsidR="00D0283D" w:rsidRDefault="00D02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700C" w14:textId="02338870" w:rsidR="00D0283D" w:rsidRPr="00D0283D" w:rsidRDefault="00D0283D" w:rsidP="00D0283D">
    <w:pPr>
      <w:pStyle w:val="Footer"/>
      <w:jc w:val="center"/>
      <w:rPr>
        <w:rFonts w:ascii="Arial" w:hAnsi="Arial" w:cs="Arial"/>
        <w:sz w:val="14"/>
      </w:rPr>
    </w:pPr>
    <w:r w:rsidRPr="00D0283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EBF1" w14:textId="45B66AFF" w:rsidR="00D0283D" w:rsidRPr="00D0283D" w:rsidRDefault="00D0283D" w:rsidP="00D0283D">
    <w:pPr>
      <w:pStyle w:val="Footer"/>
      <w:jc w:val="center"/>
      <w:rPr>
        <w:rFonts w:ascii="Arial" w:hAnsi="Arial" w:cs="Arial"/>
        <w:sz w:val="14"/>
      </w:rPr>
    </w:pPr>
    <w:r w:rsidRPr="00D0283D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F96F" w14:textId="77777777" w:rsidR="00E15D98" w:rsidRDefault="00E15D98">
      <w:r>
        <w:separator/>
      </w:r>
    </w:p>
  </w:footnote>
  <w:footnote w:type="continuationSeparator" w:id="0">
    <w:p w14:paraId="73123B0E" w14:textId="77777777" w:rsidR="00E15D98" w:rsidRDefault="00E1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74F8" w14:textId="77777777" w:rsidR="00D0283D" w:rsidRDefault="00D02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D0E3" w14:textId="2AD9BDF8" w:rsidR="00B63751" w:rsidRDefault="00B63751" w:rsidP="00B63751">
    <w:pPr>
      <w:jc w:val="right"/>
    </w:pPr>
    <w:r>
      <w:t>Schedule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55C4" w14:textId="77777777" w:rsidR="00D0283D" w:rsidRDefault="00D02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76E"/>
    <w:multiLevelType w:val="hybridMultilevel"/>
    <w:tmpl w:val="11067E88"/>
    <w:lvl w:ilvl="0" w:tplc="FAE48D16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821FA"/>
    <w:multiLevelType w:val="hybridMultilevel"/>
    <w:tmpl w:val="7228E1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DA7FDA"/>
    <w:multiLevelType w:val="hybridMultilevel"/>
    <w:tmpl w:val="4E6850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228788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878462">
    <w:abstractNumId w:val="1"/>
  </w:num>
  <w:num w:numId="3" w16cid:durableId="135877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10"/>
    <w:rsid w:val="00012E7E"/>
    <w:rsid w:val="000200ED"/>
    <w:rsid w:val="000326D4"/>
    <w:rsid w:val="00091C0D"/>
    <w:rsid w:val="000E785F"/>
    <w:rsid w:val="00166307"/>
    <w:rsid w:val="001F1409"/>
    <w:rsid w:val="00210364"/>
    <w:rsid w:val="00226DDF"/>
    <w:rsid w:val="00236E37"/>
    <w:rsid w:val="00246CC2"/>
    <w:rsid w:val="00283244"/>
    <w:rsid w:val="00283490"/>
    <w:rsid w:val="002B79A8"/>
    <w:rsid w:val="002C1661"/>
    <w:rsid w:val="002F2366"/>
    <w:rsid w:val="00324923"/>
    <w:rsid w:val="00375AEA"/>
    <w:rsid w:val="003F5DC0"/>
    <w:rsid w:val="00501C0E"/>
    <w:rsid w:val="005E5133"/>
    <w:rsid w:val="0061667B"/>
    <w:rsid w:val="006338D4"/>
    <w:rsid w:val="00676387"/>
    <w:rsid w:val="0068433B"/>
    <w:rsid w:val="00700A7A"/>
    <w:rsid w:val="0075046E"/>
    <w:rsid w:val="00750A3F"/>
    <w:rsid w:val="007545B6"/>
    <w:rsid w:val="007A531C"/>
    <w:rsid w:val="007C2E85"/>
    <w:rsid w:val="0080054B"/>
    <w:rsid w:val="008F02F5"/>
    <w:rsid w:val="008F4F0D"/>
    <w:rsid w:val="009271B4"/>
    <w:rsid w:val="00953F2C"/>
    <w:rsid w:val="00960D00"/>
    <w:rsid w:val="00963225"/>
    <w:rsid w:val="009678A1"/>
    <w:rsid w:val="00AB1D42"/>
    <w:rsid w:val="00AC4524"/>
    <w:rsid w:val="00B338D9"/>
    <w:rsid w:val="00B51ED1"/>
    <w:rsid w:val="00B63751"/>
    <w:rsid w:val="00BC3AD9"/>
    <w:rsid w:val="00BD4536"/>
    <w:rsid w:val="00BF67CC"/>
    <w:rsid w:val="00C650F1"/>
    <w:rsid w:val="00C76C11"/>
    <w:rsid w:val="00C96268"/>
    <w:rsid w:val="00CF2F2D"/>
    <w:rsid w:val="00D0283D"/>
    <w:rsid w:val="00D371E1"/>
    <w:rsid w:val="00D67515"/>
    <w:rsid w:val="00DE22F2"/>
    <w:rsid w:val="00DE4C79"/>
    <w:rsid w:val="00DE75B5"/>
    <w:rsid w:val="00DF5DC7"/>
    <w:rsid w:val="00E04A96"/>
    <w:rsid w:val="00E15D98"/>
    <w:rsid w:val="00E47ED9"/>
    <w:rsid w:val="00EC4ABC"/>
    <w:rsid w:val="00F22A10"/>
    <w:rsid w:val="00F729F3"/>
    <w:rsid w:val="00F9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79DE2"/>
  <w14:defaultImageDpi w14:val="0"/>
  <w15:docId w15:val="{DE2E58B6-5AD2-4C6A-8710-0AB1343C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color w:val="000000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i/>
      <w:i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uiPriority w:val="9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8">
    <w:name w:val="xl28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">
    <w:name w:val="xl29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">
    <w:name w:val="xl30"/>
    <w:basedOn w:val="Normal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">
    <w:name w:val="xl31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33">
    <w:name w:val="xl33"/>
    <w:basedOn w:val="Normal"/>
    <w:uiPriority w:val="99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34">
    <w:name w:val="xl34"/>
    <w:basedOn w:val="Normal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xl35">
    <w:name w:val="xl35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xl38">
    <w:name w:val="xl38"/>
    <w:basedOn w:val="Normal"/>
    <w:uiPriority w:val="99"/>
    <w:pPr>
      <w:spacing w:before="100" w:beforeAutospacing="1" w:after="100" w:afterAutospacing="1"/>
      <w:jc w:val="center"/>
    </w:pPr>
    <w:rPr>
      <w:rFonts w:ascii="Arial Unicode MS" w:eastAsia="Arial Unicode MS" w:cs="Arial Unicode MS"/>
      <w:b/>
      <w:bCs/>
    </w:rPr>
  </w:style>
  <w:style w:type="paragraph" w:customStyle="1" w:styleId="xl39">
    <w:name w:val="xl39"/>
    <w:basedOn w:val="Normal"/>
    <w:uiPriority w:val="9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cs="Arial Unicode MS"/>
      <w:b/>
      <w:bCs/>
    </w:rPr>
  </w:style>
  <w:style w:type="paragraph" w:customStyle="1" w:styleId="xl41">
    <w:name w:val="xl41"/>
    <w:basedOn w:val="Normal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xl43">
    <w:name w:val="xl43"/>
    <w:basedOn w:val="Normal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xl44">
    <w:name w:val="xl44"/>
    <w:basedOn w:val="Normal"/>
    <w:uiPriority w:val="99"/>
    <w:pPr>
      <w:spacing w:before="100" w:beforeAutospacing="1" w:after="100" w:afterAutospacing="1"/>
      <w:jc w:val="right"/>
    </w:pPr>
    <w:rPr>
      <w:rFonts w:ascii="Arial Unicode MS" w:eastAsia="Arial Unicode MS" w:cs="Arial Unicode MS"/>
    </w:rPr>
  </w:style>
  <w:style w:type="paragraph" w:customStyle="1" w:styleId="xl45">
    <w:name w:val="xl45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27">
    <w:name w:val="xl27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ont9">
    <w:name w:val="font9"/>
    <w:basedOn w:val="Normal"/>
    <w:uiPriority w:val="9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6">
    <w:name w:val="xl46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uiPriority w:val="99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uiPriority w:val="99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51">
    <w:name w:val="xl51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uiPriority w:val="9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54">
    <w:name w:val="xl54"/>
    <w:basedOn w:val="Normal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xl55">
    <w:name w:val="xl55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56">
    <w:name w:val="xl56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57">
    <w:name w:val="xl57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9">
    <w:name w:val="xl59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xl61">
    <w:name w:val="xl61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uiPriority w:val="99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uiPriority w:val="99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uiPriority w:val="99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80"/>
      <w:sz w:val="16"/>
      <w:szCs w:val="16"/>
    </w:rPr>
  </w:style>
  <w:style w:type="paragraph" w:customStyle="1" w:styleId="xl65">
    <w:name w:val="xl65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80"/>
      <w:sz w:val="16"/>
      <w:szCs w:val="16"/>
    </w:rPr>
  </w:style>
  <w:style w:type="paragraph" w:customStyle="1" w:styleId="xl66">
    <w:name w:val="xl66"/>
    <w:basedOn w:val="Normal"/>
    <w:uiPriority w:val="99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67">
    <w:name w:val="xl67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uiPriority w:val="99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uiPriority w:val="99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uiPriority w:val="99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80"/>
      <w:sz w:val="16"/>
      <w:szCs w:val="16"/>
    </w:rPr>
  </w:style>
  <w:style w:type="paragraph" w:customStyle="1" w:styleId="xl72">
    <w:name w:val="xl72"/>
    <w:basedOn w:val="Normal"/>
    <w:uiPriority w:val="99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80"/>
      <w:sz w:val="16"/>
      <w:szCs w:val="16"/>
    </w:rPr>
  </w:style>
  <w:style w:type="paragraph" w:customStyle="1" w:styleId="xl73">
    <w:name w:val="xl73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4">
    <w:name w:val="xl74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5">
    <w:name w:val="xl75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uiPriority w:val="99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uiPriority w:val="99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9">
    <w:name w:val="xl79"/>
    <w:basedOn w:val="Normal"/>
    <w:uiPriority w:val="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80">
    <w:name w:val="xl80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color w:val="000080"/>
      <w:sz w:val="16"/>
      <w:szCs w:val="16"/>
    </w:rPr>
  </w:style>
  <w:style w:type="paragraph" w:customStyle="1" w:styleId="xl82">
    <w:name w:val="xl82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83">
    <w:name w:val="xl83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87">
    <w:name w:val="xl87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uiPriority w:val="99"/>
    <w:pPr>
      <w:pBdr>
        <w:top w:val="dotDotDash" w:sz="8" w:space="0" w:color="auto"/>
        <w:left w:val="dotDotDash" w:sz="8" w:space="0" w:color="auto"/>
        <w:right w:val="dotDotDash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uiPriority w:val="99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Normal"/>
    <w:uiPriority w:val="99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uiPriority w:val="99"/>
    <w:pPr>
      <w:pBdr>
        <w:left w:val="dotDotDash" w:sz="8" w:space="0" w:color="auto"/>
        <w:right w:val="dotDotDash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80"/>
      <w:sz w:val="16"/>
      <w:szCs w:val="16"/>
    </w:rPr>
  </w:style>
  <w:style w:type="paragraph" w:customStyle="1" w:styleId="xl94">
    <w:name w:val="xl94"/>
    <w:basedOn w:val="Normal"/>
    <w:uiPriority w:val="99"/>
    <w:pPr>
      <w:pBdr>
        <w:left w:val="dotDotDash" w:sz="8" w:space="0" w:color="auto"/>
        <w:right w:val="dotDotDash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uiPriority w:val="99"/>
    <w:pPr>
      <w:pBdr>
        <w:left w:val="dotDotDash" w:sz="8" w:space="0" w:color="auto"/>
        <w:bottom w:val="dotDotDash" w:sz="8" w:space="0" w:color="auto"/>
        <w:right w:val="dotDotDash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7">
    <w:name w:val="xl97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98">
    <w:name w:val="xl9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75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deunder">
    <w:name w:val="made under"/>
    <w:basedOn w:val="Normal"/>
    <w:rsid w:val="00700A7A"/>
    <w:pPr>
      <w:spacing w:before="180" w:after="60"/>
      <w:jc w:val="both"/>
    </w:pPr>
    <w:rPr>
      <w:rFonts w:eastAsia="Times New Roman"/>
      <w:szCs w:val="20"/>
    </w:rPr>
  </w:style>
  <w:style w:type="paragraph" w:customStyle="1" w:styleId="N-line3">
    <w:name w:val="N-line3"/>
    <w:basedOn w:val="Normal"/>
    <w:next w:val="Normal"/>
    <w:rsid w:val="00700A7A"/>
    <w:pPr>
      <w:pBdr>
        <w:bottom w:val="single" w:sz="12" w:space="1" w:color="auto"/>
      </w:pBdr>
      <w:jc w:val="both"/>
    </w:pPr>
    <w:rPr>
      <w:rFonts w:eastAsia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76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C11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C11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B1D42"/>
    <w:pPr>
      <w:ind w:left="720"/>
      <w:contextualSpacing/>
    </w:pPr>
  </w:style>
  <w:style w:type="paragraph" w:styleId="Revision">
    <w:name w:val="Revision"/>
    <w:hidden/>
    <w:uiPriority w:val="99"/>
    <w:semiHidden/>
    <w:rsid w:val="00AB1D42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566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page 1 of 8 of Schedule 1of the determination made under the Cemeteries and Crematoria Act 2003</vt:lpstr>
    </vt:vector>
  </TitlesOfParts>
  <Company>ACT Government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page 1 of 8 of Schedule 1of the determination made under the Cemeteries and Crematoria Act 2003</dc:title>
  <dc:subject/>
  <dc:creator>jo-anne johnston</dc:creator>
  <cp:keywords>2</cp:keywords>
  <dc:description/>
  <cp:lastModifiedBy>PCODCS</cp:lastModifiedBy>
  <cp:revision>4</cp:revision>
  <cp:lastPrinted>2006-01-23T03:12:00Z</cp:lastPrinted>
  <dcterms:created xsi:type="dcterms:W3CDTF">2023-05-24T01:45:00Z</dcterms:created>
  <dcterms:modified xsi:type="dcterms:W3CDTF">2023-05-24T01:45:00Z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A41554632</vt:lpwstr>
  </property>
  <property fmtid="{D5CDD505-2E9C-101B-9397-08002B2CF9AE}" pid="4" name="Objective-Title">
    <vt:lpwstr>Attachment A - Cemeteries and Crematoria (Facilities) Approval 2023 - NI (updated)</vt:lpwstr>
  </property>
  <property fmtid="{D5CDD505-2E9C-101B-9397-08002B2CF9AE}" pid="5" name="Objective-Comment">
    <vt:lpwstr/>
  </property>
  <property fmtid="{D5CDD505-2E9C-101B-9397-08002B2CF9AE}" pid="6" name="Objective-CreationStamp">
    <vt:filetime>2023-04-05T01:30:10Z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2023-05-22T06:41:21Z</vt:filetime>
  </property>
  <property fmtid="{D5CDD505-2E9C-101B-9397-08002B2CF9AE}" pid="10" name="Objective-ModificationStamp">
    <vt:filetime>2023-05-23T23:30:17Z</vt:filetime>
  </property>
  <property fmtid="{D5CDD505-2E9C-101B-9397-08002B2CF9AE}" pid="11" name="Objective-Owner">
    <vt:lpwstr>Erin Barker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(Minister):2023 Information Brief (Minister):COO - MIN S2023/00857 - Southern Memorial Park - Authority approval - Minister Brief:</vt:lpwstr>
  </property>
  <property fmtid="{D5CDD505-2E9C-101B-9397-08002B2CF9AE}" pid="13" name="Objective-Parent">
    <vt:lpwstr>COO - MIN S2023/00857 - Southern Memorial Park - Authority approval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17.0</vt:lpwstr>
  </property>
  <property fmtid="{D5CDD505-2E9C-101B-9397-08002B2CF9AE}" pid="16" name="Objective-VersionNumber">
    <vt:r8>18</vt:r8>
  </property>
  <property fmtid="{D5CDD505-2E9C-101B-9397-08002B2CF9AE}" pid="17" name="Objective-VersionComment">
    <vt:lpwstr/>
  </property>
  <property fmtid="{D5CDD505-2E9C-101B-9397-08002B2CF9AE}" pid="18" name="Objective-FileNumber">
    <vt:lpwstr>1-2023/00081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/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  <property fmtid="{D5CDD505-2E9C-101B-9397-08002B2CF9AE}" pid="30" name="Objective-OM Author">
    <vt:lpwstr/>
  </property>
  <property fmtid="{D5CDD505-2E9C-101B-9397-08002B2CF9AE}" pid="31" name="Objective-OM Author Organisation">
    <vt:lpwstr/>
  </property>
  <property fmtid="{D5CDD505-2E9C-101B-9397-08002B2CF9AE}" pid="32" name="Objective-OM Author Type">
    <vt:lpwstr/>
  </property>
  <property fmtid="{D5CDD505-2E9C-101B-9397-08002B2CF9AE}" pid="33" name="Objective-OM Date Received">
    <vt:lpwstr/>
  </property>
  <property fmtid="{D5CDD505-2E9C-101B-9397-08002B2CF9AE}" pid="34" name="Objective-OM Date of Document">
    <vt:lpwstr/>
  </property>
  <property fmtid="{D5CDD505-2E9C-101B-9397-08002B2CF9AE}" pid="35" name="Objective-OM External Reference">
    <vt:lpwstr/>
  </property>
  <property fmtid="{D5CDD505-2E9C-101B-9397-08002B2CF9AE}" pid="36" name="Objective-OM Reference">
    <vt:lpwstr/>
  </property>
  <property fmtid="{D5CDD505-2E9C-101B-9397-08002B2CF9AE}" pid="37" name="Objective-OM Topic">
    <vt:lpwstr/>
  </property>
  <property fmtid="{D5CDD505-2E9C-101B-9397-08002B2CF9AE}" pid="38" name="Objective-Suburb">
    <vt:lpwstr/>
  </property>
  <property fmtid="{D5CDD505-2E9C-101B-9397-08002B2CF9AE}" pid="39" name="CHECKEDOUTFROMJMS">
    <vt:lpwstr/>
  </property>
  <property fmtid="{D5CDD505-2E9C-101B-9397-08002B2CF9AE}" pid="40" name="DMSID">
    <vt:lpwstr>10523593</vt:lpwstr>
  </property>
  <property fmtid="{D5CDD505-2E9C-101B-9397-08002B2CF9AE}" pid="41" name="JMSREQUIREDCHECKIN">
    <vt:lpwstr/>
  </property>
</Properties>
</file>