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F94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168696" w14:textId="531051EA" w:rsidR="005921E6" w:rsidRDefault="005921E6" w:rsidP="005921E6">
      <w:pPr>
        <w:pStyle w:val="Billname"/>
        <w:spacing w:before="700"/>
        <w:ind w:right="-340"/>
      </w:pPr>
      <w:r w:rsidRPr="00C5088F">
        <w:t xml:space="preserve">Environment Protection (Environmental </w:t>
      </w:r>
      <w:r>
        <w:t>Authorisation</w:t>
      </w:r>
      <w:r w:rsidRPr="00C5088F">
        <w:t xml:space="preserve"> A</w:t>
      </w:r>
      <w:r>
        <w:t>pplication</w:t>
      </w:r>
      <w:r w:rsidRPr="00C5088F">
        <w:t>) Notice 20</w:t>
      </w:r>
      <w:r>
        <w:t>2</w:t>
      </w:r>
      <w:r w:rsidR="006724CD">
        <w:t>3</w:t>
      </w:r>
      <w:r w:rsidRPr="00C5088F">
        <w:t xml:space="preserve"> (No </w:t>
      </w:r>
      <w:r w:rsidR="006724CD">
        <w:t>9</w:t>
      </w:r>
      <w:r>
        <w:t>)</w:t>
      </w:r>
    </w:p>
    <w:p w14:paraId="4BB4ACE2" w14:textId="1A466E9C" w:rsidR="005921E6" w:rsidRPr="005921E6" w:rsidRDefault="005921E6" w:rsidP="005921E6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6724CD">
        <w:rPr>
          <w:sz w:val="20"/>
        </w:rPr>
        <w:t>32</w:t>
      </w:r>
      <w:r>
        <w:rPr>
          <w:sz w:val="20"/>
        </w:rPr>
        <w:t>-2</w:t>
      </w:r>
      <w:r w:rsidR="006724CD">
        <w:rPr>
          <w:sz w:val="20"/>
        </w:rPr>
        <w:t>3</w:t>
      </w:r>
    </w:p>
    <w:p w14:paraId="10E0EDCC" w14:textId="52E4C53D" w:rsidR="005921E6" w:rsidRDefault="005921E6" w:rsidP="005921E6">
      <w:pPr>
        <w:spacing w:before="340"/>
      </w:pPr>
      <w:r>
        <w:rPr>
          <w:rFonts w:ascii="Arial" w:hAnsi="Arial" w:cs="Arial"/>
          <w:b/>
          <w:bCs/>
        </w:rPr>
        <w:t>Notifiable instrument NI202</w:t>
      </w:r>
      <w:r w:rsidR="006724C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F42A48">
        <w:rPr>
          <w:rFonts w:ascii="Arial" w:hAnsi="Arial" w:cs="Arial"/>
          <w:b/>
          <w:bCs/>
        </w:rPr>
        <w:t>307</w:t>
      </w:r>
    </w:p>
    <w:p w14:paraId="2FFBFCD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26F9A77" w14:textId="77777777" w:rsidR="005921E6" w:rsidRDefault="005921E6" w:rsidP="005921E6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>
        <w:rPr>
          <w:sz w:val="20"/>
        </w:rPr>
        <w:t xml:space="preserve"> </w:t>
      </w:r>
      <w:r w:rsidRPr="00C5088F">
        <w:rPr>
          <w:sz w:val="20"/>
        </w:rPr>
        <w:t>4</w:t>
      </w:r>
      <w:r>
        <w:rPr>
          <w:sz w:val="20"/>
        </w:rPr>
        <w:t>8(1)</w:t>
      </w:r>
      <w:r w:rsidRPr="00C5088F">
        <w:rPr>
          <w:sz w:val="20"/>
        </w:rPr>
        <w:t xml:space="preserve"> (</w:t>
      </w:r>
      <w:r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5625E96D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78D06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0DF655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16E7137" w14:textId="4BF1EDDF" w:rsidR="005921E6" w:rsidRDefault="005921E6" w:rsidP="005921E6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202</w:t>
      </w:r>
      <w:r w:rsidR="006724CD">
        <w:rPr>
          <w:i/>
          <w:iCs/>
        </w:rPr>
        <w:t>3</w:t>
      </w:r>
      <w:r w:rsidRPr="00FD584B">
        <w:rPr>
          <w:i/>
          <w:iCs/>
        </w:rPr>
        <w:t xml:space="preserve"> (No </w:t>
      </w:r>
      <w:r w:rsidR="006724CD">
        <w:rPr>
          <w:i/>
          <w:iCs/>
        </w:rPr>
        <w:t>9</w:t>
      </w:r>
      <w:r w:rsidRPr="00FD584B">
        <w:rPr>
          <w:i/>
          <w:iCs/>
        </w:rPr>
        <w:t>).</w:t>
      </w:r>
    </w:p>
    <w:p w14:paraId="07B7F6D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2B659D6" w14:textId="77777777" w:rsidR="005921E6" w:rsidRDefault="005921E6" w:rsidP="005921E6">
      <w:pPr>
        <w:spacing w:before="140"/>
        <w:ind w:left="720"/>
      </w:pPr>
      <w:r>
        <w:t xml:space="preserve">This instrument commences on </w:t>
      </w:r>
      <w:r w:rsidRPr="00C5088F">
        <w:t>the day after notification</w:t>
      </w:r>
      <w:r>
        <w:t xml:space="preserve">. </w:t>
      </w:r>
    </w:p>
    <w:p w14:paraId="46701CF4" w14:textId="77777777" w:rsidR="005921E6" w:rsidRDefault="001440B3" w:rsidP="005921E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921E6" w:rsidRPr="00C5088F">
        <w:rPr>
          <w:rFonts w:ascii="Arial" w:hAnsi="Arial" w:cs="Arial"/>
          <w:b/>
          <w:bCs/>
        </w:rPr>
        <w:t>Notification</w:t>
      </w:r>
    </w:p>
    <w:p w14:paraId="5613A6AA" w14:textId="77777777" w:rsidR="005921E6" w:rsidRDefault="005921E6" w:rsidP="005921E6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4AEDA26C" w14:textId="77777777" w:rsidR="005921E6" w:rsidRPr="002D48A8" w:rsidRDefault="005921E6" w:rsidP="005921E6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5921E6" w:rsidRPr="00C5088F" w14:paraId="74735DD1" w14:textId="77777777" w:rsidTr="00D5526F">
        <w:trPr>
          <w:cantSplit/>
          <w:trHeight w:val="408"/>
          <w:tblHeader/>
        </w:trPr>
        <w:tc>
          <w:tcPr>
            <w:tcW w:w="2835" w:type="dxa"/>
          </w:tcPr>
          <w:p w14:paraId="197CDAD5" w14:textId="77777777" w:rsidR="005921E6" w:rsidRPr="00AC35FA" w:rsidRDefault="005921E6" w:rsidP="00D5526F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65E3EFCC" w14:textId="77777777" w:rsidR="005921E6" w:rsidRPr="00B74C10" w:rsidRDefault="005921E6" w:rsidP="00D5526F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5921E6" w:rsidRPr="00C5088F" w14:paraId="3ABB21A1" w14:textId="77777777" w:rsidTr="00D5526F">
        <w:trPr>
          <w:cantSplit/>
          <w:trHeight w:val="408"/>
        </w:trPr>
        <w:tc>
          <w:tcPr>
            <w:tcW w:w="2835" w:type="dxa"/>
          </w:tcPr>
          <w:p w14:paraId="08E30CAC" w14:textId="3AD6E74A" w:rsidR="005921E6" w:rsidRDefault="00DE7BDC" w:rsidP="00D5526F">
            <w:pPr>
              <w:pStyle w:val="Amain"/>
              <w:ind w:left="0" w:firstLine="0"/>
              <w:jc w:val="left"/>
            </w:pPr>
            <w:r>
              <w:t>Mathew Gregory</w:t>
            </w:r>
          </w:p>
        </w:tc>
        <w:tc>
          <w:tcPr>
            <w:tcW w:w="4820" w:type="dxa"/>
          </w:tcPr>
          <w:p w14:paraId="0969CBC6" w14:textId="1C1D5E6C" w:rsidR="005921E6" w:rsidRDefault="005921E6" w:rsidP="00D5526F">
            <w:pPr>
              <w:pStyle w:val="Amain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BF0513">
              <w:rPr>
                <w:szCs w:val="24"/>
              </w:rPr>
              <w:t>acceptance</w:t>
            </w:r>
            <w:r w:rsidR="006724C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of more than 100m³ of soil </w:t>
            </w:r>
            <w:r w:rsidR="00DE7BDC">
              <w:rPr>
                <w:szCs w:val="24"/>
              </w:rPr>
              <w:t xml:space="preserve">for placement </w:t>
            </w:r>
            <w:r>
              <w:rPr>
                <w:szCs w:val="24"/>
              </w:rPr>
              <w:t>on land –</w:t>
            </w:r>
            <w:r w:rsidR="006724C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Block </w:t>
            </w:r>
            <w:r w:rsidR="00DE7BDC">
              <w:rPr>
                <w:szCs w:val="24"/>
              </w:rPr>
              <w:t>9</w:t>
            </w:r>
            <w:r w:rsidR="006724CD">
              <w:rPr>
                <w:szCs w:val="24"/>
              </w:rPr>
              <w:t>9</w:t>
            </w:r>
            <w:r w:rsidR="00234817" w:rsidRPr="006724CD">
              <w:rPr>
                <w:sz w:val="22"/>
                <w:szCs w:val="22"/>
              </w:rPr>
              <w:t xml:space="preserve">, </w:t>
            </w:r>
            <w:r>
              <w:rPr>
                <w:szCs w:val="24"/>
              </w:rPr>
              <w:t>T</w:t>
            </w:r>
            <w:r w:rsidR="00DE7BDC">
              <w:rPr>
                <w:szCs w:val="24"/>
              </w:rPr>
              <w:t>ennant</w:t>
            </w:r>
            <w:r>
              <w:rPr>
                <w:szCs w:val="24"/>
              </w:rPr>
              <w:t xml:space="preserve"> D</w:t>
            </w:r>
            <w:r w:rsidR="006724CD">
              <w:rPr>
                <w:szCs w:val="24"/>
              </w:rPr>
              <w:t>, Paddy’s River,</w:t>
            </w:r>
            <w:r>
              <w:rPr>
                <w:szCs w:val="24"/>
              </w:rPr>
              <w:t xml:space="preserve"> ACT. </w:t>
            </w:r>
          </w:p>
        </w:tc>
      </w:tr>
    </w:tbl>
    <w:p w14:paraId="3805E7E5" w14:textId="77777777" w:rsidR="005921E6" w:rsidRDefault="005921E6" w:rsidP="005921E6">
      <w:pPr>
        <w:spacing w:before="480"/>
        <w:ind w:left="720"/>
        <w:jc w:val="both"/>
      </w:pPr>
      <w:r>
        <w:t>A copy of the application is available for public inspection during business hours at the office of the Environment Protection Authority, Dickson Office Building, 480 Northbourne Avenue, Dickson ACT 2602.</w:t>
      </w:r>
    </w:p>
    <w:p w14:paraId="559DFDD4" w14:textId="76E0405F" w:rsidR="005921E6" w:rsidRDefault="005921E6" w:rsidP="005921E6">
      <w:pPr>
        <w:spacing w:before="480"/>
        <w:ind w:left="720"/>
      </w:pPr>
      <w:r w:rsidRPr="00FD584B">
        <w:t>Any person who wishes to make a written submission to the Environment Protection Authority concerning the above application may do so by no later than</w:t>
      </w:r>
      <w:r>
        <w:t xml:space="preserve"> </w:t>
      </w:r>
      <w:r w:rsidR="006724CD">
        <w:t>17</w:t>
      </w:r>
      <w:r w:rsidR="00DE7BDC">
        <w:t xml:space="preserve"> </w:t>
      </w:r>
      <w:r w:rsidR="006724CD">
        <w:t xml:space="preserve">July </w:t>
      </w:r>
      <w:r>
        <w:t>202</w:t>
      </w:r>
      <w:r w:rsidR="006724CD">
        <w:t>3</w:t>
      </w:r>
      <w:r>
        <w:t>.</w:t>
      </w:r>
    </w:p>
    <w:p w14:paraId="3CAA4020" w14:textId="77777777" w:rsidR="005921E6" w:rsidRDefault="005921E6" w:rsidP="005921E6">
      <w:pPr>
        <w:spacing w:before="480"/>
        <w:ind w:left="720"/>
      </w:pPr>
    </w:p>
    <w:p w14:paraId="291F8C5A" w14:textId="43CA22EA" w:rsidR="005921E6" w:rsidRDefault="005921E6" w:rsidP="006724CD">
      <w:pPr>
        <w:spacing w:before="480"/>
        <w:rPr>
          <w:rStyle w:val="Hyperlink"/>
          <w:color w:val="auto"/>
          <w:u w:val="none"/>
        </w:rPr>
      </w:pPr>
      <w:r>
        <w:lastRenderedPageBreak/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 xml:space="preserve">vironment Protection Authority </w:t>
      </w:r>
      <w:hyperlink r:id="rId7" w:history="1">
        <w:r w:rsidRPr="00286603">
          <w:rPr>
            <w:rStyle w:val="Hyperlink"/>
          </w:rPr>
          <w:t>environment.protection@act.gov.au</w:t>
        </w:r>
      </w:hyperlink>
    </w:p>
    <w:p w14:paraId="360F3020" w14:textId="4F8EB104" w:rsidR="005921E6" w:rsidRDefault="005921E6" w:rsidP="005921E6">
      <w:pPr>
        <w:spacing w:before="300"/>
        <w:ind w:left="720" w:hanging="720"/>
      </w:pPr>
    </w:p>
    <w:p w14:paraId="38BD7627" w14:textId="77777777" w:rsidR="005921E6" w:rsidRDefault="005921E6" w:rsidP="005921E6">
      <w:pPr>
        <w:spacing w:before="300"/>
        <w:ind w:left="720" w:hanging="720"/>
      </w:pPr>
    </w:p>
    <w:p w14:paraId="3D923068" w14:textId="23788E8B" w:rsidR="0042011A" w:rsidRDefault="006724CD" w:rsidP="005921E6">
      <w:pPr>
        <w:spacing w:before="300"/>
        <w:ind w:left="720" w:hanging="720"/>
      </w:pPr>
      <w:r>
        <w:t>Su Wild-River</w:t>
      </w:r>
    </w:p>
    <w:p w14:paraId="2C57DA14" w14:textId="1884ED4B" w:rsidR="001440B3" w:rsidRDefault="005921E6" w:rsidP="0042011A">
      <w:pPr>
        <w:tabs>
          <w:tab w:val="left" w:pos="4320"/>
        </w:tabs>
      </w:pPr>
      <w:r>
        <w:t>Environment Protection Authority</w:t>
      </w:r>
    </w:p>
    <w:bookmarkEnd w:id="0"/>
    <w:p w14:paraId="4155F201" w14:textId="557A7CD4" w:rsidR="001440B3" w:rsidRDefault="006724CD">
      <w:pPr>
        <w:tabs>
          <w:tab w:val="left" w:pos="4320"/>
        </w:tabs>
      </w:pPr>
      <w:r>
        <w:t>22 June</w:t>
      </w:r>
      <w:r w:rsidR="005921E6">
        <w:t xml:space="preserve"> 202</w:t>
      </w:r>
      <w:r>
        <w:t>3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8358" w14:textId="77777777" w:rsidR="001440B3" w:rsidRDefault="001440B3" w:rsidP="001440B3">
      <w:r>
        <w:separator/>
      </w:r>
    </w:p>
  </w:endnote>
  <w:endnote w:type="continuationSeparator" w:id="0">
    <w:p w14:paraId="6A69226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11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FBB8" w14:textId="6A074F75" w:rsidR="0042011A" w:rsidRPr="008040F3" w:rsidRDefault="008040F3" w:rsidP="008040F3">
    <w:pPr>
      <w:pStyle w:val="Footer"/>
      <w:jc w:val="center"/>
      <w:rPr>
        <w:rFonts w:cs="Arial"/>
        <w:sz w:val="14"/>
      </w:rPr>
    </w:pPr>
    <w:r w:rsidRPr="008040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69AF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E7CF" w14:textId="77777777" w:rsidR="001440B3" w:rsidRDefault="001440B3" w:rsidP="001440B3">
      <w:r>
        <w:separator/>
      </w:r>
    </w:p>
  </w:footnote>
  <w:footnote w:type="continuationSeparator" w:id="0">
    <w:p w14:paraId="6FEC9733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359A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95F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A5D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0873162">
    <w:abstractNumId w:val="2"/>
  </w:num>
  <w:num w:numId="2" w16cid:durableId="26639946">
    <w:abstractNumId w:val="0"/>
  </w:num>
  <w:num w:numId="3" w16cid:durableId="248198641">
    <w:abstractNumId w:val="3"/>
  </w:num>
  <w:num w:numId="4" w16cid:durableId="1750611958">
    <w:abstractNumId w:val="6"/>
  </w:num>
  <w:num w:numId="5" w16cid:durableId="886142761">
    <w:abstractNumId w:val="7"/>
  </w:num>
  <w:num w:numId="6" w16cid:durableId="1485584868">
    <w:abstractNumId w:val="1"/>
  </w:num>
  <w:num w:numId="7" w16cid:durableId="702288890">
    <w:abstractNumId w:val="4"/>
  </w:num>
  <w:num w:numId="8" w16cid:durableId="764110660">
    <w:abstractNumId w:val="5"/>
  </w:num>
  <w:num w:numId="9" w16cid:durableId="2010863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440B3"/>
    <w:rsid w:val="00222933"/>
    <w:rsid w:val="00234817"/>
    <w:rsid w:val="00241335"/>
    <w:rsid w:val="00283719"/>
    <w:rsid w:val="003C78AC"/>
    <w:rsid w:val="0042011A"/>
    <w:rsid w:val="00525963"/>
    <w:rsid w:val="005921E6"/>
    <w:rsid w:val="00651D02"/>
    <w:rsid w:val="006724CD"/>
    <w:rsid w:val="008040F3"/>
    <w:rsid w:val="00AA35F7"/>
    <w:rsid w:val="00BF0513"/>
    <w:rsid w:val="00DA7A1F"/>
    <w:rsid w:val="00DE7BDC"/>
    <w:rsid w:val="00F2161D"/>
    <w:rsid w:val="00F42A4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F50A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1153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2021-07-23T04:41:00Z</cp:lastPrinted>
  <dcterms:created xsi:type="dcterms:W3CDTF">2023-06-22T00:27:00Z</dcterms:created>
  <dcterms:modified xsi:type="dcterms:W3CDTF">2023-06-22T00:27:00Z</dcterms:modified>
</cp:coreProperties>
</file>