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047B" w14:textId="77777777" w:rsidR="008818AB" w:rsidRPr="00047F64" w:rsidRDefault="008818AB" w:rsidP="008818AB">
      <w:pPr>
        <w:spacing w:before="120"/>
        <w:rPr>
          <w:rFonts w:ascii="Arial" w:hAnsi="Arial" w:cs="Arial"/>
          <w:sz w:val="24"/>
          <w:szCs w:val="24"/>
        </w:rPr>
      </w:pPr>
      <w:r w:rsidRPr="00047F64">
        <w:rPr>
          <w:rFonts w:ascii="Arial" w:hAnsi="Arial" w:cs="Arial"/>
          <w:sz w:val="24"/>
          <w:szCs w:val="24"/>
        </w:rPr>
        <w:t>Australian Capital Territory</w:t>
      </w:r>
    </w:p>
    <w:p w14:paraId="5C12CB35" w14:textId="6F06D7B0" w:rsidR="008818AB" w:rsidRDefault="008818AB" w:rsidP="008818AB">
      <w:pPr>
        <w:pStyle w:val="Billname"/>
        <w:spacing w:before="700"/>
      </w:pPr>
      <w:r>
        <w:t xml:space="preserve">Transplantation and Anatomy (Designated Officers) Appointment 2023 (No </w:t>
      </w:r>
      <w:r w:rsidR="00DA1905">
        <w:t>50</w:t>
      </w:r>
      <w:r>
        <w:t>)</w:t>
      </w:r>
      <w:r w:rsidR="00DA1905">
        <w:t>*</w:t>
      </w:r>
    </w:p>
    <w:p w14:paraId="580A9901" w14:textId="4A87679C" w:rsidR="008818AB" w:rsidRPr="00047F64" w:rsidRDefault="008818AB" w:rsidP="008818AB">
      <w:pPr>
        <w:spacing w:before="340"/>
        <w:rPr>
          <w:rFonts w:ascii="Arial" w:hAnsi="Arial" w:cs="Arial"/>
          <w:b/>
          <w:bCs/>
          <w:sz w:val="24"/>
          <w:szCs w:val="24"/>
        </w:rPr>
      </w:pPr>
      <w:r w:rsidRPr="00047F64">
        <w:rPr>
          <w:rFonts w:ascii="Arial" w:hAnsi="Arial" w:cs="Arial"/>
          <w:b/>
          <w:bCs/>
          <w:sz w:val="24"/>
          <w:szCs w:val="24"/>
        </w:rPr>
        <w:t>Notifiable instrument NI2023–</w:t>
      </w:r>
      <w:r w:rsidR="00EB770C">
        <w:rPr>
          <w:rFonts w:ascii="Arial" w:hAnsi="Arial" w:cs="Arial"/>
          <w:b/>
          <w:bCs/>
          <w:sz w:val="24"/>
          <w:szCs w:val="24"/>
        </w:rPr>
        <w:t>446</w:t>
      </w:r>
      <w:r w:rsidRPr="00047F64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99C92A8" w14:textId="77777777" w:rsidR="008818AB" w:rsidRDefault="008818AB" w:rsidP="008818AB">
      <w:pPr>
        <w:pStyle w:val="madeunder"/>
        <w:spacing w:before="300" w:after="0"/>
      </w:pPr>
      <w:r>
        <w:t xml:space="preserve">made under the  </w:t>
      </w:r>
    </w:p>
    <w:p w14:paraId="76B301F5" w14:textId="77777777" w:rsidR="008818AB" w:rsidRDefault="008818AB" w:rsidP="008818AB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Transplantation and Anatomy Act 1978, Section 5 (Designated Officers)</w:t>
      </w:r>
    </w:p>
    <w:p w14:paraId="4C5F066B" w14:textId="77777777" w:rsidR="008818AB" w:rsidRDefault="008818AB" w:rsidP="008818AB">
      <w:pPr>
        <w:pStyle w:val="N-line3"/>
        <w:pBdr>
          <w:bottom w:val="none" w:sz="0" w:space="0" w:color="auto"/>
        </w:pBdr>
        <w:spacing w:before="60"/>
      </w:pPr>
    </w:p>
    <w:p w14:paraId="74861ECB" w14:textId="77777777" w:rsidR="008818AB" w:rsidRDefault="008818AB" w:rsidP="008818AB">
      <w:pPr>
        <w:pStyle w:val="N-line3"/>
        <w:pBdr>
          <w:top w:val="single" w:sz="12" w:space="1" w:color="auto"/>
          <w:bottom w:val="none" w:sz="0" w:space="0" w:color="auto"/>
        </w:pBdr>
      </w:pPr>
    </w:p>
    <w:p w14:paraId="58584F7A" w14:textId="77777777" w:rsidR="008818AB" w:rsidRPr="00702277" w:rsidRDefault="008818AB" w:rsidP="008818AB">
      <w:pPr>
        <w:spacing w:before="60" w:after="6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1</w:t>
      </w:r>
      <w:r w:rsidRPr="00702277">
        <w:rPr>
          <w:rFonts w:ascii="Arial" w:hAnsi="Arial" w:cs="Arial"/>
          <w:b/>
          <w:bCs/>
          <w:sz w:val="24"/>
          <w:szCs w:val="24"/>
        </w:rPr>
        <w:tab/>
        <w:t>Name of instrument</w:t>
      </w:r>
    </w:p>
    <w:p w14:paraId="4EEDCD5E" w14:textId="72BFA590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is the </w:t>
      </w:r>
      <w:r w:rsidRPr="00702277">
        <w:rPr>
          <w:rFonts w:ascii="Times New Roman" w:hAnsi="Times New Roman"/>
          <w:i/>
          <w:iCs/>
          <w:sz w:val="24"/>
          <w:szCs w:val="24"/>
        </w:rPr>
        <w:t xml:space="preserve">Transplantation and Anatomy (Designated Officers) Appointment 2023 (No </w:t>
      </w:r>
      <w:r w:rsidR="00DA1905">
        <w:rPr>
          <w:rFonts w:ascii="Times New Roman" w:hAnsi="Times New Roman"/>
          <w:i/>
          <w:iCs/>
          <w:sz w:val="24"/>
          <w:szCs w:val="24"/>
        </w:rPr>
        <w:t>50</w:t>
      </w:r>
      <w:r w:rsidRPr="00702277">
        <w:rPr>
          <w:rFonts w:ascii="Times New Roman" w:hAnsi="Times New Roman"/>
          <w:i/>
          <w:iCs/>
          <w:sz w:val="24"/>
          <w:szCs w:val="24"/>
        </w:rPr>
        <w:t>)</w:t>
      </w:r>
      <w:r w:rsidRPr="007022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EC6505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2</w:t>
      </w:r>
      <w:r w:rsidRPr="00702277">
        <w:rPr>
          <w:rFonts w:ascii="Arial" w:hAnsi="Arial" w:cs="Arial"/>
          <w:b/>
          <w:bCs/>
          <w:sz w:val="24"/>
          <w:szCs w:val="24"/>
        </w:rPr>
        <w:tab/>
        <w:t>Commencement</w:t>
      </w:r>
    </w:p>
    <w:p w14:paraId="6EEC2A6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 xml:space="preserve">This instrument commences </w:t>
      </w:r>
      <w:r w:rsidRPr="00B95693">
        <w:rPr>
          <w:rFonts w:ascii="Times New Roman" w:hAnsi="Times New Roman"/>
          <w:sz w:val="24"/>
          <w:szCs w:val="24"/>
        </w:rPr>
        <w:t xml:space="preserve">on the day after </w:t>
      </w:r>
      <w:r w:rsidRPr="00023A59">
        <w:rPr>
          <w:rFonts w:ascii="Times New Roman" w:hAnsi="Times New Roman"/>
          <w:sz w:val="24"/>
          <w:szCs w:val="24"/>
        </w:rPr>
        <w:t>it is made.</w:t>
      </w:r>
    </w:p>
    <w:p w14:paraId="7524D84F" w14:textId="77777777" w:rsidR="008818AB" w:rsidRPr="00702277" w:rsidRDefault="008818AB" w:rsidP="008818AB">
      <w:pPr>
        <w:pStyle w:val="ListParagraph"/>
        <w:numPr>
          <w:ilvl w:val="0"/>
          <w:numId w:val="1"/>
        </w:numPr>
        <w:spacing w:before="300" w:after="0" w:line="240" w:lineRule="auto"/>
        <w:ind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Appointment of Designated Officer</w:t>
      </w:r>
    </w:p>
    <w:p w14:paraId="44F6E480" w14:textId="4050EDE2" w:rsidR="002E65D6" w:rsidRDefault="008818AB" w:rsidP="002E65D6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I appoint the following person to be a Designated Officer at all hospitals run by the Territory:</w:t>
      </w:r>
    </w:p>
    <w:p w14:paraId="218B55CC" w14:textId="00754172" w:rsidR="008818AB" w:rsidRPr="00702277" w:rsidRDefault="00F304C0" w:rsidP="002E65D6">
      <w:pPr>
        <w:spacing w:before="1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Rachel Longhurst</w:t>
      </w:r>
    </w:p>
    <w:p w14:paraId="796739C3" w14:textId="77777777" w:rsidR="008818AB" w:rsidRPr="00702277" w:rsidRDefault="008818AB" w:rsidP="008818AB">
      <w:pPr>
        <w:spacing w:before="300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702277">
        <w:rPr>
          <w:rFonts w:ascii="Arial" w:hAnsi="Arial" w:cs="Arial"/>
          <w:b/>
          <w:bCs/>
          <w:sz w:val="24"/>
          <w:szCs w:val="24"/>
        </w:rPr>
        <w:t>4</w:t>
      </w:r>
      <w:r w:rsidRPr="00702277">
        <w:rPr>
          <w:rFonts w:ascii="Arial" w:hAnsi="Arial" w:cs="Arial"/>
          <w:b/>
          <w:bCs/>
          <w:sz w:val="24"/>
          <w:szCs w:val="24"/>
        </w:rPr>
        <w:tab/>
        <w:t>Term of appointment</w:t>
      </w:r>
    </w:p>
    <w:p w14:paraId="081FF90F" w14:textId="77777777" w:rsidR="008818AB" w:rsidRPr="00702277" w:rsidRDefault="008818AB" w:rsidP="008818AB">
      <w:pPr>
        <w:spacing w:before="140"/>
        <w:ind w:left="720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The appointment remains valid for the period of the individual’s employment at all hospitals run by the Territory.</w:t>
      </w:r>
    </w:p>
    <w:p w14:paraId="4DA27ACE" w14:textId="77777777" w:rsidR="008818AB" w:rsidRDefault="008818AB" w:rsidP="008818AB">
      <w:pPr>
        <w:spacing w:before="300"/>
        <w:ind w:left="720" w:hanging="720"/>
      </w:pPr>
    </w:p>
    <w:p w14:paraId="6D4E202D" w14:textId="77777777" w:rsidR="008818AB" w:rsidRPr="00023A59" w:rsidRDefault="008818AB" w:rsidP="008818AB">
      <w:pPr>
        <w:tabs>
          <w:tab w:val="left" w:pos="4320"/>
        </w:tabs>
        <w:spacing w:before="720"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Dr Kerryn Coleman</w:t>
      </w:r>
    </w:p>
    <w:p w14:paraId="69355B67" w14:textId="77777777" w:rsidR="008818AB" w:rsidRPr="00023A59" w:rsidRDefault="008818AB" w:rsidP="008818AB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3A59">
        <w:rPr>
          <w:rFonts w:ascii="Times New Roman" w:hAnsi="Times New Roman"/>
          <w:sz w:val="24"/>
          <w:szCs w:val="24"/>
        </w:rPr>
        <w:t>Chief Health Officer</w:t>
      </w:r>
    </w:p>
    <w:p w14:paraId="3F005E67" w14:textId="77777777" w:rsidR="008818AB" w:rsidRDefault="008818AB" w:rsidP="008818AB">
      <w:pPr>
        <w:tabs>
          <w:tab w:val="left" w:pos="4320"/>
        </w:tabs>
        <w:spacing w:after="0" w:line="240" w:lineRule="auto"/>
      </w:pPr>
      <w:r w:rsidRPr="00023A59">
        <w:rPr>
          <w:rFonts w:ascii="Times New Roman" w:hAnsi="Times New Roman"/>
          <w:sz w:val="24"/>
          <w:szCs w:val="24"/>
        </w:rPr>
        <w:t>Delegate of the Minister for Health</w:t>
      </w:r>
      <w:r>
        <w:br/>
      </w:r>
    </w:p>
    <w:p w14:paraId="0C32630C" w14:textId="0FFD6E02" w:rsidR="008818AB" w:rsidRPr="00702277" w:rsidRDefault="008818AB" w:rsidP="008818AB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702277"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 xml:space="preserve"> </w:t>
      </w:r>
      <w:r w:rsidR="00EB770C">
        <w:rPr>
          <w:rFonts w:ascii="Times New Roman" w:hAnsi="Times New Roman"/>
          <w:sz w:val="24"/>
          <w:szCs w:val="24"/>
        </w:rPr>
        <w:t>30 June 2023</w:t>
      </w:r>
    </w:p>
    <w:p w14:paraId="6D281E77" w14:textId="77777777" w:rsidR="00C478BF" w:rsidRDefault="00C478BF"/>
    <w:sectPr w:rsidR="00C478BF" w:rsidSect="00DA1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3288" w14:textId="77777777" w:rsidR="00995CFC" w:rsidRDefault="00995CFC" w:rsidP="00995CFC">
      <w:pPr>
        <w:spacing w:after="0" w:line="240" w:lineRule="auto"/>
      </w:pPr>
      <w:r>
        <w:separator/>
      </w:r>
    </w:p>
  </w:endnote>
  <w:endnote w:type="continuationSeparator" w:id="0">
    <w:p w14:paraId="16F2DB9F" w14:textId="77777777" w:rsidR="00995CFC" w:rsidRDefault="00995CFC" w:rsidP="0099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98A7" w14:textId="77777777" w:rsidR="008C66B3" w:rsidRDefault="008C66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9A771" w14:textId="401FB664" w:rsidR="008C66B3" w:rsidRPr="008C66B3" w:rsidRDefault="008C66B3" w:rsidP="008C66B3">
    <w:pPr>
      <w:pStyle w:val="Footer"/>
      <w:jc w:val="center"/>
      <w:rPr>
        <w:rFonts w:ascii="Arial" w:hAnsi="Arial" w:cs="Arial"/>
        <w:sz w:val="14"/>
      </w:rPr>
    </w:pPr>
    <w:r w:rsidRPr="008C66B3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29C4" w14:textId="09B89BCB" w:rsidR="00995CFC" w:rsidRDefault="00DA1905" w:rsidP="00DA1905">
    <w:pPr>
      <w:pStyle w:val="Footer"/>
      <w:rPr>
        <w:rFonts w:ascii="Arial" w:hAnsi="Arial" w:cs="Arial"/>
        <w:sz w:val="18"/>
      </w:rPr>
    </w:pPr>
    <w:r w:rsidRPr="00DA1905">
      <w:rPr>
        <w:rFonts w:ascii="Arial" w:hAnsi="Arial" w:cs="Arial"/>
        <w:sz w:val="18"/>
      </w:rPr>
      <w:t>*Name amended under Legislation Act, s 60</w:t>
    </w:r>
  </w:p>
  <w:p w14:paraId="0A3D7C9D" w14:textId="093E8FCF" w:rsidR="00DA1905" w:rsidRPr="008C66B3" w:rsidRDefault="008C66B3" w:rsidP="008C66B3">
    <w:pPr>
      <w:pStyle w:val="Footer"/>
      <w:spacing w:before="120"/>
      <w:jc w:val="center"/>
      <w:rPr>
        <w:rFonts w:ascii="Arial" w:hAnsi="Arial" w:cs="Arial"/>
        <w:sz w:val="14"/>
        <w:szCs w:val="18"/>
      </w:rPr>
    </w:pPr>
    <w:r w:rsidRPr="008C66B3">
      <w:rPr>
        <w:rFonts w:ascii="Arial" w:hAnsi="Arial" w:cs="Arial"/>
        <w:sz w:val="14"/>
        <w:szCs w:val="18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20AA" w14:textId="77777777" w:rsidR="00995CFC" w:rsidRDefault="00995CFC" w:rsidP="00995CFC">
      <w:pPr>
        <w:spacing w:after="0" w:line="240" w:lineRule="auto"/>
      </w:pPr>
      <w:r>
        <w:separator/>
      </w:r>
    </w:p>
  </w:footnote>
  <w:footnote w:type="continuationSeparator" w:id="0">
    <w:p w14:paraId="6DCB48A5" w14:textId="77777777" w:rsidR="00995CFC" w:rsidRDefault="00995CFC" w:rsidP="00995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1EB4" w14:textId="77777777" w:rsidR="008C66B3" w:rsidRDefault="008C66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99B5" w14:textId="77777777" w:rsidR="008C66B3" w:rsidRDefault="008C66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8BA3" w14:textId="77777777" w:rsidR="008C66B3" w:rsidRDefault="008C66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C1E79"/>
    <w:multiLevelType w:val="hybridMultilevel"/>
    <w:tmpl w:val="A99C5438"/>
    <w:lvl w:ilvl="0" w:tplc="20BAED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4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AB"/>
    <w:rsid w:val="00023A59"/>
    <w:rsid w:val="0006374C"/>
    <w:rsid w:val="002E65D6"/>
    <w:rsid w:val="003E1347"/>
    <w:rsid w:val="00725D16"/>
    <w:rsid w:val="008818AB"/>
    <w:rsid w:val="008C66B3"/>
    <w:rsid w:val="00992425"/>
    <w:rsid w:val="00995CFC"/>
    <w:rsid w:val="00AC09A2"/>
    <w:rsid w:val="00B95693"/>
    <w:rsid w:val="00BB193E"/>
    <w:rsid w:val="00C478BF"/>
    <w:rsid w:val="00DA1905"/>
    <w:rsid w:val="00EB770C"/>
    <w:rsid w:val="00F3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FF86"/>
  <w15:chartTrackingRefBased/>
  <w15:docId w15:val="{297DB72B-CD45-43EB-9E53-3405694C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8AB"/>
    <w:pPr>
      <w:ind w:left="720"/>
      <w:contextualSpacing/>
    </w:pPr>
  </w:style>
  <w:style w:type="paragraph" w:customStyle="1" w:styleId="Billname">
    <w:name w:val="Billname"/>
    <w:basedOn w:val="Normal"/>
    <w:rsid w:val="008818AB"/>
    <w:pPr>
      <w:tabs>
        <w:tab w:val="left" w:pos="2400"/>
        <w:tab w:val="left" w:pos="2880"/>
      </w:tabs>
      <w:spacing w:before="1220" w:after="100" w:line="240" w:lineRule="auto"/>
    </w:pPr>
    <w:rPr>
      <w:rFonts w:ascii="Arial" w:eastAsia="Times New Roman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8818AB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8818AB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8818AB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95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C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5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C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676</Characters>
  <Application>Microsoft Office Word</Application>
  <DocSecurity>0</DocSecurity>
  <Lines>26</Lines>
  <Paragraphs>18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Liana (Health)</dc:creator>
  <cp:keywords>2</cp:keywords>
  <dc:description/>
  <cp:lastModifiedBy>PCODCS</cp:lastModifiedBy>
  <cp:revision>4</cp:revision>
  <dcterms:created xsi:type="dcterms:W3CDTF">2023-07-25T01:40:00Z</dcterms:created>
  <dcterms:modified xsi:type="dcterms:W3CDTF">2023-07-25T01:40:00Z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10804493</vt:lpwstr>
  </property>
  <property fmtid="{D5CDD505-2E9C-101B-9397-08002B2CF9AE}" pid="4" name="JMSREQUIREDCHECKIN">
    <vt:lpwstr/>
  </property>
</Properties>
</file>