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67A7D0EA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D37022">
        <w:t>1</w:t>
      </w:r>
      <w:r w:rsidR="00244B42">
        <w:t>4</w:t>
      </w:r>
      <w:r>
        <w:t>)</w:t>
      </w:r>
    </w:p>
    <w:p w14:paraId="6A3901D9" w14:textId="1033620A" w:rsidR="00B556C2" w:rsidRPr="00C5088F" w:rsidRDefault="00B556C2" w:rsidP="00116DB0">
      <w:pPr>
        <w:pStyle w:val="Billname"/>
        <w:spacing w:before="200"/>
        <w:rPr>
          <w:sz w:val="20"/>
        </w:rPr>
      </w:pPr>
      <w:r w:rsidRPr="00C5088F">
        <w:rPr>
          <w:sz w:val="20"/>
        </w:rPr>
        <w:t>Register No E</w:t>
      </w:r>
      <w:r w:rsidR="00D37022">
        <w:rPr>
          <w:sz w:val="20"/>
        </w:rPr>
        <w:t>3</w:t>
      </w:r>
      <w:r w:rsidR="00244B42">
        <w:rPr>
          <w:sz w:val="20"/>
        </w:rPr>
        <w:t>8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0A11E28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476346">
        <w:rPr>
          <w:rFonts w:ascii="Arial" w:hAnsi="Arial" w:cs="Arial"/>
          <w:b/>
          <w:bCs/>
        </w:rPr>
        <w:t>448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2ECB5CF6" w:rsidR="001440B3" w:rsidRPr="00116DB0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  <w:rPr>
          <w:sz w:val="20"/>
        </w:rPr>
      </w:pPr>
    </w:p>
    <w:p w14:paraId="6A36CCD1" w14:textId="77777777" w:rsidR="001440B3" w:rsidRPr="00116DB0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</w:rP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050FDF2A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D37022">
        <w:rPr>
          <w:i/>
          <w:iCs/>
        </w:rPr>
        <w:t>1</w:t>
      </w:r>
      <w:r w:rsidR="00244B42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C53F8" w:rsidRPr="00C5088F" w14:paraId="616085A4" w14:textId="77777777" w:rsidTr="007C6BE2">
        <w:trPr>
          <w:cantSplit/>
          <w:trHeight w:val="408"/>
        </w:trPr>
        <w:tc>
          <w:tcPr>
            <w:tcW w:w="2127" w:type="dxa"/>
          </w:tcPr>
          <w:p w14:paraId="0243AA6D" w14:textId="5F574DF9" w:rsidR="00FC53F8" w:rsidRPr="00657785" w:rsidRDefault="00244B42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Matthew Gregory</w:t>
            </w:r>
          </w:p>
        </w:tc>
        <w:tc>
          <w:tcPr>
            <w:tcW w:w="1701" w:type="dxa"/>
          </w:tcPr>
          <w:p w14:paraId="78EDBCD5" w14:textId="5A7BBEB9" w:rsidR="00FC53F8" w:rsidRDefault="00FC53F8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44B4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14:paraId="53724226" w14:textId="6650A868" w:rsidR="00FC53F8" w:rsidRPr="00EA3113" w:rsidRDefault="001434E4" w:rsidP="00244B42">
            <w:pPr>
              <w:rPr>
                <w:szCs w:val="24"/>
              </w:rPr>
            </w:pPr>
            <w:r>
              <w:rPr>
                <w:szCs w:val="24"/>
              </w:rPr>
              <w:t>Placement of more than 100m³ of soil on land –</w:t>
            </w:r>
            <w:r w:rsidR="00244B42">
              <w:rPr>
                <w:szCs w:val="24"/>
              </w:rPr>
              <w:t xml:space="preserve"> </w:t>
            </w:r>
            <w:r w:rsidR="00244B42" w:rsidRPr="00244B42">
              <w:rPr>
                <w:szCs w:val="24"/>
              </w:rPr>
              <w:t>Rural Block</w:t>
            </w:r>
            <w:r w:rsidR="00244B42">
              <w:rPr>
                <w:szCs w:val="24"/>
              </w:rPr>
              <w:t>s</w:t>
            </w:r>
            <w:r w:rsidR="00244B42" w:rsidRPr="00244B42">
              <w:rPr>
                <w:szCs w:val="24"/>
              </w:rPr>
              <w:t xml:space="preserve"> 99 and 102 T</w:t>
            </w:r>
            <w:r w:rsidR="00244B42">
              <w:rPr>
                <w:szCs w:val="24"/>
              </w:rPr>
              <w:t>ennent</w:t>
            </w:r>
            <w:r w:rsidR="00244B42" w:rsidRPr="00244B42">
              <w:rPr>
                <w:szCs w:val="24"/>
              </w:rPr>
              <w:t xml:space="preserve"> ACT; and</w:t>
            </w:r>
            <w:r w:rsidR="00244B42">
              <w:rPr>
                <w:szCs w:val="24"/>
              </w:rPr>
              <w:t xml:space="preserve"> </w:t>
            </w:r>
            <w:r w:rsidR="00244B42" w:rsidRPr="00244B42">
              <w:rPr>
                <w:szCs w:val="24"/>
              </w:rPr>
              <w:t>Rural Block’s 119, 199 and 237 P</w:t>
            </w:r>
            <w:r w:rsidR="00244B42">
              <w:rPr>
                <w:szCs w:val="24"/>
              </w:rPr>
              <w:t>addy’s</w:t>
            </w:r>
            <w:r w:rsidR="00244B42" w:rsidRPr="00244B42">
              <w:rPr>
                <w:szCs w:val="24"/>
              </w:rPr>
              <w:t xml:space="preserve"> R</w:t>
            </w:r>
            <w:r w:rsidR="00244B42">
              <w:rPr>
                <w:szCs w:val="24"/>
              </w:rPr>
              <w:t>iver</w:t>
            </w:r>
            <w:r w:rsidR="00244B42" w:rsidRPr="00244B42">
              <w:rPr>
                <w:szCs w:val="24"/>
              </w:rPr>
              <w:t xml:space="preserve"> ACT.</w:t>
            </w:r>
          </w:p>
        </w:tc>
      </w:tr>
    </w:tbl>
    <w:p w14:paraId="5526EDCD" w14:textId="0380FF28" w:rsidR="00C01703" w:rsidRDefault="006B0C86" w:rsidP="00244B4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244B42">
        <w:rPr>
          <w:rFonts w:ascii="Arial" w:hAnsi="Arial" w:cs="Arial"/>
          <w:b/>
          <w:bCs/>
        </w:rPr>
        <w:t>26 October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116DB0">
      <w:pPr>
        <w:spacing w:before="30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4A912C48" w14:textId="77777777" w:rsidR="00244B42" w:rsidRDefault="00244B4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0891A7BE" w:rsidR="0042011A" w:rsidRDefault="00852528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517FD028" w:rsidR="008F195D" w:rsidRDefault="00244B42" w:rsidP="00845F2F">
      <w:pPr>
        <w:tabs>
          <w:tab w:val="left" w:pos="4320"/>
        </w:tabs>
        <w:ind w:left="720"/>
      </w:pPr>
      <w:r>
        <w:t>24 July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116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797" w:bottom="124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4E8E" w14:textId="77777777" w:rsidR="00AA45E8" w:rsidRDefault="00AA45E8" w:rsidP="001440B3">
      <w:r>
        <w:separator/>
      </w:r>
    </w:p>
  </w:endnote>
  <w:endnote w:type="continuationSeparator" w:id="0">
    <w:p w14:paraId="0D0759E2" w14:textId="77777777" w:rsidR="00AA45E8" w:rsidRDefault="00AA45E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DB29" w14:textId="77777777" w:rsidR="00E63803" w:rsidRDefault="00E63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973A" w14:textId="668258E8" w:rsidR="00371ED1" w:rsidRPr="00E63803" w:rsidRDefault="00E63803" w:rsidP="00E63803">
    <w:pPr>
      <w:pStyle w:val="Footer"/>
      <w:spacing w:before="0" w:after="0" w:line="240" w:lineRule="auto"/>
      <w:jc w:val="center"/>
      <w:rPr>
        <w:rFonts w:cs="Arial"/>
        <w:sz w:val="14"/>
      </w:rPr>
    </w:pPr>
    <w:r w:rsidRPr="00E638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73C6" w14:textId="77777777" w:rsidR="00E63803" w:rsidRDefault="00E6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2D92" w14:textId="77777777" w:rsidR="00AA45E8" w:rsidRDefault="00AA45E8" w:rsidP="001440B3">
      <w:r>
        <w:separator/>
      </w:r>
    </w:p>
  </w:footnote>
  <w:footnote w:type="continuationSeparator" w:id="0">
    <w:p w14:paraId="2B64FD3B" w14:textId="77777777" w:rsidR="00AA45E8" w:rsidRDefault="00AA45E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F0B" w14:textId="77777777" w:rsidR="00E63803" w:rsidRDefault="00E63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C0F1" w14:textId="77777777" w:rsidR="00E63803" w:rsidRDefault="00E63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561F" w14:textId="77777777" w:rsidR="00E63803" w:rsidRDefault="00E63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16DB0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4B4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71ED1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63117"/>
    <w:rsid w:val="00476346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B71B5"/>
    <w:rsid w:val="005C0427"/>
    <w:rsid w:val="005C3689"/>
    <w:rsid w:val="005C594C"/>
    <w:rsid w:val="005F6BF6"/>
    <w:rsid w:val="005F70A0"/>
    <w:rsid w:val="0061353F"/>
    <w:rsid w:val="00637D7C"/>
    <w:rsid w:val="00655113"/>
    <w:rsid w:val="00657785"/>
    <w:rsid w:val="00671231"/>
    <w:rsid w:val="006B0C86"/>
    <w:rsid w:val="006B4BFF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75568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45E8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288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37022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3803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958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2023-07-24T05:39:00Z</dcterms:created>
  <dcterms:modified xsi:type="dcterms:W3CDTF">2023-07-24T05:39:00Z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