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3355EFB4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F2CF08E" w14:textId="77777777" w:rsidR="008241DD" w:rsidRDefault="008241DD">
      <w:pPr>
        <w:spacing w:before="120"/>
        <w:rPr>
          <w:rFonts w:ascii="Arial" w:hAnsi="Arial" w:cs="Arial"/>
        </w:rPr>
      </w:pPr>
    </w:p>
    <w:p w14:paraId="7051B5BE" w14:textId="45093251" w:rsidR="001440B3" w:rsidRPr="00F47EED" w:rsidRDefault="00DC3E46" w:rsidP="008E6D52">
      <w:pPr>
        <w:rPr>
          <w:rFonts w:ascii="Arial" w:hAnsi="Arial" w:cs="Arial"/>
          <w:b/>
          <w:bCs/>
          <w:sz w:val="40"/>
          <w:szCs w:val="40"/>
          <w:lang w:eastAsia="en-AU"/>
        </w:rPr>
      </w:pPr>
      <w:r w:rsidRPr="00F47EED">
        <w:rPr>
          <w:rFonts w:ascii="Arial" w:hAnsi="Arial" w:cs="Arial"/>
          <w:b/>
          <w:bCs/>
          <w:sz w:val="40"/>
          <w:szCs w:val="40"/>
        </w:rPr>
        <w:t xml:space="preserve">Corrections Management </w:t>
      </w:r>
      <w:r w:rsidR="007721FD">
        <w:rPr>
          <w:rFonts w:ascii="Arial" w:hAnsi="Arial" w:cs="Arial"/>
          <w:b/>
          <w:bCs/>
          <w:sz w:val="40"/>
          <w:szCs w:val="40"/>
        </w:rPr>
        <w:t>(A</w:t>
      </w:r>
      <w:r w:rsidR="007721FD" w:rsidRPr="007721FD">
        <w:rPr>
          <w:rFonts w:ascii="Arial" w:hAnsi="Arial" w:cs="Arial"/>
          <w:b/>
          <w:bCs/>
          <w:sz w:val="40"/>
          <w:szCs w:val="40"/>
        </w:rPr>
        <w:t xml:space="preserve">ccident and Injury Reporting) Procedure </w:t>
      </w:r>
      <w:r w:rsidR="00621061" w:rsidRPr="00F47EED">
        <w:rPr>
          <w:rFonts w:ascii="Arial" w:hAnsi="Arial" w:cs="Arial"/>
          <w:b/>
          <w:bCs/>
          <w:sz w:val="40"/>
          <w:szCs w:val="40"/>
        </w:rPr>
        <w:t>Revocation</w:t>
      </w:r>
      <w:r w:rsidR="00525963" w:rsidRPr="00F47EED">
        <w:rPr>
          <w:rFonts w:ascii="Arial" w:hAnsi="Arial" w:cs="Arial"/>
          <w:b/>
          <w:bCs/>
          <w:sz w:val="40"/>
          <w:szCs w:val="40"/>
        </w:rPr>
        <w:t xml:space="preserve"> </w:t>
      </w:r>
      <w:r w:rsidR="008615AB" w:rsidRPr="00F47EED">
        <w:rPr>
          <w:rFonts w:ascii="Arial" w:hAnsi="Arial" w:cs="Arial"/>
          <w:b/>
          <w:bCs/>
          <w:sz w:val="40"/>
          <w:szCs w:val="40"/>
        </w:rPr>
        <w:t>202</w:t>
      </w:r>
      <w:r w:rsidR="00C864C7" w:rsidRPr="00F47EED">
        <w:rPr>
          <w:rFonts w:ascii="Arial" w:hAnsi="Arial" w:cs="Arial"/>
          <w:b/>
          <w:bCs/>
          <w:sz w:val="40"/>
          <w:szCs w:val="40"/>
        </w:rPr>
        <w:t>3</w:t>
      </w:r>
    </w:p>
    <w:p w14:paraId="09B62C25" w14:textId="2FD82EC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567C19">
        <w:rPr>
          <w:rFonts w:ascii="Arial" w:hAnsi="Arial" w:cs="Arial"/>
          <w:b/>
          <w:bCs/>
        </w:rPr>
        <w:t xml:space="preserve"> – NI2023-50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5728A74F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policies and operating procedures)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67B10442" w:rsidR="001440B3" w:rsidRDefault="001440B3" w:rsidP="0042011A">
      <w:pPr>
        <w:spacing w:before="140"/>
        <w:ind w:left="720"/>
      </w:pPr>
      <w:r>
        <w:t xml:space="preserve">This instrument is the </w:t>
      </w:r>
      <w:r w:rsidR="007721FD" w:rsidRPr="007721FD">
        <w:rPr>
          <w:i/>
          <w:iCs/>
        </w:rPr>
        <w:t>Corrections Management (Accident and Injury Reporting) Procedure Revocation 2023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1952A0D0" w:rsidR="001440B3" w:rsidRDefault="001440B3" w:rsidP="0042011A">
      <w:pPr>
        <w:spacing w:before="140"/>
        <w:ind w:left="720"/>
      </w:pPr>
      <w:r w:rsidRPr="00103F03">
        <w:t>This instrument commences on</w:t>
      </w:r>
      <w:r w:rsidR="00DC3E46" w:rsidRPr="00103F03">
        <w:t xml:space="preserve"> </w:t>
      </w:r>
      <w:r w:rsidR="0093261A">
        <w:t>the day after its notification day</w:t>
      </w:r>
      <w:r w:rsidRPr="00103F03">
        <w:t>.</w:t>
      </w:r>
      <w:r>
        <w:t xml:space="preserve"> </w:t>
      </w:r>
    </w:p>
    <w:p w14:paraId="16536D0B" w14:textId="2C7D401F" w:rsidR="001440B3" w:rsidRDefault="0062106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42ED9AA" w14:textId="0F654C70" w:rsidR="00C3576B" w:rsidRDefault="0042011A" w:rsidP="009F4EE5">
      <w:pPr>
        <w:spacing w:before="140"/>
        <w:ind w:left="720"/>
        <w:rPr>
          <w:i/>
          <w:iCs/>
        </w:rPr>
      </w:pPr>
      <w:r>
        <w:t>This instrument revokes</w:t>
      </w:r>
      <w:r w:rsidR="009F4EE5" w:rsidRPr="009F4EE5">
        <w:t xml:space="preserve"> </w:t>
      </w:r>
      <w:r w:rsidR="007721FD">
        <w:t xml:space="preserve">the </w:t>
      </w:r>
      <w:r w:rsidR="008E6D52" w:rsidRPr="009F4EE5">
        <w:rPr>
          <w:i/>
          <w:iCs/>
        </w:rPr>
        <w:t>Accident and injury reporting procedure</w:t>
      </w:r>
      <w:r w:rsidR="007721FD" w:rsidRPr="007721FD">
        <w:t xml:space="preserve"> </w:t>
      </w:r>
      <w:r w:rsidR="009B63EA" w:rsidRPr="00F65957">
        <w:t xml:space="preserve">in the following instrument: </w:t>
      </w:r>
      <w:r w:rsidR="009B63EA" w:rsidRPr="00F65957">
        <w:rPr>
          <w:i/>
          <w:iCs/>
        </w:rPr>
        <w:t>Corrections Management Policies and Operating Procedures 2017 (No 2)</w:t>
      </w:r>
      <w:r w:rsidR="009B63EA" w:rsidRPr="00F65957">
        <w:t xml:space="preserve"> [NI2017-55].</w:t>
      </w:r>
    </w:p>
    <w:p w14:paraId="539AAFE9" w14:textId="77777777" w:rsidR="009F4EE5" w:rsidRPr="009F4EE5" w:rsidRDefault="009F4EE5" w:rsidP="009F4EE5">
      <w:pPr>
        <w:spacing w:before="140"/>
        <w:ind w:left="720"/>
        <w:rPr>
          <w:i/>
          <w:iCs/>
        </w:rPr>
      </w:pPr>
    </w:p>
    <w:bookmarkEnd w:id="0"/>
    <w:p w14:paraId="4E09F4EC" w14:textId="0886579C" w:rsidR="001440B3" w:rsidRDefault="009F4EE5" w:rsidP="00DC3E46">
      <w:pPr>
        <w:tabs>
          <w:tab w:val="left" w:pos="4320"/>
        </w:tabs>
        <w:spacing w:before="720"/>
      </w:pPr>
      <w:r>
        <w:t xml:space="preserve">Ray Johnson </w:t>
      </w:r>
      <w:r w:rsidRPr="00566C33">
        <w:rPr>
          <w:vertAlign w:val="superscript"/>
        </w:rPr>
        <w:t>APM</w:t>
      </w:r>
      <w:r>
        <w:br/>
        <w:t>Commissioner</w:t>
      </w:r>
      <w:r>
        <w:br/>
        <w:t>ACT Corrective Services</w:t>
      </w:r>
      <w:r>
        <w:br/>
      </w:r>
      <w:r w:rsidR="006D769A">
        <w:t>01</w:t>
      </w:r>
      <w:r w:rsidR="004D169A">
        <w:t xml:space="preserve"> February</w:t>
      </w:r>
      <w:r>
        <w:t xml:space="preserve">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C06C" w14:textId="77777777" w:rsidR="00E25291" w:rsidRDefault="00E25291" w:rsidP="001440B3">
      <w:r>
        <w:separator/>
      </w:r>
    </w:p>
  </w:endnote>
  <w:endnote w:type="continuationSeparator" w:id="0">
    <w:p w14:paraId="3805EECD" w14:textId="77777777" w:rsidR="00E25291" w:rsidRDefault="00E2529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0FFCCA8A" w:rsidR="0042011A" w:rsidRPr="003F5448" w:rsidRDefault="003F5448" w:rsidP="003F5448">
    <w:pPr>
      <w:pStyle w:val="Footer"/>
      <w:jc w:val="center"/>
      <w:rPr>
        <w:rFonts w:cs="Arial"/>
        <w:sz w:val="14"/>
      </w:rPr>
    </w:pPr>
    <w:r w:rsidRPr="003F54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EF46" w14:textId="77777777" w:rsidR="00E25291" w:rsidRDefault="00E25291" w:rsidP="001440B3">
      <w:r>
        <w:separator/>
      </w:r>
    </w:p>
  </w:footnote>
  <w:footnote w:type="continuationSeparator" w:id="0">
    <w:p w14:paraId="37296488" w14:textId="77777777" w:rsidR="00E25291" w:rsidRDefault="00E2529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03F03"/>
    <w:rsid w:val="001440B3"/>
    <w:rsid w:val="00163CDD"/>
    <w:rsid w:val="00176033"/>
    <w:rsid w:val="001B305C"/>
    <w:rsid w:val="001C775B"/>
    <w:rsid w:val="00222933"/>
    <w:rsid w:val="00283719"/>
    <w:rsid w:val="00353848"/>
    <w:rsid w:val="00397CB4"/>
    <w:rsid w:val="003F5448"/>
    <w:rsid w:val="0042011A"/>
    <w:rsid w:val="00456890"/>
    <w:rsid w:val="004D169A"/>
    <w:rsid w:val="004F12B9"/>
    <w:rsid w:val="00525963"/>
    <w:rsid w:val="00530F77"/>
    <w:rsid w:val="00555A9B"/>
    <w:rsid w:val="00566C33"/>
    <w:rsid w:val="00567C19"/>
    <w:rsid w:val="00621061"/>
    <w:rsid w:val="006D769A"/>
    <w:rsid w:val="007721FD"/>
    <w:rsid w:val="00781DDF"/>
    <w:rsid w:val="007C378E"/>
    <w:rsid w:val="008241DD"/>
    <w:rsid w:val="008615AB"/>
    <w:rsid w:val="008E261F"/>
    <w:rsid w:val="008E6D52"/>
    <w:rsid w:val="0093261A"/>
    <w:rsid w:val="009539B6"/>
    <w:rsid w:val="009B63EA"/>
    <w:rsid w:val="009E069B"/>
    <w:rsid w:val="009F4EE5"/>
    <w:rsid w:val="00A24E15"/>
    <w:rsid w:val="00A7531E"/>
    <w:rsid w:val="00AA35F7"/>
    <w:rsid w:val="00C3576B"/>
    <w:rsid w:val="00C70E85"/>
    <w:rsid w:val="00C864C7"/>
    <w:rsid w:val="00DA0E52"/>
    <w:rsid w:val="00DB0CE2"/>
    <w:rsid w:val="00DC3E46"/>
    <w:rsid w:val="00E25291"/>
    <w:rsid w:val="00E5548D"/>
    <w:rsid w:val="00ED7E56"/>
    <w:rsid w:val="00F47EED"/>
    <w:rsid w:val="00F65957"/>
    <w:rsid w:val="00FB463D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10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F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F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619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2023-02-02T00:19:00Z</dcterms:created>
  <dcterms:modified xsi:type="dcterms:W3CDTF">2023-02-02T00:19:00Z</dcterms:modified>
</cp:coreProperties>
</file>