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F1B0" w14:textId="77777777" w:rsidR="0038474D" w:rsidRDefault="0038474D">
      <w:pPr>
        <w:jc w:val="center"/>
        <w:rPr>
          <w:sz w:val="20"/>
          <w:szCs w:val="20"/>
        </w:rPr>
      </w:pPr>
    </w:p>
    <w:p w14:paraId="250ACCD9" w14:textId="77777777" w:rsidR="0038474D" w:rsidRDefault="00023CD7">
      <w:pPr>
        <w:pStyle w:val="06Copyright"/>
        <w:tabs>
          <w:tab w:val="clear" w:pos="2880"/>
        </w:tabs>
        <w:spacing w:before="120"/>
        <w:rPr>
          <w:lang w:val="en-AU"/>
        </w:rPr>
      </w:pPr>
      <w:r>
        <w:rPr>
          <w:lang w:val="en-AU"/>
        </w:rPr>
        <w:t>Australian Capital Territory</w:t>
      </w:r>
    </w:p>
    <w:p w14:paraId="2A61677E" w14:textId="77777777" w:rsidR="0038474D" w:rsidRDefault="0038474D">
      <w:pPr>
        <w:spacing w:before="120"/>
      </w:pPr>
    </w:p>
    <w:p w14:paraId="75CC0B43" w14:textId="60358446" w:rsidR="0038474D" w:rsidRDefault="00023CD7">
      <w:pPr>
        <w:pStyle w:val="Billname"/>
        <w:spacing w:before="120" w:after="120"/>
      </w:pPr>
      <w:r>
        <w:t>Casino Control (Pai Gow) Approval 20</w:t>
      </w:r>
      <w:r w:rsidR="00D0252F">
        <w:t>23</w:t>
      </w:r>
      <w:r>
        <w:t xml:space="preserve"> (No 1)</w:t>
      </w:r>
    </w:p>
    <w:p w14:paraId="2FD8F5EA" w14:textId="07E91D0E" w:rsidR="0038474D" w:rsidRPr="00E87FCE" w:rsidRDefault="00023CD7">
      <w:pPr>
        <w:pStyle w:val="Heading2"/>
        <w:spacing w:before="240" w:after="60"/>
        <w:rPr>
          <w:rFonts w:ascii="Arial" w:hAnsi="Arial" w:cs="Arial"/>
          <w:color w:val="FF0000"/>
          <w:vertAlign w:val="superscript"/>
          <w:lang w:val="en-AU"/>
        </w:rPr>
      </w:pPr>
      <w:bookmarkStart w:id="0" w:name="Citation"/>
      <w:r>
        <w:rPr>
          <w:rFonts w:ascii="Arial" w:hAnsi="Arial" w:cs="Arial"/>
          <w:lang w:val="en-AU"/>
        </w:rPr>
        <w:t>Notifiable Instrument NI20</w:t>
      </w:r>
      <w:r w:rsidR="003D71E7">
        <w:rPr>
          <w:rFonts w:ascii="Arial" w:hAnsi="Arial" w:cs="Arial"/>
          <w:lang w:val="en-AU"/>
        </w:rPr>
        <w:t>23</w:t>
      </w:r>
      <w:r>
        <w:rPr>
          <w:rFonts w:ascii="Arial" w:hAnsi="Arial" w:cs="Arial"/>
          <w:lang w:val="en-AU"/>
        </w:rPr>
        <w:t>—</w:t>
      </w:r>
      <w:r w:rsidR="00F00AC5" w:rsidRPr="00F00AC5">
        <w:rPr>
          <w:rFonts w:ascii="Arial" w:hAnsi="Arial" w:cs="Arial"/>
          <w:lang w:val="en-AU"/>
        </w:rPr>
        <w:t>578</w:t>
      </w:r>
    </w:p>
    <w:p w14:paraId="315ECD21" w14:textId="77777777" w:rsidR="0038474D" w:rsidRDefault="00023CD7">
      <w:pPr>
        <w:pStyle w:val="madeunder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0"/>
    <w:p w14:paraId="1CF02A88" w14:textId="2727FBA2" w:rsidR="0038474D" w:rsidRDefault="00023CD7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Casino Control Act 2006</w:t>
      </w:r>
      <w:r>
        <w:rPr>
          <w:b/>
          <w:bCs/>
          <w:sz w:val="20"/>
          <w:szCs w:val="20"/>
        </w:rPr>
        <w:t>, s 9</w:t>
      </w:r>
      <w:r w:rsidR="00834378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(</w:t>
      </w:r>
      <w:r w:rsidR="00834378">
        <w:rPr>
          <w:b/>
          <w:bCs/>
          <w:sz w:val="20"/>
          <w:szCs w:val="20"/>
        </w:rPr>
        <w:t xml:space="preserve">Amendment of </w:t>
      </w:r>
      <w:r>
        <w:rPr>
          <w:b/>
          <w:bCs/>
          <w:sz w:val="20"/>
          <w:szCs w:val="20"/>
        </w:rPr>
        <w:t>Rules for Authorised Games).</w:t>
      </w:r>
    </w:p>
    <w:p w14:paraId="449C5815" w14:textId="77777777" w:rsidR="0038474D" w:rsidRDefault="0038474D">
      <w:pPr>
        <w:pStyle w:val="N-line3"/>
        <w:pBdr>
          <w:top w:val="single" w:sz="12" w:space="1" w:color="auto"/>
          <w:bottom w:val="none" w:sz="0" w:space="0" w:color="auto"/>
        </w:pBdr>
      </w:pPr>
    </w:p>
    <w:p w14:paraId="3CEBEBB4" w14:textId="77777777" w:rsidR="0038474D" w:rsidRDefault="00023CD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41BE3C92" w14:textId="603B8DC3" w:rsidR="0038474D" w:rsidRDefault="00023CD7">
      <w:pPr>
        <w:pStyle w:val="Amain"/>
        <w:tabs>
          <w:tab w:val="clear" w:pos="500"/>
          <w:tab w:val="clear" w:pos="700"/>
          <w:tab w:val="left" w:pos="720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instrument is the </w:t>
      </w:r>
      <w:r>
        <w:rPr>
          <w:rFonts w:ascii="Times New Roman" w:hAnsi="Times New Roman" w:cs="Times New Roman"/>
          <w:i/>
          <w:iCs/>
        </w:rPr>
        <w:t>Casino Control (Pai Gow) Approval 20</w:t>
      </w:r>
      <w:r w:rsidR="00D0252F">
        <w:rPr>
          <w:rFonts w:ascii="Times New Roman" w:hAnsi="Times New Roman" w:cs="Times New Roman"/>
          <w:i/>
          <w:iCs/>
        </w:rPr>
        <w:t>23</w:t>
      </w:r>
      <w:r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</w:rPr>
        <w:t>.</w:t>
      </w:r>
    </w:p>
    <w:p w14:paraId="3A268142" w14:textId="77777777" w:rsidR="0038474D" w:rsidRDefault="0038474D">
      <w:pPr>
        <w:pStyle w:val="Amain"/>
        <w:tabs>
          <w:tab w:val="clear" w:pos="500"/>
          <w:tab w:val="clear" w:pos="700"/>
          <w:tab w:val="left" w:pos="720"/>
        </w:tabs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14:paraId="7239A11B" w14:textId="77777777" w:rsidR="0038474D" w:rsidRDefault="00023CD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Commencement</w:t>
      </w:r>
    </w:p>
    <w:p w14:paraId="27E68ABC" w14:textId="36C4BA93" w:rsidR="00BB5CFF" w:rsidRDefault="00023CD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This instrument commences on </w:t>
      </w:r>
      <w:r w:rsidR="00EB0EAC">
        <w:rPr>
          <w:rFonts w:ascii="Times New Roman" w:hAnsi="Times New Roman" w:cs="Times New Roman"/>
        </w:rPr>
        <w:t>the day after the date of notification.</w:t>
      </w:r>
    </w:p>
    <w:p w14:paraId="0D939A76" w14:textId="65169B0B" w:rsidR="0038474D" w:rsidRDefault="0038474D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14:paraId="7299491A" w14:textId="77777777" w:rsidR="00BB5CFF" w:rsidRPr="00BB5CFF" w:rsidRDefault="00023CD7" w:rsidP="00BB5CFF">
      <w:pPr>
        <w:pStyle w:val="Amain"/>
        <w:tabs>
          <w:tab w:val="clear" w:pos="500"/>
          <w:tab w:val="clear" w:pos="700"/>
          <w:tab w:val="left" w:pos="709"/>
        </w:tabs>
        <w:jc w:val="left"/>
        <w:rPr>
          <w:bCs/>
        </w:rPr>
      </w:pPr>
      <w:r w:rsidRPr="00BB5CFF">
        <w:rPr>
          <w:b/>
          <w:bCs/>
        </w:rPr>
        <w:t>3</w:t>
      </w:r>
      <w:r w:rsidRPr="00BB5CFF">
        <w:rPr>
          <w:b/>
          <w:bCs/>
        </w:rPr>
        <w:tab/>
      </w:r>
      <w:r w:rsidR="00BB5CFF" w:rsidRPr="00BB5CFF">
        <w:rPr>
          <w:b/>
          <w:bCs/>
        </w:rPr>
        <w:t>Revocation</w:t>
      </w:r>
      <w:r w:rsidR="00BB5CFF" w:rsidRPr="00BB5CFF">
        <w:rPr>
          <w:bCs/>
        </w:rPr>
        <w:tab/>
      </w:r>
    </w:p>
    <w:p w14:paraId="7D965909" w14:textId="440F9DC5" w:rsidR="00BB5CFF" w:rsidRPr="00765D2D" w:rsidRDefault="00BB5CFF" w:rsidP="00BB5CFF">
      <w:pPr>
        <w:tabs>
          <w:tab w:val="left" w:pos="709"/>
        </w:tabs>
        <w:spacing w:before="80" w:after="60"/>
        <w:ind w:left="700" w:hanging="700"/>
        <w:outlineLvl w:val="5"/>
      </w:pPr>
      <w:r w:rsidRPr="00B23837">
        <w:rPr>
          <w:bCs/>
        </w:rPr>
        <w:tab/>
      </w:r>
      <w:r w:rsidRPr="00765D2D">
        <w:t>I revoke NI20</w:t>
      </w:r>
      <w:r w:rsidR="00D0252F">
        <w:t>1</w:t>
      </w:r>
      <w:r w:rsidR="00672569">
        <w:t>9</w:t>
      </w:r>
      <w:r w:rsidRPr="00765D2D">
        <w:t>-</w:t>
      </w:r>
      <w:r w:rsidR="00672569">
        <w:t>804</w:t>
      </w:r>
      <w:r w:rsidRPr="00765D2D">
        <w:t xml:space="preserve"> which was notified on the Legislation Register on </w:t>
      </w:r>
    </w:p>
    <w:p w14:paraId="0BE2B25F" w14:textId="564F05CE" w:rsidR="00BB5CFF" w:rsidRPr="00765D2D" w:rsidRDefault="00BB5CFF" w:rsidP="00765D2D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0" w:firstLine="0"/>
        <w:jc w:val="left"/>
        <w:rPr>
          <w:rFonts w:ascii="Times New Roman" w:hAnsi="Times New Roman" w:cs="Times New Roman"/>
          <w:b/>
          <w:bCs/>
        </w:rPr>
      </w:pPr>
      <w:r w:rsidRPr="00BB5CFF">
        <w:rPr>
          <w:rFonts w:ascii="Times New Roman" w:hAnsi="Times New Roman" w:cs="Times New Roman"/>
        </w:rPr>
        <w:tab/>
      </w:r>
      <w:r w:rsidR="00D0252F">
        <w:rPr>
          <w:rFonts w:ascii="Times New Roman" w:hAnsi="Times New Roman" w:cs="Times New Roman"/>
        </w:rPr>
        <w:t>16 December</w:t>
      </w:r>
      <w:r w:rsidRPr="00BB5CFF">
        <w:rPr>
          <w:rFonts w:ascii="Times New Roman" w:hAnsi="Times New Roman" w:cs="Times New Roman"/>
        </w:rPr>
        <w:t xml:space="preserve"> 20</w:t>
      </w:r>
      <w:r w:rsidR="00D0252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</w:p>
    <w:p w14:paraId="12E1A2FB" w14:textId="77777777" w:rsidR="00BB5CFF" w:rsidRPr="00765D2D" w:rsidRDefault="00BB5CFF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b/>
          <w:bCs/>
          <w:sz w:val="12"/>
          <w:szCs w:val="12"/>
        </w:rPr>
      </w:pPr>
    </w:p>
    <w:p w14:paraId="7536410F" w14:textId="77777777" w:rsidR="0038474D" w:rsidRDefault="00BB5CFF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023CD7">
        <w:rPr>
          <w:b/>
          <w:bCs/>
        </w:rPr>
        <w:t>Approval</w:t>
      </w:r>
    </w:p>
    <w:p w14:paraId="3D6AE066" w14:textId="77777777" w:rsidR="0038474D" w:rsidRDefault="00023CD7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approve the rules for the Authorised Game of “Pai Gow” as set out in the attached schedule.</w:t>
      </w:r>
    </w:p>
    <w:p w14:paraId="482F7DF3" w14:textId="77777777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227004B1" w14:textId="1DD262EE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2B2A0E91" w14:textId="77777777" w:rsidR="00E82327" w:rsidRDefault="00E82327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3E70C84D" w14:textId="77777777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07C10F30" w14:textId="41C66AFC" w:rsidR="00F53DA4" w:rsidRPr="005622A3" w:rsidRDefault="00C84876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McPherson</w:t>
      </w:r>
    </w:p>
    <w:p w14:paraId="1470566B" w14:textId="77777777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 w:rsidRPr="005622A3">
        <w:rPr>
          <w:rFonts w:ascii="Times New Roman" w:hAnsi="Times New Roman" w:cs="Times New Roman"/>
        </w:rPr>
        <w:t>Delegate</w:t>
      </w:r>
    </w:p>
    <w:p w14:paraId="34B00044" w14:textId="64D94ED3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 w:rsidRPr="005622A3">
        <w:rPr>
          <w:rFonts w:ascii="Times New Roman" w:hAnsi="Times New Roman" w:cs="Times New Roman"/>
        </w:rPr>
        <w:t>ACT Gambling and Racing Commission</w:t>
      </w:r>
    </w:p>
    <w:p w14:paraId="7FB1D3CF" w14:textId="41FFD254" w:rsidR="00E87FCE" w:rsidRDefault="00E87FCE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0E34BAA8" w14:textId="497E0B02" w:rsidR="00E87FCE" w:rsidRPr="00E87FCE" w:rsidRDefault="00C84876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87FCE" w:rsidRPr="00C84876">
        <w:rPr>
          <w:rFonts w:ascii="Times New Roman" w:hAnsi="Times New Roman" w:cs="Times New Roman"/>
        </w:rPr>
        <w:t xml:space="preserve"> </w:t>
      </w:r>
      <w:r w:rsidR="00E87FCE">
        <w:rPr>
          <w:rFonts w:ascii="Times New Roman" w:hAnsi="Times New Roman" w:cs="Times New Roman"/>
        </w:rPr>
        <w:t>September 2023</w:t>
      </w:r>
    </w:p>
    <w:p w14:paraId="5F070FC9" w14:textId="77777777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2CF57F1E" w14:textId="460673A6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611A675B" w14:textId="77777777" w:rsidR="00F53DA4" w:rsidRPr="00F53DA4" w:rsidRDefault="00F53DA4" w:rsidP="00F53DA4">
      <w:pPr>
        <w:tabs>
          <w:tab w:val="left" w:pos="975"/>
        </w:tabs>
        <w:sectPr w:rsidR="00F53DA4" w:rsidRPr="00F53D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cols w:space="720"/>
        </w:sectPr>
      </w:pPr>
    </w:p>
    <w:p w14:paraId="4CFBF682" w14:textId="77777777" w:rsidR="0038474D" w:rsidRDefault="00765D2D" w:rsidP="00765D2D">
      <w:pPr>
        <w:tabs>
          <w:tab w:val="left" w:pos="3210"/>
        </w:tabs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lastRenderedPageBreak/>
        <w:tab/>
      </w:r>
    </w:p>
    <w:p w14:paraId="792CBB01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440F1724" w14:textId="6FE606D1" w:rsidR="0038474D" w:rsidRDefault="00E87FCE">
      <w:pPr>
        <w:jc w:val="center"/>
        <w:rPr>
          <w:rFonts w:ascii="MS Sans Serif" w:hAnsi="MS Sans Serif" w:cs="MS Sans Serif"/>
        </w:rPr>
      </w:pPr>
      <w:r w:rsidRPr="00A86074">
        <w:rPr>
          <w:rFonts w:ascii="Helvetica" w:hAnsi="Helvetica"/>
          <w:noProof/>
          <w:sz w:val="18"/>
          <w:szCs w:val="18"/>
          <w:lang w:eastAsia="en-AU"/>
        </w:rPr>
        <w:drawing>
          <wp:inline distT="0" distB="0" distL="0" distR="0" wp14:anchorId="66A06946" wp14:editId="32F38B41">
            <wp:extent cx="3867150" cy="8953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8AA3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08E386C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4B1783B1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023EBD3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5D1AE547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BDAB6A6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409DE0B0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03C18673" w14:textId="01E3A11E" w:rsidR="0038474D" w:rsidRDefault="0038474D">
      <w:pPr>
        <w:jc w:val="center"/>
        <w:rPr>
          <w:rFonts w:ascii="MS Sans Serif" w:hAnsi="MS Sans Serif" w:cs="MS Sans Serif"/>
        </w:rPr>
      </w:pPr>
    </w:p>
    <w:p w14:paraId="324F9A55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32E07D54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934E02C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2C88DDF7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19B80860" w14:textId="77777777" w:rsidR="0038474D" w:rsidRDefault="0038474D">
      <w:pPr>
        <w:rPr>
          <w:rFonts w:ascii="MS Sans Serif" w:hAnsi="MS Sans Serif" w:cs="MS Sans Serif"/>
        </w:rPr>
      </w:pPr>
    </w:p>
    <w:p w14:paraId="442614D4" w14:textId="77777777" w:rsidR="0038474D" w:rsidRDefault="00023CD7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CASINO CANBERRA LIMITED</w:t>
      </w:r>
    </w:p>
    <w:p w14:paraId="03F9ED93" w14:textId="77777777" w:rsidR="0038474D" w:rsidRDefault="0038474D">
      <w:pPr>
        <w:jc w:val="center"/>
        <w:rPr>
          <w:rFonts w:ascii="Arial" w:hAnsi="Arial" w:cs="Arial"/>
          <w:sz w:val="50"/>
          <w:szCs w:val="50"/>
        </w:rPr>
      </w:pPr>
    </w:p>
    <w:p w14:paraId="261BCABD" w14:textId="77777777" w:rsidR="0038474D" w:rsidRDefault="00023CD7">
      <w:pPr>
        <w:pStyle w:val="Heading7"/>
      </w:pPr>
      <w:r>
        <w:t xml:space="preserve">RULES </w:t>
      </w:r>
    </w:p>
    <w:p w14:paraId="133D8031" w14:textId="77777777" w:rsidR="0038474D" w:rsidRDefault="0038474D">
      <w:pPr>
        <w:pStyle w:val="Heading7"/>
      </w:pPr>
    </w:p>
    <w:p w14:paraId="396B8EE0" w14:textId="77777777" w:rsidR="0038474D" w:rsidRDefault="00023CD7">
      <w:pPr>
        <w:pStyle w:val="Heading7"/>
      </w:pPr>
      <w:r>
        <w:t xml:space="preserve">OF </w:t>
      </w:r>
    </w:p>
    <w:p w14:paraId="6E54EE41" w14:textId="77777777" w:rsidR="0038474D" w:rsidRDefault="0038474D">
      <w:pPr>
        <w:pStyle w:val="Heading7"/>
      </w:pPr>
    </w:p>
    <w:p w14:paraId="4B452D5F" w14:textId="77777777" w:rsidR="0038474D" w:rsidRDefault="00023CD7">
      <w:pPr>
        <w:pStyle w:val="Heading7"/>
      </w:pPr>
      <w:r>
        <w:t>PAI GOW</w:t>
      </w:r>
    </w:p>
    <w:p w14:paraId="37EA75CC" w14:textId="77777777" w:rsidR="0038474D" w:rsidRDefault="0038474D"/>
    <w:p w14:paraId="38B5D63F" w14:textId="77777777" w:rsidR="0038474D" w:rsidRDefault="0038474D"/>
    <w:p w14:paraId="32E8FF23" w14:textId="77777777" w:rsidR="0038474D" w:rsidRDefault="0038474D"/>
    <w:p w14:paraId="2F90A9CC" w14:textId="77777777" w:rsidR="0038474D" w:rsidRDefault="0038474D"/>
    <w:p w14:paraId="5BCEC6E8" w14:textId="77777777" w:rsidR="0038474D" w:rsidRDefault="0038474D"/>
    <w:p w14:paraId="26B19D48" w14:textId="77777777" w:rsidR="0038474D" w:rsidRDefault="0038474D"/>
    <w:p w14:paraId="06EB9552" w14:textId="77777777" w:rsidR="0038474D" w:rsidRDefault="0038474D"/>
    <w:p w14:paraId="16CC2D2E" w14:textId="77777777" w:rsidR="0038474D" w:rsidRDefault="0038474D"/>
    <w:p w14:paraId="31EDEEA4" w14:textId="77777777" w:rsidR="0038474D" w:rsidRDefault="0038474D"/>
    <w:p w14:paraId="0FE8D482" w14:textId="77777777" w:rsidR="0038474D" w:rsidRDefault="0038474D"/>
    <w:p w14:paraId="722D4B47" w14:textId="77777777" w:rsidR="0038474D" w:rsidRDefault="0038474D"/>
    <w:p w14:paraId="4EADCAA5" w14:textId="77777777" w:rsidR="0038474D" w:rsidRDefault="0038474D"/>
    <w:p w14:paraId="7C43EC7C" w14:textId="77777777" w:rsidR="0038474D" w:rsidRDefault="0038474D"/>
    <w:p w14:paraId="54D45B5D" w14:textId="77777777" w:rsidR="0038474D" w:rsidRDefault="0038474D"/>
    <w:p w14:paraId="71C1E49C" w14:textId="77777777" w:rsidR="0038474D" w:rsidRDefault="0038474D"/>
    <w:p w14:paraId="366C2F1B" w14:textId="77777777" w:rsidR="0038474D" w:rsidRDefault="0038474D"/>
    <w:p w14:paraId="6F57F127" w14:textId="77777777" w:rsidR="0038474D" w:rsidRDefault="0038474D"/>
    <w:p w14:paraId="1BCB56E9" w14:textId="77777777" w:rsidR="0038474D" w:rsidRDefault="0038474D"/>
    <w:p w14:paraId="62D1F84B" w14:textId="77777777" w:rsidR="0038474D" w:rsidRDefault="0038474D"/>
    <w:p w14:paraId="71E18C71" w14:textId="77777777" w:rsidR="0038474D" w:rsidRDefault="0038474D"/>
    <w:p w14:paraId="74D5CFBF" w14:textId="77777777" w:rsidR="0038474D" w:rsidRDefault="0038474D"/>
    <w:p w14:paraId="498FC69A" w14:textId="77777777" w:rsidR="0038474D" w:rsidRDefault="0038474D">
      <w:pPr>
        <w:ind w:right="1559" w:hanging="11"/>
        <w:jc w:val="center"/>
        <w:rPr>
          <w:rFonts w:ascii="Arial" w:hAnsi="Arial" w:cs="Arial"/>
          <w:b/>
          <w:bCs/>
          <w:u w:val="single"/>
        </w:rPr>
      </w:pPr>
    </w:p>
    <w:p w14:paraId="2BC2D14C" w14:textId="77777777" w:rsidR="0038474D" w:rsidRDefault="00023CD7">
      <w:pPr>
        <w:ind w:right="1559" w:hanging="1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PAI GOW CONTENTS</w:t>
      </w:r>
    </w:p>
    <w:p w14:paraId="6BE411CB" w14:textId="77777777" w:rsidR="0038474D" w:rsidRDefault="0038474D">
      <w:pPr>
        <w:ind w:right="1559" w:hanging="11"/>
        <w:jc w:val="center"/>
        <w:rPr>
          <w:rFonts w:ascii="Arial" w:hAnsi="Arial" w:cs="Arial"/>
          <w:u w:val="single"/>
        </w:rPr>
      </w:pPr>
    </w:p>
    <w:p w14:paraId="278B9A00" w14:textId="77777777" w:rsidR="0038474D" w:rsidRDefault="0038474D">
      <w:pPr>
        <w:ind w:right="1559" w:hanging="11"/>
        <w:jc w:val="center"/>
        <w:rPr>
          <w:rFonts w:ascii="Arial" w:hAnsi="Arial" w:cs="Arial"/>
          <w:b/>
          <w:bCs/>
        </w:rPr>
      </w:pPr>
    </w:p>
    <w:p w14:paraId="319FB237" w14:textId="77777777" w:rsidR="0038474D" w:rsidRDefault="00023CD7">
      <w:pPr>
        <w:pStyle w:val="TOC2"/>
        <w:tabs>
          <w:tab w:val="left" w:pos="7655"/>
        </w:tabs>
        <w:spacing w:before="0"/>
        <w:ind w:left="709" w:right="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DICTIONARY OF TERMS USED IN PAI GOW</w:t>
      </w:r>
      <w:r>
        <w:rPr>
          <w:rFonts w:ascii="Arial" w:hAnsi="Arial" w:cs="Arial"/>
          <w:sz w:val="24"/>
          <w:szCs w:val="24"/>
        </w:rPr>
        <w:tab/>
        <w:t>3</w:t>
      </w:r>
    </w:p>
    <w:p w14:paraId="5684B501" w14:textId="77777777" w:rsidR="0038474D" w:rsidRDefault="0038474D">
      <w:pPr>
        <w:tabs>
          <w:tab w:val="left" w:pos="7655"/>
        </w:tabs>
        <w:ind w:left="709" w:right="142" w:hanging="709"/>
        <w:rPr>
          <w:rFonts w:ascii="Arial" w:hAnsi="Arial" w:cs="Arial"/>
          <w:b/>
          <w:bCs/>
        </w:rPr>
      </w:pPr>
    </w:p>
    <w:p w14:paraId="3C20DD14" w14:textId="77777777" w:rsidR="0038474D" w:rsidRDefault="00023CD7">
      <w:pPr>
        <w:pStyle w:val="TOC2"/>
        <w:tabs>
          <w:tab w:val="left" w:pos="7655"/>
        </w:tabs>
        <w:spacing w:before="0"/>
        <w:ind w:left="709" w:right="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RULES OF PAI GOW</w:t>
      </w:r>
      <w:r>
        <w:rPr>
          <w:rFonts w:ascii="Arial" w:hAnsi="Arial" w:cs="Arial"/>
          <w:sz w:val="24"/>
          <w:szCs w:val="24"/>
        </w:rPr>
        <w:tab/>
        <w:t>5</w:t>
      </w:r>
    </w:p>
    <w:p w14:paraId="53CE0974" w14:textId="77777777" w:rsidR="0038474D" w:rsidRDefault="0038474D">
      <w:pPr>
        <w:tabs>
          <w:tab w:val="left" w:pos="7655"/>
        </w:tabs>
        <w:ind w:left="709" w:right="142" w:hanging="709"/>
        <w:rPr>
          <w:rFonts w:ascii="Arial" w:hAnsi="Arial" w:cs="Arial"/>
          <w:b/>
          <w:bCs/>
        </w:rPr>
      </w:pPr>
    </w:p>
    <w:p w14:paraId="224D8208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PAI GOW TABLE</w:t>
      </w:r>
      <w:r>
        <w:rPr>
          <w:rFonts w:ascii="Arial" w:hAnsi="Arial" w:cs="Arial"/>
          <w:b/>
          <w:bCs/>
        </w:rPr>
        <w:tab/>
        <w:t>5</w:t>
      </w:r>
    </w:p>
    <w:p w14:paraId="12822D0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706EB6B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DICE AND TILES</w:t>
      </w:r>
      <w:r>
        <w:rPr>
          <w:rFonts w:ascii="Arial" w:hAnsi="Arial" w:cs="Arial"/>
          <w:b/>
          <w:bCs/>
        </w:rPr>
        <w:tab/>
        <w:t>5</w:t>
      </w:r>
    </w:p>
    <w:p w14:paraId="4F823B57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22B5FC8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RANKING OF THE TILES</w:t>
      </w:r>
      <w:r>
        <w:rPr>
          <w:rFonts w:ascii="Arial" w:hAnsi="Arial" w:cs="Arial"/>
          <w:b/>
          <w:bCs/>
        </w:rPr>
        <w:tab/>
        <w:t>5</w:t>
      </w:r>
    </w:p>
    <w:p w14:paraId="65065A10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3FBA12EC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POINT COUNT</w:t>
      </w:r>
      <w:r>
        <w:rPr>
          <w:rFonts w:ascii="Arial" w:hAnsi="Arial" w:cs="Arial"/>
          <w:b/>
          <w:bCs/>
        </w:rPr>
        <w:tab/>
        <w:t>5</w:t>
      </w:r>
    </w:p>
    <w:p w14:paraId="6074ABEB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76F43B72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MINIMUM AND MAXIMUM WAGERS</w:t>
      </w:r>
      <w:r>
        <w:rPr>
          <w:rFonts w:ascii="Arial" w:hAnsi="Arial" w:cs="Arial"/>
          <w:b/>
          <w:bCs/>
        </w:rPr>
        <w:tab/>
        <w:t>5</w:t>
      </w:r>
    </w:p>
    <w:p w14:paraId="129985E5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6B250E0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BANK</w:t>
      </w:r>
      <w:r>
        <w:rPr>
          <w:rFonts w:ascii="Arial" w:hAnsi="Arial" w:cs="Arial"/>
          <w:b/>
          <w:bCs/>
        </w:rPr>
        <w:tab/>
        <w:t>6</w:t>
      </w:r>
    </w:p>
    <w:p w14:paraId="21D55B12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11139623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WAGERS</w:t>
      </w:r>
      <w:r>
        <w:rPr>
          <w:rFonts w:ascii="Arial" w:hAnsi="Arial" w:cs="Arial"/>
          <w:b/>
          <w:bCs/>
        </w:rPr>
        <w:tab/>
        <w:t>6</w:t>
      </w:r>
    </w:p>
    <w:p w14:paraId="377372F7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630E34B0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DEALING THE TILES</w:t>
      </w:r>
      <w:r>
        <w:rPr>
          <w:rFonts w:ascii="Arial" w:hAnsi="Arial" w:cs="Arial"/>
          <w:b/>
          <w:bCs/>
        </w:rPr>
        <w:tab/>
        <w:t>7</w:t>
      </w:r>
    </w:p>
    <w:p w14:paraId="33081E4D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97F4C0F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SETTING OF THE TILES</w:t>
      </w:r>
      <w:r>
        <w:rPr>
          <w:rFonts w:ascii="Arial" w:hAnsi="Arial" w:cs="Arial"/>
          <w:b/>
          <w:bCs/>
        </w:rPr>
        <w:tab/>
        <w:t>8</w:t>
      </w:r>
    </w:p>
    <w:p w14:paraId="0395BE5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2B479E9" w14:textId="1B4086CA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SETTING OF HANDS - HOUSE WAY</w:t>
      </w:r>
      <w:r>
        <w:rPr>
          <w:rFonts w:ascii="Arial" w:hAnsi="Arial" w:cs="Arial"/>
          <w:b/>
          <w:bCs/>
        </w:rPr>
        <w:tab/>
      </w:r>
      <w:r w:rsidR="00C8510E">
        <w:rPr>
          <w:rFonts w:ascii="Arial" w:hAnsi="Arial" w:cs="Arial"/>
          <w:b/>
          <w:bCs/>
        </w:rPr>
        <w:t>9</w:t>
      </w:r>
    </w:p>
    <w:p w14:paraId="00B592C0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0CB7E94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SETTLEMENT OF WAGERS</w:t>
      </w:r>
      <w:r>
        <w:rPr>
          <w:rFonts w:ascii="Arial" w:hAnsi="Arial" w:cs="Arial"/>
          <w:b/>
          <w:bCs/>
        </w:rPr>
        <w:tab/>
        <w:t>10</w:t>
      </w:r>
    </w:p>
    <w:p w14:paraId="29C3E1C3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AB8CDA8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GEE JUN JACKPOT</w:t>
      </w:r>
      <w:r>
        <w:rPr>
          <w:rFonts w:ascii="Arial" w:hAnsi="Arial" w:cs="Arial"/>
          <w:b/>
          <w:bCs/>
        </w:rPr>
        <w:tab/>
        <w:t>11</w:t>
      </w:r>
    </w:p>
    <w:p w14:paraId="7EB67B5F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39A7E772" w14:textId="157FBAA5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GEE JUN JACKPOT PAYOUTS</w:t>
      </w:r>
      <w:r>
        <w:rPr>
          <w:rFonts w:ascii="Arial" w:hAnsi="Arial" w:cs="Arial"/>
          <w:b/>
          <w:bCs/>
        </w:rPr>
        <w:tab/>
        <w:t>1</w:t>
      </w:r>
      <w:r w:rsidR="00C8510E">
        <w:rPr>
          <w:rFonts w:ascii="Arial" w:hAnsi="Arial" w:cs="Arial"/>
          <w:b/>
          <w:bCs/>
        </w:rPr>
        <w:t>2</w:t>
      </w:r>
    </w:p>
    <w:p w14:paraId="7966C4A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7693E687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COLLUSION</w:t>
      </w:r>
      <w:r>
        <w:rPr>
          <w:rFonts w:ascii="Arial" w:hAnsi="Arial" w:cs="Arial"/>
          <w:b/>
          <w:bCs/>
        </w:rPr>
        <w:tab/>
        <w:t>12</w:t>
      </w:r>
    </w:p>
    <w:p w14:paraId="22FFC68D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4970CC4A" w14:textId="602800F4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IRREGULARITIES </w:t>
      </w:r>
      <w:r>
        <w:rPr>
          <w:rFonts w:ascii="Arial" w:hAnsi="Arial" w:cs="Arial"/>
          <w:b/>
          <w:bCs/>
        </w:rPr>
        <w:tab/>
        <w:t>1</w:t>
      </w:r>
      <w:r w:rsidR="00C8510E">
        <w:rPr>
          <w:rFonts w:ascii="Arial" w:hAnsi="Arial" w:cs="Arial"/>
          <w:b/>
          <w:bCs/>
        </w:rPr>
        <w:t>3</w:t>
      </w:r>
    </w:p>
    <w:p w14:paraId="075A0E26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4DD846C" w14:textId="79B96AE3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CLOSURE</w:t>
      </w:r>
      <w:r>
        <w:rPr>
          <w:rFonts w:ascii="Arial" w:hAnsi="Arial" w:cs="Arial"/>
          <w:b/>
          <w:bCs/>
        </w:rPr>
        <w:tab/>
        <w:t>1</w:t>
      </w:r>
      <w:r w:rsidR="00C8510E">
        <w:rPr>
          <w:rFonts w:ascii="Arial" w:hAnsi="Arial" w:cs="Arial"/>
          <w:b/>
          <w:bCs/>
        </w:rPr>
        <w:t>4</w:t>
      </w:r>
    </w:p>
    <w:p w14:paraId="612DFB0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3C04F711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PROVISIONS</w:t>
      </w:r>
      <w:r>
        <w:rPr>
          <w:rFonts w:ascii="Arial" w:hAnsi="Arial" w:cs="Arial"/>
          <w:b/>
          <w:bCs/>
        </w:rPr>
        <w:tab/>
        <w:t>14</w:t>
      </w:r>
    </w:p>
    <w:p w14:paraId="25871CBF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4B668F7F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TOURNAMENT PLAY</w:t>
      </w:r>
      <w:r>
        <w:rPr>
          <w:rFonts w:ascii="Arial" w:hAnsi="Arial" w:cs="Arial"/>
          <w:b/>
          <w:bCs/>
        </w:rPr>
        <w:tab/>
        <w:t>15</w:t>
      </w:r>
    </w:p>
    <w:p w14:paraId="389BD93F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4DEA251F" w14:textId="77777777" w:rsidR="0038474D" w:rsidRDefault="00023CD7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Appendix A</w:t>
      </w:r>
    </w:p>
    <w:p w14:paraId="2A9EEAEF" w14:textId="77777777" w:rsidR="0038474D" w:rsidRDefault="00023CD7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Appendix B</w:t>
      </w:r>
    </w:p>
    <w:p w14:paraId="2DA7900B" w14:textId="77777777" w:rsidR="0038474D" w:rsidRDefault="00023CD7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Appendix C</w:t>
      </w:r>
    </w:p>
    <w:p w14:paraId="10B89E1F" w14:textId="77777777" w:rsidR="0038474D" w:rsidRDefault="00023CD7">
      <w:pPr>
        <w:ind w:hanging="11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6BD77" w14:textId="77777777" w:rsidR="0038474D" w:rsidRDefault="00023CD7">
      <w:pPr>
        <w:ind w:hanging="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DICTIONARY OF TERMS USED IN PAI GOW</w:t>
      </w:r>
    </w:p>
    <w:p w14:paraId="52EF4C88" w14:textId="77777777" w:rsidR="0038474D" w:rsidRDefault="0038474D">
      <w:pPr>
        <w:rPr>
          <w:rFonts w:ascii="Arial" w:hAnsi="Arial" w:cs="Arial"/>
        </w:rPr>
      </w:pPr>
    </w:p>
    <w:p w14:paraId="4157D021" w14:textId="77777777" w:rsidR="0038474D" w:rsidRDefault="00023CD7">
      <w:pPr>
        <w:pStyle w:val="BodyText"/>
      </w:pPr>
      <w:r>
        <w:t>(</w:t>
      </w:r>
      <w:proofErr w:type="gramStart"/>
      <w:r>
        <w:t>nb</w:t>
      </w:r>
      <w:proofErr w:type="gramEnd"/>
      <w:r>
        <w:t>. terms defined in the dictionary are underlined throughout this document.)</w:t>
      </w:r>
    </w:p>
    <w:p w14:paraId="60D849D8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6495C4B9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</w:t>
      </w:r>
    </w:p>
    <w:p w14:paraId="60A8E491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Means approved in writing by the ACT Gambling and Racing Commission.</w:t>
      </w:r>
    </w:p>
    <w:p w14:paraId="4A557614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75B33AD1" w14:textId="77777777" w:rsidR="00D0252F" w:rsidRDefault="00D0252F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 xml:space="preserve">Authorised </w:t>
      </w:r>
      <w:proofErr w:type="gramStart"/>
      <w:r>
        <w:rPr>
          <w:rFonts w:ascii="Arial" w:hAnsi="Arial" w:cs="Arial"/>
        </w:rPr>
        <w:t>game</w:t>
      </w:r>
      <w:proofErr w:type="gramEnd"/>
    </w:p>
    <w:p w14:paraId="7DD2277C" w14:textId="6D630E3D" w:rsidR="00D0252F" w:rsidRPr="00E87FCE" w:rsidRDefault="00D0252F">
      <w:pPr>
        <w:pStyle w:val="Heading3"/>
        <w:rPr>
          <w:rFonts w:ascii="Arial" w:hAnsi="Arial" w:cs="Arial"/>
          <w:b w:val="0"/>
          <w:bCs w:val="0"/>
        </w:rPr>
      </w:pPr>
      <w:r w:rsidRPr="00E87FCE">
        <w:rPr>
          <w:rFonts w:ascii="Arial" w:hAnsi="Arial" w:cs="Arial"/>
          <w:b w:val="0"/>
          <w:bCs w:val="0"/>
        </w:rPr>
        <w:t>Has the same meaning given to that term in the Casino Control Act 2006 (ACT).</w:t>
      </w:r>
    </w:p>
    <w:p w14:paraId="1512E79A" w14:textId="77777777" w:rsidR="00D0252F" w:rsidRDefault="00D0252F">
      <w:pPr>
        <w:pStyle w:val="Heading3"/>
        <w:rPr>
          <w:rFonts w:ascii="Arial" w:hAnsi="Arial" w:cs="Arial"/>
        </w:rPr>
      </w:pPr>
    </w:p>
    <w:p w14:paraId="4B9FAA37" w14:textId="1F442A2E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Bank</w:t>
      </w:r>
    </w:p>
    <w:p w14:paraId="4751EEB9" w14:textId="77777777" w:rsidR="0038474D" w:rsidRDefault="00023CD7">
      <w:pPr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against which all other players wager.</w:t>
      </w:r>
    </w:p>
    <w:p w14:paraId="2D401AE1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0F540441" w14:textId="77777777" w:rsidR="0038474D" w:rsidRDefault="00023CD7">
      <w:pPr>
        <w:pStyle w:val="Heading9"/>
        <w:ind w:right="0"/>
      </w:pPr>
      <w:r>
        <w:t>Box</w:t>
      </w:r>
    </w:p>
    <w:p w14:paraId="2533F547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An area marked on the layout for the player to place their wager.</w:t>
      </w:r>
    </w:p>
    <w:p w14:paraId="55555918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4647BF51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Casino Operator</w:t>
      </w:r>
    </w:p>
    <w:p w14:paraId="498358D9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The organisation or person responsible for the conduct of gaming in the casino.</w:t>
      </w:r>
    </w:p>
    <w:p w14:paraId="4EF44F2D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0D8E6318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Casino Supervisor</w:t>
      </w:r>
    </w:p>
    <w:p w14:paraId="2A7C38DB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 person responsible for the supervision of the operation of the game.</w:t>
      </w:r>
    </w:p>
    <w:p w14:paraId="7A9DF8AE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195A2439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Chung</w:t>
      </w:r>
    </w:p>
    <w:p w14:paraId="322C5FAC" w14:textId="0251E536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marker used to indicate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1AD30563" w14:textId="2C82665C" w:rsidR="00D85CF3" w:rsidRDefault="00D85CF3">
      <w:pPr>
        <w:ind w:hanging="11"/>
        <w:jc w:val="both"/>
        <w:rPr>
          <w:rFonts w:ascii="Arial" w:hAnsi="Arial" w:cs="Arial"/>
        </w:rPr>
      </w:pPr>
    </w:p>
    <w:p w14:paraId="7CDAA835" w14:textId="77777777" w:rsidR="001A39E0" w:rsidRDefault="00D85CF3">
      <w:pPr>
        <w:ind w:hanging="11"/>
        <w:jc w:val="both"/>
        <w:rPr>
          <w:rFonts w:ascii="Arial" w:hAnsi="Arial" w:cs="Arial"/>
          <w:b/>
          <w:bCs/>
        </w:rPr>
      </w:pPr>
      <w:r w:rsidRPr="00D85CF3">
        <w:rPr>
          <w:rFonts w:ascii="Arial" w:hAnsi="Arial" w:cs="Arial"/>
          <w:b/>
          <w:bCs/>
        </w:rPr>
        <w:t>Commission</w:t>
      </w:r>
    </w:p>
    <w:p w14:paraId="7140F802" w14:textId="3437FF4C" w:rsidR="00EB0EAC" w:rsidRPr="00D85CF3" w:rsidRDefault="00EB0EAC">
      <w:pPr>
        <w:ind w:hanging="11"/>
        <w:jc w:val="both"/>
        <w:rPr>
          <w:rFonts w:ascii="Arial" w:hAnsi="Arial" w:cs="Arial"/>
          <w:color w:val="FF0000"/>
        </w:rPr>
      </w:pPr>
      <w:r w:rsidRPr="00241C99">
        <w:rPr>
          <w:rFonts w:ascii="Arial" w:hAnsi="Arial" w:cs="Arial"/>
        </w:rPr>
        <w:t xml:space="preserve">An amount consisting of 5% of each winning wager which the </w:t>
      </w:r>
      <w:r w:rsidRPr="00241C99">
        <w:rPr>
          <w:rFonts w:ascii="Arial" w:hAnsi="Arial" w:cs="Arial"/>
          <w:u w:val="single"/>
        </w:rPr>
        <w:t>dealer</w:t>
      </w:r>
      <w:r w:rsidRPr="00241C99">
        <w:rPr>
          <w:rFonts w:ascii="Arial" w:hAnsi="Arial" w:cs="Arial"/>
        </w:rPr>
        <w:t xml:space="preserve"> collects f</w:t>
      </w:r>
      <w:r w:rsidR="00241C99">
        <w:rPr>
          <w:rFonts w:ascii="Arial" w:hAnsi="Arial" w:cs="Arial"/>
        </w:rPr>
        <w:t>ro</w:t>
      </w:r>
      <w:r w:rsidRPr="00241C99">
        <w:rPr>
          <w:rFonts w:ascii="Arial" w:hAnsi="Arial" w:cs="Arial"/>
        </w:rPr>
        <w:t xml:space="preserve">m a player or players as payment to the </w:t>
      </w:r>
      <w:r w:rsidRPr="00241C99">
        <w:rPr>
          <w:rFonts w:ascii="Arial" w:hAnsi="Arial" w:cs="Arial"/>
          <w:u w:val="single"/>
        </w:rPr>
        <w:t>house</w:t>
      </w:r>
      <w:r>
        <w:rPr>
          <w:rFonts w:ascii="Arial" w:hAnsi="Arial" w:cs="Arial"/>
          <w:color w:val="FF0000"/>
        </w:rPr>
        <w:t>.</w:t>
      </w:r>
    </w:p>
    <w:p w14:paraId="6B5F0F77" w14:textId="77777777" w:rsidR="0038474D" w:rsidRPr="00D85CF3" w:rsidRDefault="0038474D">
      <w:pPr>
        <w:ind w:hanging="11"/>
        <w:jc w:val="both"/>
        <w:rPr>
          <w:rFonts w:ascii="Arial" w:hAnsi="Arial" w:cs="Arial"/>
          <w:color w:val="FF0000"/>
        </w:rPr>
      </w:pPr>
    </w:p>
    <w:p w14:paraId="38E13B19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Dealer</w:t>
      </w:r>
    </w:p>
    <w:p w14:paraId="33A4F318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 person responsible for the operation of the game.</w:t>
      </w:r>
    </w:p>
    <w:p w14:paraId="5A0E9E5C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7DDE0390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Dice Cup</w:t>
      </w:r>
    </w:p>
    <w:p w14:paraId="493BAAD7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container for the shaking of the dice.</w:t>
      </w:r>
    </w:p>
    <w:p w14:paraId="1115D9F1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0E56B23E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</w:t>
      </w:r>
    </w:p>
    <w:p w14:paraId="2F00B723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four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dealt to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497E7F8C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14F002CA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High Part of the Hand</w:t>
      </w:r>
    </w:p>
    <w:p w14:paraId="56A7CC8F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that make up the higher value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7E5F673B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D08481B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House</w:t>
      </w:r>
    </w:p>
    <w:p w14:paraId="31C30F72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Means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>.</w:t>
      </w:r>
    </w:p>
    <w:p w14:paraId="233467E0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2C81BF96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House Way</w:t>
      </w:r>
    </w:p>
    <w:p w14:paraId="089FB4B6" w14:textId="77777777" w:rsidR="0038474D" w:rsidRPr="00FA0EF2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Mandatory instructions which dictate the </w:t>
      </w:r>
      <w:r w:rsidRPr="00765D2D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ting of a </w:t>
      </w:r>
      <w:r w:rsidRPr="00765D2D">
        <w:rPr>
          <w:rFonts w:ascii="Arial" w:hAnsi="Arial" w:cs="Arial"/>
        </w:rPr>
        <w:t>hand</w:t>
      </w:r>
      <w:r w:rsidR="00FA0EF2" w:rsidRPr="00765D2D">
        <w:rPr>
          <w:rFonts w:ascii="Arial" w:hAnsi="Arial" w:cs="Arial"/>
        </w:rPr>
        <w:t xml:space="preserve"> in accordance with </w:t>
      </w:r>
      <w:r w:rsidR="00FA0EF2" w:rsidRPr="00765D2D">
        <w:rPr>
          <w:rFonts w:ascii="Arial" w:hAnsi="Arial" w:cs="Arial"/>
          <w:b/>
        </w:rPr>
        <w:t>Rule 10</w:t>
      </w:r>
      <w:r w:rsidRPr="00FA0EF2">
        <w:rPr>
          <w:rFonts w:ascii="Arial" w:hAnsi="Arial" w:cs="Arial"/>
        </w:rPr>
        <w:t>.</w:t>
      </w:r>
    </w:p>
    <w:p w14:paraId="71E46E13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635FC570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Ja</w:t>
      </w:r>
    </w:p>
    <w:p w14:paraId="6C264150" w14:textId="3A781AD4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additional variation of the shuffle. </w:t>
      </w:r>
    </w:p>
    <w:p w14:paraId="12A47BEC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5F070EA9" w14:textId="77777777" w:rsidR="00D0252F" w:rsidRDefault="00D0252F" w:rsidP="00D0252F">
      <w:pPr>
        <w:outlineLvl w:val="1"/>
        <w:rPr>
          <w:rFonts w:ascii="Arial" w:hAnsi="Arial" w:cs="Arial"/>
          <w:b/>
          <w:bCs/>
        </w:rPr>
      </w:pPr>
    </w:p>
    <w:p w14:paraId="23768FF0" w14:textId="7F724D29" w:rsidR="00D0252F" w:rsidRPr="00D0252F" w:rsidRDefault="00D0252F" w:rsidP="00D0252F">
      <w:pPr>
        <w:outlineLvl w:val="1"/>
        <w:rPr>
          <w:rFonts w:ascii="Arial" w:hAnsi="Arial" w:cs="Arial"/>
          <w:b/>
          <w:bCs/>
        </w:rPr>
      </w:pPr>
      <w:r w:rsidRPr="00D0252F">
        <w:rPr>
          <w:rFonts w:ascii="Arial" w:hAnsi="Arial" w:cs="Arial"/>
          <w:b/>
          <w:bCs/>
        </w:rPr>
        <w:lastRenderedPageBreak/>
        <w:t xml:space="preserve">Lotteries Act </w:t>
      </w:r>
    </w:p>
    <w:p w14:paraId="167CA84E" w14:textId="77777777" w:rsidR="00D0252F" w:rsidRPr="00D0252F" w:rsidRDefault="00D0252F" w:rsidP="00D0252F">
      <w:pPr>
        <w:rPr>
          <w:rFonts w:ascii="Arial" w:hAnsi="Arial" w:cs="Arial"/>
        </w:rPr>
      </w:pPr>
      <w:r w:rsidRPr="00D0252F">
        <w:rPr>
          <w:rFonts w:ascii="Arial" w:hAnsi="Arial" w:cs="Arial"/>
        </w:rPr>
        <w:t>Is the Lotteries Act 1964 (ACT).</w:t>
      </w:r>
    </w:p>
    <w:p w14:paraId="47518211" w14:textId="77777777" w:rsidR="00D0252F" w:rsidRPr="00D0252F" w:rsidRDefault="00D0252F" w:rsidP="00D0252F"/>
    <w:p w14:paraId="1CF795D4" w14:textId="77777777" w:rsidR="00D0252F" w:rsidRPr="00D0252F" w:rsidRDefault="00D0252F" w:rsidP="00D0252F">
      <w:pPr>
        <w:outlineLvl w:val="1"/>
        <w:rPr>
          <w:rFonts w:ascii="Arial" w:hAnsi="Arial" w:cs="Arial"/>
          <w:b/>
          <w:bCs/>
        </w:rPr>
      </w:pPr>
      <w:r w:rsidRPr="00D0252F">
        <w:rPr>
          <w:rFonts w:ascii="Arial" w:hAnsi="Arial" w:cs="Arial"/>
          <w:b/>
          <w:bCs/>
        </w:rPr>
        <w:t xml:space="preserve">Lottery </w:t>
      </w:r>
    </w:p>
    <w:p w14:paraId="613B9CB6" w14:textId="77777777" w:rsidR="00D0252F" w:rsidRDefault="00D0252F" w:rsidP="00D0252F">
      <w:pPr>
        <w:outlineLvl w:val="1"/>
        <w:rPr>
          <w:rFonts w:ascii="Arial" w:hAnsi="Arial" w:cs="Arial"/>
        </w:rPr>
      </w:pPr>
      <w:r w:rsidRPr="00D0252F">
        <w:rPr>
          <w:rFonts w:ascii="Arial" w:hAnsi="Arial" w:cs="Arial"/>
        </w:rPr>
        <w:t>Has the meaning given to that term in the Lotteries Act.</w:t>
      </w:r>
    </w:p>
    <w:p w14:paraId="65E3E295" w14:textId="77777777" w:rsidR="00D0252F" w:rsidRPr="00D0252F" w:rsidRDefault="00D0252F" w:rsidP="00D0252F">
      <w:pPr>
        <w:outlineLvl w:val="1"/>
        <w:rPr>
          <w:rFonts w:ascii="Arial" w:hAnsi="Arial" w:cs="Arial"/>
        </w:rPr>
      </w:pPr>
    </w:p>
    <w:p w14:paraId="4B32C8E7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Low Part of the Hand</w:t>
      </w:r>
    </w:p>
    <w:p w14:paraId="76521A49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that make up the lower value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5C4F8293" w14:textId="77777777" w:rsidR="001A39E0" w:rsidRDefault="001A39E0">
      <w:pPr>
        <w:ind w:hanging="11"/>
        <w:jc w:val="both"/>
        <w:rPr>
          <w:rFonts w:ascii="Arial" w:hAnsi="Arial" w:cs="Arial"/>
          <w:b/>
          <w:bCs/>
        </w:rPr>
      </w:pPr>
    </w:p>
    <w:p w14:paraId="676B8440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Player/Banker</w:t>
      </w:r>
    </w:p>
    <w:p w14:paraId="22BD6B76" w14:textId="318368B1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player who has agreed to accept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19541350" w14:textId="77777777" w:rsidR="00EB0EAC" w:rsidRDefault="00EB0EAC">
      <w:pPr>
        <w:ind w:hanging="11"/>
        <w:jc w:val="both"/>
        <w:rPr>
          <w:rFonts w:ascii="Arial" w:hAnsi="Arial" w:cs="Arial"/>
        </w:rPr>
      </w:pPr>
    </w:p>
    <w:p w14:paraId="6CB50FA3" w14:textId="1957D309" w:rsidR="0038474D" w:rsidRDefault="00023CD7" w:rsidP="00D85C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Point</w:t>
      </w:r>
    </w:p>
    <w:p w14:paraId="7925CE48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single red or white indentation on a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.</w:t>
      </w:r>
    </w:p>
    <w:p w14:paraId="3A6799EA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3388864B" w14:textId="77777777" w:rsidR="0038474D" w:rsidRDefault="00023CD7">
      <w:pPr>
        <w:pStyle w:val="CoverActName"/>
        <w:tabs>
          <w:tab w:val="clear" w:pos="2600"/>
        </w:tabs>
        <w:spacing w:before="0" w:after="0"/>
      </w:pPr>
      <w:r>
        <w:t>Point Count</w:t>
      </w:r>
    </w:p>
    <w:p w14:paraId="1794AE62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value of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forming part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3DF2B5DA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3373447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Priority Set Marker</w:t>
      </w:r>
    </w:p>
    <w:p w14:paraId="17DD5798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marker used to identify those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(s) which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prior to any other player viewing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217626DB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4CBD61B8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Push</w:t>
      </w:r>
    </w:p>
    <w:p w14:paraId="185AB899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wager which neither the player nor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wins.</w:t>
      </w:r>
    </w:p>
    <w:p w14:paraId="6B687682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1974A85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Round of Play </w:t>
      </w:r>
    </w:p>
    <w:p w14:paraId="44129C5E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part of the game which commences with the opening of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and concludes with the collection of all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.</w:t>
      </w:r>
    </w:p>
    <w:p w14:paraId="1905AA00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09579267" w14:textId="77777777" w:rsidR="0038474D" w:rsidRPr="00765D2D" w:rsidRDefault="00023CD7">
      <w:pPr>
        <w:pStyle w:val="Heading2"/>
        <w:spacing w:before="0"/>
        <w:rPr>
          <w:rFonts w:ascii="Arial" w:hAnsi="Arial" w:cs="Arial"/>
          <w:bCs w:val="0"/>
        </w:rPr>
      </w:pPr>
      <w:r w:rsidRPr="00765D2D">
        <w:rPr>
          <w:rFonts w:ascii="Arial" w:hAnsi="Arial" w:cs="Arial"/>
          <w:bCs w:val="0"/>
        </w:rPr>
        <w:t>Session</w:t>
      </w:r>
    </w:p>
    <w:p w14:paraId="7F982912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session is the number of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determined by the structure of the tournament.</w:t>
      </w:r>
    </w:p>
    <w:p w14:paraId="0B6C8576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5D48C553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</w:t>
      </w:r>
    </w:p>
    <w:p w14:paraId="4BC6E99A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action used to divide a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into a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low</w:t>
      </w:r>
      <w:r>
        <w:rPr>
          <w:rFonts w:ascii="Arial" w:hAnsi="Arial" w:cs="Arial"/>
        </w:rPr>
        <w:t xml:space="preserve"> part.</w:t>
      </w:r>
    </w:p>
    <w:p w14:paraId="28FC9ABA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7DC8ACFB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Starting Marker</w:t>
      </w:r>
    </w:p>
    <w:p w14:paraId="16A10A1A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marker used to denote which player is to make the first wager for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.  </w:t>
      </w:r>
      <w:r w:rsidR="003F5264">
        <w:rPr>
          <w:rFonts w:ascii="Arial" w:hAnsi="Arial" w:cs="Arial"/>
        </w:rPr>
        <w:t xml:space="preserve"> </w:t>
      </w:r>
    </w:p>
    <w:p w14:paraId="3B0D5718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09D310C9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Tile</w:t>
      </w:r>
    </w:p>
    <w:p w14:paraId="01379310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small oblong piece marked with </w:t>
      </w:r>
      <w:r>
        <w:rPr>
          <w:rFonts w:ascii="Arial" w:hAnsi="Arial" w:cs="Arial"/>
          <w:u w:val="single"/>
        </w:rPr>
        <w:t>point</w:t>
      </w:r>
      <w:r>
        <w:rPr>
          <w:rFonts w:ascii="Arial" w:hAnsi="Arial" w:cs="Arial"/>
        </w:rPr>
        <w:t>s.</w:t>
      </w:r>
    </w:p>
    <w:p w14:paraId="4C118E73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5892B01D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Tournament Chips</w:t>
      </w:r>
    </w:p>
    <w:p w14:paraId="0E7B21C7" w14:textId="1262376C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Chips that cannot be exchanged for money and that are distinguishable from all other casino </w:t>
      </w:r>
      <w:r w:rsidR="00765D2D">
        <w:rPr>
          <w:rFonts w:ascii="Arial" w:hAnsi="Arial" w:cs="Arial"/>
        </w:rPr>
        <w:t>chips and</w:t>
      </w:r>
      <w:r w:rsidR="0021519C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used exclusively for the playing of tournaments.</w:t>
      </w:r>
    </w:p>
    <w:p w14:paraId="24CB8F95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30501B20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Tournament Commission</w:t>
      </w:r>
    </w:p>
    <w:p w14:paraId="0C2D65DB" w14:textId="39409CE9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collects from players as payment for conducting the game.</w:t>
      </w:r>
    </w:p>
    <w:p w14:paraId="44A9441F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5F30CE95" w14:textId="77777777" w:rsidR="00D0252F" w:rsidRDefault="00D0252F">
      <w:pPr>
        <w:ind w:hanging="11"/>
        <w:jc w:val="both"/>
        <w:rPr>
          <w:rFonts w:ascii="Arial" w:hAnsi="Arial" w:cs="Arial"/>
        </w:rPr>
      </w:pPr>
    </w:p>
    <w:p w14:paraId="2CA730A1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Tournament Director/Assistant</w:t>
      </w:r>
    </w:p>
    <w:p w14:paraId="25016263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The person responsible for the conduct of the tournament.</w:t>
      </w:r>
    </w:p>
    <w:p w14:paraId="412837E5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3EF5346B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Traditional Cut</w:t>
      </w:r>
    </w:p>
    <w:p w14:paraId="5FE8B9BF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formation of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s.</w:t>
      </w:r>
    </w:p>
    <w:p w14:paraId="7E2ABC29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488160B0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Void</w:t>
      </w:r>
    </w:p>
    <w:p w14:paraId="53438084" w14:textId="77777777" w:rsidR="001A39E0" w:rsidRDefault="00023CD7" w:rsidP="001A39E0">
      <w:pPr>
        <w:pStyle w:val="BodyText2"/>
        <w:tabs>
          <w:tab w:val="clear" w:pos="2127"/>
        </w:tabs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 xml:space="preserve">Neither the player’s </w:t>
      </w:r>
      <w:r>
        <w:rPr>
          <w:rFonts w:ascii="Arial" w:hAnsi="Arial" w:cs="Arial"/>
          <w:b w:val="0"/>
          <w:bCs w:val="0"/>
          <w:u w:val="single"/>
          <w:lang w:val="en-GB"/>
        </w:rPr>
        <w:t>hand</w:t>
      </w:r>
      <w:r>
        <w:rPr>
          <w:rFonts w:ascii="Arial" w:hAnsi="Arial" w:cs="Arial"/>
          <w:b w:val="0"/>
          <w:bCs w:val="0"/>
          <w:lang w:val="en-GB"/>
        </w:rPr>
        <w:t xml:space="preserve"> nor the </w:t>
      </w:r>
      <w:r>
        <w:rPr>
          <w:rFonts w:ascii="Arial" w:hAnsi="Arial" w:cs="Arial"/>
          <w:b w:val="0"/>
          <w:bCs w:val="0"/>
          <w:u w:val="single"/>
          <w:lang w:val="en-GB"/>
        </w:rPr>
        <w:t>bank</w:t>
      </w:r>
      <w:r>
        <w:rPr>
          <w:rFonts w:ascii="Arial" w:hAnsi="Arial" w:cs="Arial"/>
          <w:b w:val="0"/>
          <w:bCs w:val="0"/>
          <w:lang w:val="en-GB"/>
        </w:rPr>
        <w:t xml:space="preserve">er’s </w:t>
      </w:r>
      <w:r>
        <w:rPr>
          <w:rFonts w:ascii="Arial" w:hAnsi="Arial" w:cs="Arial"/>
          <w:b w:val="0"/>
          <w:bCs w:val="0"/>
          <w:u w:val="single"/>
          <w:lang w:val="en-GB"/>
        </w:rPr>
        <w:t>hand</w:t>
      </w:r>
      <w:r>
        <w:rPr>
          <w:rFonts w:ascii="Arial" w:hAnsi="Arial" w:cs="Arial"/>
          <w:b w:val="0"/>
          <w:bCs w:val="0"/>
          <w:lang w:val="en-GB"/>
        </w:rPr>
        <w:t xml:space="preserve"> </w:t>
      </w:r>
      <w:proofErr w:type="gramStart"/>
      <w:r>
        <w:rPr>
          <w:rFonts w:ascii="Arial" w:hAnsi="Arial" w:cs="Arial"/>
          <w:b w:val="0"/>
          <w:bCs w:val="0"/>
          <w:lang w:val="en-GB"/>
        </w:rPr>
        <w:t>wins</w:t>
      </w:r>
      <w:proofErr w:type="gramEnd"/>
      <w:r>
        <w:rPr>
          <w:rFonts w:ascii="Arial" w:hAnsi="Arial" w:cs="Arial"/>
          <w:b w:val="0"/>
          <w:bCs w:val="0"/>
          <w:lang w:val="en-GB"/>
        </w:rPr>
        <w:t xml:space="preserve"> and any chips wagered or paid shall be returned as if the </w:t>
      </w:r>
      <w:r>
        <w:rPr>
          <w:rFonts w:ascii="Arial" w:hAnsi="Arial" w:cs="Arial"/>
          <w:b w:val="0"/>
          <w:bCs w:val="0"/>
          <w:u w:val="single"/>
          <w:lang w:val="en-GB"/>
        </w:rPr>
        <w:t>round of play</w:t>
      </w:r>
      <w:r>
        <w:rPr>
          <w:rFonts w:ascii="Arial" w:hAnsi="Arial" w:cs="Arial"/>
          <w:b w:val="0"/>
          <w:bCs w:val="0"/>
          <w:lang w:val="en-GB"/>
        </w:rPr>
        <w:t xml:space="preserve"> had not occurred.</w:t>
      </w:r>
    </w:p>
    <w:p w14:paraId="068496BA" w14:textId="77777777" w:rsidR="001A39E0" w:rsidRDefault="001A39E0" w:rsidP="001A39E0">
      <w:pPr>
        <w:pStyle w:val="BodyText2"/>
        <w:tabs>
          <w:tab w:val="clear" w:pos="2127"/>
        </w:tabs>
        <w:rPr>
          <w:rFonts w:ascii="Arial" w:hAnsi="Arial" w:cs="Arial"/>
          <w:b w:val="0"/>
          <w:bCs w:val="0"/>
          <w:lang w:val="en-GB"/>
        </w:rPr>
      </w:pPr>
    </w:p>
    <w:p w14:paraId="433505A0" w14:textId="77777777" w:rsidR="00D0252F" w:rsidRPr="008069BE" w:rsidRDefault="00D0252F" w:rsidP="008069BE">
      <w:pPr>
        <w:ind w:left="709" w:hanging="720"/>
        <w:rPr>
          <w:rFonts w:ascii="Arial" w:hAnsi="Arial" w:cs="Arial"/>
          <w:b/>
          <w:bCs/>
        </w:rPr>
      </w:pPr>
    </w:p>
    <w:p w14:paraId="72625CAE" w14:textId="54E3D37B" w:rsidR="0038474D" w:rsidRPr="00D85CF3" w:rsidRDefault="00023CD7" w:rsidP="008069BE">
      <w:pPr>
        <w:ind w:left="709" w:hanging="720"/>
      </w:pPr>
      <w:r w:rsidRPr="008069BE">
        <w:rPr>
          <w:rFonts w:ascii="Arial" w:hAnsi="Arial" w:cs="Arial"/>
          <w:b/>
          <w:bCs/>
        </w:rPr>
        <w:t>B.</w:t>
      </w:r>
      <w:r w:rsidRPr="008069BE">
        <w:rPr>
          <w:rFonts w:ascii="Arial" w:hAnsi="Arial" w:cs="Arial"/>
          <w:b/>
          <w:bCs/>
        </w:rPr>
        <w:tab/>
        <w:t>RULES OF PAI GOW</w:t>
      </w:r>
    </w:p>
    <w:p w14:paraId="428A754C" w14:textId="77777777" w:rsidR="0038474D" w:rsidRDefault="0038474D">
      <w:pPr>
        <w:ind w:left="709" w:hanging="720"/>
        <w:jc w:val="center"/>
        <w:rPr>
          <w:rFonts w:ascii="Arial" w:hAnsi="Arial" w:cs="Arial"/>
          <w:b/>
          <w:bCs/>
        </w:rPr>
      </w:pPr>
    </w:p>
    <w:p w14:paraId="54C2C8A3" w14:textId="77777777" w:rsidR="0038474D" w:rsidRDefault="00023CD7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PAI GOW TABLE</w:t>
      </w:r>
    </w:p>
    <w:p w14:paraId="4F9801DC" w14:textId="77777777" w:rsidR="0038474D" w:rsidRDefault="0038474D">
      <w:pPr>
        <w:ind w:left="709"/>
        <w:rPr>
          <w:rFonts w:ascii="Arial" w:hAnsi="Arial" w:cs="Arial"/>
          <w:b/>
          <w:bCs/>
        </w:rPr>
      </w:pPr>
    </w:p>
    <w:p w14:paraId="158C3D4D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A Pai Gow table shall be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prior to use.</w:t>
      </w:r>
    </w:p>
    <w:p w14:paraId="034479C6" w14:textId="77777777" w:rsidR="0038474D" w:rsidRDefault="0038474D">
      <w:pPr>
        <w:ind w:left="720" w:hanging="720"/>
        <w:rPr>
          <w:rFonts w:ascii="Arial" w:hAnsi="Arial" w:cs="Arial"/>
        </w:rPr>
      </w:pPr>
    </w:p>
    <w:p w14:paraId="750044BE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THE DICE AND TILES</w:t>
      </w:r>
    </w:p>
    <w:p w14:paraId="265A267D" w14:textId="77777777" w:rsidR="0038474D" w:rsidRDefault="0038474D">
      <w:pPr>
        <w:ind w:left="720" w:hanging="720"/>
        <w:rPr>
          <w:rFonts w:ascii="Arial" w:hAnsi="Arial" w:cs="Arial"/>
        </w:rPr>
      </w:pPr>
    </w:p>
    <w:p w14:paraId="6B833E62" w14:textId="77777777" w:rsidR="0038474D" w:rsidRDefault="00023CD7" w:rsidP="00153E7F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Pai Gow shall be played with three identical dice and a set of 32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s.</w:t>
      </w:r>
    </w:p>
    <w:p w14:paraId="24FD1F8D" w14:textId="77777777" w:rsidR="0038474D" w:rsidRDefault="0038474D">
      <w:pPr>
        <w:ind w:left="720" w:hanging="720"/>
        <w:rPr>
          <w:rFonts w:ascii="Arial" w:hAnsi="Arial" w:cs="Arial"/>
        </w:rPr>
      </w:pPr>
    </w:p>
    <w:p w14:paraId="1DB03812" w14:textId="77777777" w:rsidR="0038474D" w:rsidRDefault="00023CD7" w:rsidP="00153E7F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check each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before the start and at or after the conclusion of gaming.</w:t>
      </w:r>
    </w:p>
    <w:p w14:paraId="0C63C7D5" w14:textId="77777777" w:rsidR="0038474D" w:rsidRDefault="0038474D">
      <w:pPr>
        <w:rPr>
          <w:rFonts w:ascii="Arial" w:hAnsi="Arial" w:cs="Arial"/>
        </w:rPr>
      </w:pPr>
    </w:p>
    <w:p w14:paraId="6AF6002E" w14:textId="77777777" w:rsidR="0038474D" w:rsidRDefault="00023CD7" w:rsidP="00153E7F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change any or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after any </w:t>
      </w:r>
      <w:r>
        <w:rPr>
          <w:rFonts w:ascii="Arial" w:hAnsi="Arial" w:cs="Arial"/>
          <w:u w:val="single"/>
        </w:rPr>
        <w:t>round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play</w:t>
      </w:r>
      <w:r>
        <w:rPr>
          <w:rFonts w:ascii="Arial" w:hAnsi="Arial" w:cs="Arial"/>
        </w:rPr>
        <w:t xml:space="preserve">.  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check each replacement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prior to its introduction to play.</w:t>
      </w:r>
    </w:p>
    <w:p w14:paraId="7DEC1C3D" w14:textId="77777777" w:rsidR="0038474D" w:rsidRDefault="0038474D">
      <w:pPr>
        <w:ind w:left="720" w:hanging="720"/>
        <w:rPr>
          <w:rFonts w:ascii="Arial" w:hAnsi="Arial" w:cs="Arial"/>
        </w:rPr>
      </w:pPr>
    </w:p>
    <w:p w14:paraId="6604416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RANKING OF THE TILES</w:t>
      </w:r>
    </w:p>
    <w:p w14:paraId="4C4CEB66" w14:textId="77777777" w:rsidR="0038474D" w:rsidRDefault="0038474D">
      <w:pPr>
        <w:ind w:left="720" w:hanging="720"/>
        <w:rPr>
          <w:rFonts w:ascii="Arial" w:hAnsi="Arial" w:cs="Arial"/>
          <w:i/>
          <w:iCs/>
        </w:rPr>
      </w:pPr>
    </w:p>
    <w:p w14:paraId="3DEF74A2" w14:textId="77777777" w:rsidR="0038474D" w:rsidRDefault="00023CD7" w:rsidP="00153E7F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ranking of pairs, Wongs, Gongs and High Nines from highest to lowest is illustrated in </w:t>
      </w:r>
      <w:r w:rsidRPr="00601012">
        <w:rPr>
          <w:rFonts w:ascii="Arial" w:hAnsi="Arial" w:cs="Arial"/>
          <w:b/>
        </w:rPr>
        <w:t>Appendix A</w:t>
      </w:r>
      <w:r>
        <w:rPr>
          <w:rFonts w:ascii="Arial" w:hAnsi="Arial" w:cs="Arial"/>
        </w:rPr>
        <w:t>.</w:t>
      </w:r>
    </w:p>
    <w:p w14:paraId="265A36C1" w14:textId="77777777" w:rsidR="0038474D" w:rsidRDefault="0038474D">
      <w:pPr>
        <w:ind w:left="720" w:hanging="720"/>
        <w:rPr>
          <w:rFonts w:ascii="Arial" w:hAnsi="Arial" w:cs="Arial"/>
        </w:rPr>
      </w:pPr>
    </w:p>
    <w:p w14:paraId="6DF36406" w14:textId="77777777" w:rsidR="0038474D" w:rsidRDefault="00023CD7" w:rsidP="00153E7F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ranking of individual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from highest to lowest is illustrated in </w:t>
      </w:r>
      <w:r w:rsidRPr="00601012">
        <w:rPr>
          <w:rFonts w:ascii="Arial" w:hAnsi="Arial" w:cs="Arial"/>
          <w:b/>
        </w:rPr>
        <w:t>Appendix B</w:t>
      </w:r>
      <w:r>
        <w:rPr>
          <w:rFonts w:ascii="Arial" w:hAnsi="Arial" w:cs="Arial"/>
        </w:rPr>
        <w:t>.</w:t>
      </w:r>
    </w:p>
    <w:p w14:paraId="200B956B" w14:textId="77777777" w:rsidR="0038474D" w:rsidRDefault="0038474D">
      <w:pPr>
        <w:ind w:left="720" w:hanging="720"/>
        <w:rPr>
          <w:rFonts w:ascii="Arial" w:hAnsi="Arial" w:cs="Arial"/>
        </w:rPr>
      </w:pPr>
    </w:p>
    <w:p w14:paraId="776FFF7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POINT COUNT</w:t>
      </w:r>
    </w:p>
    <w:p w14:paraId="1EA7562A" w14:textId="77777777" w:rsidR="0038474D" w:rsidRDefault="0038474D">
      <w:pPr>
        <w:ind w:hanging="11"/>
        <w:rPr>
          <w:rFonts w:ascii="Arial" w:hAnsi="Arial" w:cs="Arial"/>
        </w:rPr>
      </w:pPr>
    </w:p>
    <w:p w14:paraId="14A14115" w14:textId="77777777" w:rsidR="0038474D" w:rsidRDefault="00023CD7" w:rsidP="00153E7F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shall be a single digit number from zero to nine inclusive and shall be determined by totalling the </w:t>
      </w:r>
      <w:r>
        <w:rPr>
          <w:rFonts w:ascii="Arial" w:hAnsi="Arial" w:cs="Arial"/>
          <w:u w:val="single"/>
        </w:rPr>
        <w:t>point</w:t>
      </w:r>
      <w:r>
        <w:rPr>
          <w:rFonts w:ascii="Arial" w:hAnsi="Arial" w:cs="Arial"/>
        </w:rPr>
        <w:t xml:space="preserve">s of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s.  If the total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is a two-digit number, the left digit of the number shall have no value and the right digit shall constitute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total of either the </w:t>
      </w:r>
      <w:r>
        <w:rPr>
          <w:rFonts w:ascii="Arial" w:hAnsi="Arial" w:cs="Arial"/>
          <w:u w:val="single"/>
        </w:rPr>
        <w:t>low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part of a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.  </w:t>
      </w:r>
    </w:p>
    <w:p w14:paraId="094A8279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A7C0625" w14:textId="77777777" w:rsidR="0038474D" w:rsidRDefault="00023CD7" w:rsidP="00153E7F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3 or 6 may be used for individual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 which have a ranking of Gee Jun.</w:t>
      </w:r>
    </w:p>
    <w:p w14:paraId="6D575395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4A2E67A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MINIMUM AND MAXIMUM WAGERS</w:t>
      </w:r>
    </w:p>
    <w:p w14:paraId="714A3F90" w14:textId="77777777" w:rsidR="0038474D" w:rsidRDefault="0038474D">
      <w:pPr>
        <w:rPr>
          <w:rFonts w:ascii="Arial" w:hAnsi="Arial" w:cs="Arial"/>
          <w:b/>
          <w:bCs/>
        </w:rPr>
      </w:pPr>
    </w:p>
    <w:p w14:paraId="48755A5E" w14:textId="77777777" w:rsidR="0038474D" w:rsidRDefault="00023CD7" w:rsidP="00153E7F">
      <w:pPr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display the minimum and maximum wagers per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 a sign at or near the table and may change these limits provided </w:t>
      </w:r>
      <w:r>
        <w:rPr>
          <w:rFonts w:ascii="Arial" w:hAnsi="Arial" w:cs="Arial"/>
        </w:rPr>
        <w:lastRenderedPageBreak/>
        <w:t>that prior notice of the change is given to the players.</w:t>
      </w:r>
      <w:r w:rsidR="00F14A79">
        <w:rPr>
          <w:rFonts w:ascii="Arial" w:hAnsi="Arial" w:cs="Arial"/>
        </w:rPr>
        <w:t xml:space="preserve"> These limits apply subject to </w:t>
      </w:r>
      <w:r w:rsidR="007E368D" w:rsidRPr="00601012">
        <w:rPr>
          <w:rFonts w:ascii="Arial" w:hAnsi="Arial" w:cs="Arial"/>
          <w:b/>
        </w:rPr>
        <w:t>R</w:t>
      </w:r>
      <w:r w:rsidR="00F14A79" w:rsidRPr="00601012">
        <w:rPr>
          <w:rFonts w:ascii="Arial" w:hAnsi="Arial" w:cs="Arial"/>
          <w:b/>
        </w:rPr>
        <w:t>ules</w:t>
      </w:r>
      <w:r w:rsidR="00F14A79">
        <w:rPr>
          <w:rFonts w:ascii="Arial" w:hAnsi="Arial" w:cs="Arial"/>
        </w:rPr>
        <w:t xml:space="preserve"> </w:t>
      </w:r>
      <w:r w:rsidR="00F14A79" w:rsidRPr="00601012">
        <w:rPr>
          <w:rFonts w:ascii="Arial" w:hAnsi="Arial" w:cs="Arial"/>
          <w:b/>
        </w:rPr>
        <w:t>5.2</w:t>
      </w:r>
      <w:r w:rsidR="00F14A79">
        <w:rPr>
          <w:rFonts w:ascii="Arial" w:hAnsi="Arial" w:cs="Arial"/>
        </w:rPr>
        <w:t xml:space="preserve"> and </w:t>
      </w:r>
      <w:r w:rsidR="00F14A79" w:rsidRPr="00601012">
        <w:rPr>
          <w:rFonts w:ascii="Arial" w:hAnsi="Arial" w:cs="Arial"/>
          <w:b/>
        </w:rPr>
        <w:t>5.3</w:t>
      </w:r>
      <w:r w:rsidR="00F14A79">
        <w:rPr>
          <w:rFonts w:ascii="Arial" w:hAnsi="Arial" w:cs="Arial"/>
        </w:rPr>
        <w:t xml:space="preserve"> </w:t>
      </w:r>
      <w:proofErr w:type="gramStart"/>
      <w:r w:rsidR="00F14A79">
        <w:rPr>
          <w:rFonts w:ascii="Arial" w:hAnsi="Arial" w:cs="Arial"/>
        </w:rPr>
        <w:t>below</w:t>
      </w:r>
      <w:proofErr w:type="gramEnd"/>
    </w:p>
    <w:p w14:paraId="5918A715" w14:textId="77777777" w:rsidR="0038474D" w:rsidRDefault="0038474D">
      <w:pPr>
        <w:ind w:left="1418" w:hanging="720"/>
        <w:rPr>
          <w:rFonts w:ascii="Arial" w:hAnsi="Arial" w:cs="Arial"/>
        </w:rPr>
      </w:pPr>
    </w:p>
    <w:p w14:paraId="21CEAFCA" w14:textId="6349DFD9" w:rsidR="0038474D" w:rsidRDefault="00023CD7" w:rsidP="00153E7F">
      <w:pPr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allow a player to wager </w:t>
      </w:r>
      <w:proofErr w:type="gramStart"/>
      <w:r>
        <w:rPr>
          <w:rFonts w:ascii="Arial" w:hAnsi="Arial" w:cs="Arial"/>
        </w:rPr>
        <w:t>in excess of</w:t>
      </w:r>
      <w:proofErr w:type="gramEnd"/>
      <w:r>
        <w:rPr>
          <w:rFonts w:ascii="Arial" w:hAnsi="Arial" w:cs="Arial"/>
        </w:rPr>
        <w:t xml:space="preserve"> the stated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maximum provided that a marker is placed adjacent to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113AA616" w14:textId="77777777" w:rsidR="0038474D" w:rsidRDefault="0038474D">
      <w:pPr>
        <w:ind w:left="709" w:hanging="709"/>
        <w:rPr>
          <w:rFonts w:ascii="Arial" w:hAnsi="Arial" w:cs="Arial"/>
        </w:rPr>
      </w:pPr>
    </w:p>
    <w:p w14:paraId="12025B55" w14:textId="77777777" w:rsidR="00F14A79" w:rsidRPr="00601012" w:rsidRDefault="00023CD7" w:rsidP="00601012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a player takes the </w:t>
      </w:r>
      <w:r>
        <w:rPr>
          <w:rFonts w:ascii="Arial" w:hAnsi="Arial" w:cs="Arial"/>
          <w:u w:val="single"/>
        </w:rPr>
        <w:t>bank</w:t>
      </w:r>
      <w:r w:rsidR="00F14A79">
        <w:rPr>
          <w:rFonts w:ascii="Arial" w:hAnsi="Arial" w:cs="Arial"/>
          <w:u w:val="single"/>
        </w:rPr>
        <w:t>:</w:t>
      </w:r>
    </w:p>
    <w:p w14:paraId="7F768E56" w14:textId="77777777" w:rsidR="00F14A79" w:rsidRPr="00601012" w:rsidRDefault="00F14A79" w:rsidP="00601012">
      <w:pPr>
        <w:ind w:left="720"/>
        <w:rPr>
          <w:rFonts w:ascii="Arial" w:hAnsi="Arial" w:cs="Arial"/>
        </w:rPr>
      </w:pPr>
    </w:p>
    <w:p w14:paraId="023F7DDF" w14:textId="1581741E" w:rsidR="00F14A79" w:rsidRDefault="00023CD7" w:rsidP="00601012">
      <w:pPr>
        <w:pStyle w:val="ListParagraph"/>
        <w:numPr>
          <w:ilvl w:val="0"/>
          <w:numId w:val="43"/>
        </w:numPr>
        <w:ind w:left="1418" w:hanging="698"/>
        <w:rPr>
          <w:rFonts w:ascii="Arial" w:hAnsi="Arial" w:cs="Arial"/>
        </w:rPr>
      </w:pPr>
      <w:r w:rsidRPr="00601012">
        <w:rPr>
          <w:rFonts w:ascii="Arial" w:hAnsi="Arial" w:cs="Arial"/>
        </w:rPr>
        <w:t xml:space="preserve">the displayed </w:t>
      </w:r>
      <w:r w:rsidRPr="00601012">
        <w:rPr>
          <w:rFonts w:ascii="Arial" w:hAnsi="Arial" w:cs="Arial"/>
          <w:u w:val="single"/>
        </w:rPr>
        <w:t>box</w:t>
      </w:r>
      <w:r w:rsidRPr="00601012">
        <w:rPr>
          <w:rFonts w:ascii="Arial" w:hAnsi="Arial" w:cs="Arial"/>
        </w:rPr>
        <w:t xml:space="preserve"> </w:t>
      </w:r>
      <w:r w:rsidR="00A649A3" w:rsidRPr="00601012">
        <w:rPr>
          <w:rFonts w:ascii="Arial" w:hAnsi="Arial" w:cs="Arial"/>
        </w:rPr>
        <w:t>minimum</w:t>
      </w:r>
      <w:r w:rsidRPr="00601012">
        <w:rPr>
          <w:rFonts w:ascii="Arial" w:hAnsi="Arial" w:cs="Arial"/>
        </w:rPr>
        <w:t xml:space="preserve"> </w:t>
      </w:r>
      <w:r w:rsidR="00F14A79">
        <w:rPr>
          <w:rFonts w:ascii="Arial" w:hAnsi="Arial" w:cs="Arial"/>
        </w:rPr>
        <w:t>applies; and</w:t>
      </w:r>
    </w:p>
    <w:p w14:paraId="58CC749B" w14:textId="77777777" w:rsidR="00F14A79" w:rsidRDefault="00F14A79" w:rsidP="00601012">
      <w:pPr>
        <w:pStyle w:val="ListParagraph"/>
        <w:ind w:left="1418"/>
        <w:rPr>
          <w:rFonts w:ascii="Arial" w:hAnsi="Arial" w:cs="Arial"/>
        </w:rPr>
      </w:pPr>
    </w:p>
    <w:p w14:paraId="36A238AD" w14:textId="2250655D" w:rsidR="00007D5A" w:rsidRPr="00601012" w:rsidRDefault="00A649A3" w:rsidP="00601012">
      <w:pPr>
        <w:pStyle w:val="ListParagraph"/>
        <w:numPr>
          <w:ilvl w:val="0"/>
          <w:numId w:val="43"/>
        </w:numPr>
        <w:ind w:left="1418" w:hanging="698"/>
        <w:rPr>
          <w:rFonts w:ascii="Arial" w:hAnsi="Arial" w:cs="Arial"/>
        </w:rPr>
      </w:pPr>
      <w:r w:rsidRPr="00601012">
        <w:rPr>
          <w:rFonts w:ascii="Arial" w:hAnsi="Arial" w:cs="Arial"/>
        </w:rPr>
        <w:t xml:space="preserve">the displayed </w:t>
      </w:r>
      <w:r w:rsidRPr="00601012">
        <w:rPr>
          <w:rFonts w:ascii="Arial" w:hAnsi="Arial" w:cs="Arial"/>
          <w:u w:val="single"/>
        </w:rPr>
        <w:t>box</w:t>
      </w:r>
      <w:r w:rsidRPr="00601012">
        <w:rPr>
          <w:rFonts w:ascii="Arial" w:hAnsi="Arial" w:cs="Arial"/>
        </w:rPr>
        <w:t xml:space="preserve"> maximum only appl</w:t>
      </w:r>
      <w:r w:rsidR="00F14A79">
        <w:rPr>
          <w:rFonts w:ascii="Arial" w:hAnsi="Arial" w:cs="Arial"/>
        </w:rPr>
        <w:t>ies</w:t>
      </w:r>
      <w:r w:rsidRPr="00601012">
        <w:rPr>
          <w:rFonts w:ascii="Arial" w:hAnsi="Arial" w:cs="Arial"/>
        </w:rPr>
        <w:t xml:space="preserve"> to the </w:t>
      </w:r>
      <w:r w:rsidR="0099591F" w:rsidRPr="00601012">
        <w:rPr>
          <w:rFonts w:ascii="Arial" w:hAnsi="Arial" w:cs="Arial"/>
          <w:u w:val="single"/>
        </w:rPr>
        <w:t>h</w:t>
      </w:r>
      <w:r w:rsidRPr="00601012">
        <w:rPr>
          <w:rFonts w:ascii="Arial" w:hAnsi="Arial" w:cs="Arial"/>
          <w:u w:val="single"/>
        </w:rPr>
        <w:t>ouse’s</w:t>
      </w:r>
      <w:r w:rsidRPr="00601012">
        <w:rPr>
          <w:rFonts w:ascii="Arial" w:hAnsi="Arial" w:cs="Arial"/>
        </w:rPr>
        <w:t xml:space="preserve"> wager. </w:t>
      </w:r>
    </w:p>
    <w:p w14:paraId="5047F2CF" w14:textId="77777777" w:rsidR="0038474D" w:rsidRDefault="0038474D" w:rsidP="00601012">
      <w:pPr>
        <w:rPr>
          <w:rFonts w:ascii="Arial" w:hAnsi="Arial" w:cs="Arial"/>
        </w:rPr>
      </w:pPr>
    </w:p>
    <w:p w14:paraId="733AE150" w14:textId="77777777" w:rsidR="0038474D" w:rsidRDefault="00023CD7" w:rsidP="0094626B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The multiples of wagers permitted shall be displayed at the table.</w:t>
      </w:r>
    </w:p>
    <w:p w14:paraId="34E2AC67" w14:textId="77777777" w:rsidR="0038474D" w:rsidRDefault="0038474D">
      <w:pPr>
        <w:ind w:left="709" w:hanging="709"/>
        <w:rPr>
          <w:rFonts w:ascii="Arial" w:hAnsi="Arial" w:cs="Arial"/>
        </w:rPr>
      </w:pPr>
    </w:p>
    <w:p w14:paraId="76FCCC72" w14:textId="77777777" w:rsidR="0038474D" w:rsidRDefault="00023CD7" w:rsidP="00153E7F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Wagers below the minimum shall be paid or collected and the owner of the wager shall be advised that further wagers under the minimum shall be returned.</w:t>
      </w:r>
    </w:p>
    <w:p w14:paraId="5B3C3A3B" w14:textId="77777777" w:rsidR="0038474D" w:rsidRDefault="0038474D">
      <w:pPr>
        <w:ind w:left="709" w:hanging="709"/>
        <w:rPr>
          <w:rFonts w:ascii="Arial" w:hAnsi="Arial" w:cs="Arial"/>
        </w:rPr>
      </w:pPr>
    </w:p>
    <w:p w14:paraId="3092DD59" w14:textId="081D0DD5" w:rsidR="0038474D" w:rsidRDefault="00323EA9" w:rsidP="00153E7F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Subject to </w:t>
      </w:r>
      <w:r w:rsidR="007E368D" w:rsidRPr="00601012">
        <w:rPr>
          <w:rFonts w:ascii="Arial" w:hAnsi="Arial" w:cs="Arial"/>
          <w:b/>
        </w:rPr>
        <w:t>R</w:t>
      </w:r>
      <w:r w:rsidRPr="00601012">
        <w:rPr>
          <w:rFonts w:ascii="Arial" w:hAnsi="Arial" w:cs="Arial"/>
          <w:b/>
        </w:rPr>
        <w:t>ule 5.2</w:t>
      </w:r>
      <w:r>
        <w:rPr>
          <w:rFonts w:ascii="Arial" w:hAnsi="Arial" w:cs="Arial"/>
        </w:rPr>
        <w:t>, w</w:t>
      </w:r>
      <w:r w:rsidR="00023CD7">
        <w:rPr>
          <w:rFonts w:ascii="Arial" w:hAnsi="Arial" w:cs="Arial"/>
        </w:rPr>
        <w:t>agers above the displayed maximum shall be paid or collected to the maximum.</w:t>
      </w:r>
    </w:p>
    <w:p w14:paraId="4A2C7EC9" w14:textId="77777777" w:rsidR="0038474D" w:rsidRDefault="0038474D">
      <w:pPr>
        <w:ind w:left="709" w:hanging="709"/>
        <w:rPr>
          <w:rFonts w:ascii="Arial" w:hAnsi="Arial" w:cs="Arial"/>
        </w:rPr>
      </w:pPr>
    </w:p>
    <w:p w14:paraId="2808C288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  <w:t>THE BANK</w:t>
      </w:r>
    </w:p>
    <w:p w14:paraId="731BA941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7391841" w14:textId="1427DFDB" w:rsidR="00CD2959" w:rsidRPr="00601012" w:rsidRDefault="00023CD7" w:rsidP="000415A8">
      <w:pPr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 addition to the </w:t>
      </w:r>
      <w:r>
        <w:rPr>
          <w:rFonts w:ascii="Arial" w:hAnsi="Arial" w:cs="Arial"/>
          <w:color w:val="000000"/>
          <w:u w:val="single"/>
        </w:rPr>
        <w:t>house</w:t>
      </w:r>
      <w:r>
        <w:rPr>
          <w:rFonts w:ascii="Arial" w:hAnsi="Arial" w:cs="Arial"/>
          <w:color w:val="000000"/>
        </w:rPr>
        <w:t xml:space="preserve"> acting as the </w:t>
      </w:r>
      <w:r>
        <w:rPr>
          <w:rFonts w:ascii="Arial" w:hAnsi="Arial" w:cs="Arial"/>
          <w:color w:val="000000"/>
          <w:u w:val="single"/>
        </w:rPr>
        <w:t>bank</w:t>
      </w:r>
      <w:r>
        <w:rPr>
          <w:rFonts w:ascii="Arial" w:hAnsi="Arial" w:cs="Arial"/>
          <w:color w:val="000000"/>
        </w:rPr>
        <w:t xml:space="preserve">, a player shall have the option of taking the </w:t>
      </w:r>
      <w:r>
        <w:rPr>
          <w:rFonts w:ascii="Arial" w:hAnsi="Arial" w:cs="Arial"/>
          <w:color w:val="000000"/>
          <w:u w:val="single"/>
        </w:rPr>
        <w:t>bank</w:t>
      </w:r>
      <w:r w:rsidR="00FB686C">
        <w:rPr>
          <w:rFonts w:ascii="Arial" w:hAnsi="Arial" w:cs="Arial"/>
          <w:color w:val="000000"/>
        </w:rPr>
        <w:t xml:space="preserve">. </w:t>
      </w:r>
      <w:r w:rsidR="00FB686C" w:rsidRPr="00914350">
        <w:rPr>
          <w:rFonts w:ascii="Arial" w:hAnsi="Arial" w:cs="Arial"/>
          <w:color w:val="000000"/>
        </w:rPr>
        <w:t>For a player to</w:t>
      </w:r>
      <w:r w:rsidR="00914350">
        <w:rPr>
          <w:rFonts w:ascii="Arial" w:hAnsi="Arial" w:cs="Arial"/>
          <w:color w:val="000000"/>
        </w:rPr>
        <w:t xml:space="preserve"> take the</w:t>
      </w:r>
      <w:r w:rsidR="00FB686C" w:rsidRPr="00914350">
        <w:rPr>
          <w:rFonts w:ascii="Arial" w:hAnsi="Arial" w:cs="Arial"/>
          <w:color w:val="000000"/>
        </w:rPr>
        <w:t xml:space="preserve"> </w:t>
      </w:r>
      <w:r w:rsidR="00CD2959" w:rsidRPr="00601012">
        <w:rPr>
          <w:rFonts w:ascii="Arial" w:hAnsi="Arial" w:cs="Arial"/>
          <w:color w:val="000000"/>
          <w:u w:val="single"/>
        </w:rPr>
        <w:t>bank</w:t>
      </w:r>
      <w:r w:rsidR="00407115" w:rsidRPr="00914350">
        <w:rPr>
          <w:rFonts w:ascii="Arial" w:hAnsi="Arial" w:cs="Arial"/>
          <w:color w:val="000000"/>
        </w:rPr>
        <w:t>,</w:t>
      </w:r>
      <w:r w:rsidR="00CD2959" w:rsidRPr="00601012">
        <w:rPr>
          <w:rFonts w:ascii="Arial" w:hAnsi="Arial" w:cs="Arial"/>
          <w:color w:val="000000"/>
        </w:rPr>
        <w:t xml:space="preserve"> </w:t>
      </w:r>
      <w:r w:rsidR="00FB686C" w:rsidRPr="00914350">
        <w:rPr>
          <w:rFonts w:ascii="Arial" w:hAnsi="Arial" w:cs="Arial"/>
          <w:color w:val="000000"/>
        </w:rPr>
        <w:t>the player must have</w:t>
      </w:r>
      <w:r w:rsidR="00CD2959" w:rsidRPr="00601012">
        <w:rPr>
          <w:rFonts w:ascii="Arial" w:hAnsi="Arial" w:cs="Arial"/>
          <w:color w:val="000000"/>
        </w:rPr>
        <w:t xml:space="preserve"> </w:t>
      </w:r>
      <w:r w:rsidR="00914350">
        <w:rPr>
          <w:rFonts w:ascii="Arial" w:hAnsi="Arial" w:cs="Arial"/>
          <w:color w:val="000000"/>
        </w:rPr>
        <w:t>sufficient</w:t>
      </w:r>
      <w:r w:rsidR="00CD2959" w:rsidRPr="00601012">
        <w:rPr>
          <w:rFonts w:ascii="Arial" w:hAnsi="Arial" w:cs="Arial"/>
          <w:color w:val="000000"/>
        </w:rPr>
        <w:t xml:space="preserve"> funds to cover the </w:t>
      </w:r>
      <w:r w:rsidR="003F0831" w:rsidRPr="00601012">
        <w:rPr>
          <w:rFonts w:ascii="Arial" w:hAnsi="Arial" w:cs="Arial"/>
          <w:color w:val="000000"/>
        </w:rPr>
        <w:t xml:space="preserve">total </w:t>
      </w:r>
      <w:r w:rsidR="00914350">
        <w:rPr>
          <w:rFonts w:ascii="Arial" w:hAnsi="Arial" w:cs="Arial"/>
          <w:color w:val="000000"/>
        </w:rPr>
        <w:t xml:space="preserve">value of all other </w:t>
      </w:r>
      <w:r w:rsidR="003F0831" w:rsidRPr="00601012">
        <w:rPr>
          <w:rFonts w:ascii="Arial" w:hAnsi="Arial" w:cs="Arial"/>
          <w:color w:val="000000"/>
        </w:rPr>
        <w:t>wagers</w:t>
      </w:r>
      <w:r w:rsidRPr="00914350">
        <w:rPr>
          <w:rFonts w:ascii="Arial" w:hAnsi="Arial" w:cs="Arial"/>
          <w:color w:val="000000"/>
        </w:rPr>
        <w:t>.</w:t>
      </w:r>
      <w:r w:rsidR="00914350">
        <w:rPr>
          <w:rFonts w:ascii="Arial" w:hAnsi="Arial" w:cs="Arial"/>
          <w:color w:val="000000"/>
        </w:rPr>
        <w:t xml:space="preserve"> </w:t>
      </w:r>
    </w:p>
    <w:p w14:paraId="02919D22" w14:textId="77777777" w:rsidR="0038474D" w:rsidRDefault="0038474D">
      <w:pPr>
        <w:rPr>
          <w:rFonts w:ascii="Arial" w:hAnsi="Arial" w:cs="Arial"/>
        </w:rPr>
      </w:pPr>
    </w:p>
    <w:p w14:paraId="2745D8E0" w14:textId="5C4067B6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14350" w:rsidRPr="00601012"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at the commencement of play, </w:t>
      </w:r>
      <w:r w:rsidR="00E9048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thereafter </w:t>
      </w:r>
      <w:r w:rsidR="00EF42BD">
        <w:rPr>
          <w:rFonts w:ascii="Arial" w:hAnsi="Arial" w:cs="Arial"/>
        </w:rPr>
        <w:t xml:space="preserve">a player may request to take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bank</w:t>
      </w:r>
      <w:r w:rsidR="00EF42BD">
        <w:rPr>
          <w:rFonts w:ascii="Arial" w:hAnsi="Arial" w:cs="Arial"/>
        </w:rPr>
        <w:t>. If two or more players</w:t>
      </w:r>
      <w:r>
        <w:rPr>
          <w:rFonts w:ascii="Arial" w:hAnsi="Arial" w:cs="Arial"/>
        </w:rPr>
        <w:t xml:space="preserve"> </w:t>
      </w:r>
      <w:r w:rsidR="00EF42BD">
        <w:rPr>
          <w:rFonts w:ascii="Arial" w:hAnsi="Arial" w:cs="Arial"/>
        </w:rPr>
        <w:t xml:space="preserve">request to take the bank in the same </w:t>
      </w:r>
      <w:r w:rsidR="00EF42BD" w:rsidRPr="00601012">
        <w:rPr>
          <w:rFonts w:ascii="Arial" w:hAnsi="Arial" w:cs="Arial"/>
          <w:u w:val="single"/>
        </w:rPr>
        <w:t>round of play</w:t>
      </w:r>
      <w:r w:rsidR="00EF42BD">
        <w:rPr>
          <w:rFonts w:ascii="Arial" w:hAnsi="Arial" w:cs="Arial"/>
        </w:rPr>
        <w:t xml:space="preserve">, it </w:t>
      </w:r>
      <w:r>
        <w:rPr>
          <w:rFonts w:ascii="Arial" w:hAnsi="Arial" w:cs="Arial"/>
        </w:rPr>
        <w:t xml:space="preserve">will be offered anticlockwise around the table.  Should no player wish to take the </w:t>
      </w:r>
      <w:r>
        <w:rPr>
          <w:rFonts w:ascii="Arial" w:hAnsi="Arial" w:cs="Arial"/>
          <w:u w:val="single"/>
        </w:rPr>
        <w:t>bank</w:t>
      </w:r>
      <w:r w:rsidR="00E904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will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3D9DD3B5" w14:textId="77777777" w:rsidR="0038474D" w:rsidRDefault="0038474D">
      <w:pPr>
        <w:ind w:left="709" w:hanging="709"/>
        <w:rPr>
          <w:rFonts w:ascii="Arial" w:hAnsi="Arial" w:cs="Arial"/>
        </w:rPr>
      </w:pPr>
    </w:p>
    <w:p w14:paraId="391766FD" w14:textId="4D0CD577" w:rsidR="0038474D" w:rsidRPr="00B23837" w:rsidRDefault="00023CD7" w:rsidP="00601012">
      <w:pPr>
        <w:numPr>
          <w:ilvl w:val="1"/>
          <w:numId w:val="10"/>
        </w:numPr>
        <w:rPr>
          <w:rFonts w:ascii="Arial" w:hAnsi="Arial" w:cs="Arial"/>
        </w:rPr>
      </w:pPr>
      <w:r w:rsidRPr="00FB686C">
        <w:rPr>
          <w:rFonts w:ascii="Arial" w:hAnsi="Arial" w:cs="Arial"/>
        </w:rPr>
        <w:t xml:space="preserve">Two </w:t>
      </w:r>
      <w:r w:rsidRPr="00FB686C">
        <w:rPr>
          <w:rFonts w:ascii="Arial" w:hAnsi="Arial" w:cs="Arial"/>
          <w:u w:val="single"/>
        </w:rPr>
        <w:t>rounds of play</w:t>
      </w:r>
      <w:r w:rsidRPr="00FB686C">
        <w:rPr>
          <w:rFonts w:ascii="Arial" w:hAnsi="Arial" w:cs="Arial"/>
        </w:rPr>
        <w:t xml:space="preserve"> </w:t>
      </w:r>
      <w:proofErr w:type="gramStart"/>
      <w:r w:rsidRPr="00FB686C">
        <w:rPr>
          <w:rFonts w:ascii="Arial" w:hAnsi="Arial" w:cs="Arial"/>
        </w:rPr>
        <w:t>is</w:t>
      </w:r>
      <w:proofErr w:type="gramEnd"/>
      <w:r w:rsidRPr="00FB686C">
        <w:rPr>
          <w:rFonts w:ascii="Arial" w:hAnsi="Arial" w:cs="Arial"/>
        </w:rPr>
        <w:t xml:space="preserve"> the maximum a player may take the </w:t>
      </w:r>
      <w:r w:rsidRPr="00FB686C">
        <w:rPr>
          <w:rFonts w:ascii="Arial" w:hAnsi="Arial" w:cs="Arial"/>
          <w:u w:val="single"/>
        </w:rPr>
        <w:t>bank</w:t>
      </w:r>
      <w:r w:rsidR="00EF42BD">
        <w:rPr>
          <w:rFonts w:ascii="Arial" w:hAnsi="Arial" w:cs="Arial"/>
        </w:rPr>
        <w:t>,</w:t>
      </w:r>
      <w:r w:rsidRPr="00FB686C">
        <w:rPr>
          <w:rFonts w:ascii="Arial" w:hAnsi="Arial" w:cs="Arial"/>
        </w:rPr>
        <w:t xml:space="preserve"> before it </w:t>
      </w:r>
      <w:r w:rsidR="00815F2D">
        <w:rPr>
          <w:rFonts w:ascii="Arial" w:hAnsi="Arial" w:cs="Arial"/>
        </w:rPr>
        <w:t xml:space="preserve">may be requested or </w:t>
      </w:r>
      <w:r w:rsidRPr="00FB686C">
        <w:rPr>
          <w:rFonts w:ascii="Arial" w:hAnsi="Arial" w:cs="Arial"/>
        </w:rPr>
        <w:t>offered around the table</w:t>
      </w:r>
      <w:r w:rsidR="00815F2D">
        <w:rPr>
          <w:rFonts w:ascii="Arial" w:hAnsi="Arial" w:cs="Arial"/>
        </w:rPr>
        <w:t xml:space="preserve"> in accordance with </w:t>
      </w:r>
      <w:r w:rsidR="007E368D" w:rsidRPr="00601012">
        <w:rPr>
          <w:rFonts w:ascii="Arial" w:hAnsi="Arial" w:cs="Arial"/>
          <w:b/>
        </w:rPr>
        <w:t>R</w:t>
      </w:r>
      <w:r w:rsidR="00815F2D" w:rsidRPr="00601012">
        <w:rPr>
          <w:rFonts w:ascii="Arial" w:hAnsi="Arial" w:cs="Arial"/>
          <w:b/>
        </w:rPr>
        <w:t>ule 6.2</w:t>
      </w:r>
      <w:r w:rsidRPr="00FB686C">
        <w:rPr>
          <w:rFonts w:ascii="Arial" w:hAnsi="Arial" w:cs="Arial"/>
        </w:rPr>
        <w:t xml:space="preserve">.  In the event no other player wishes to take the </w:t>
      </w:r>
      <w:r w:rsidRPr="00212CBD">
        <w:rPr>
          <w:rFonts w:ascii="Arial" w:hAnsi="Arial" w:cs="Arial"/>
          <w:u w:val="single"/>
        </w:rPr>
        <w:t>bank</w:t>
      </w:r>
      <w:r w:rsidR="00FB686C">
        <w:rPr>
          <w:rFonts w:ascii="Arial" w:hAnsi="Arial" w:cs="Arial"/>
        </w:rPr>
        <w:t>,</w:t>
      </w:r>
      <w:r w:rsidRPr="00212CBD">
        <w:rPr>
          <w:rFonts w:ascii="Arial" w:hAnsi="Arial" w:cs="Arial"/>
        </w:rPr>
        <w:t xml:space="preserve"> the </w:t>
      </w:r>
      <w:r w:rsidR="00914350" w:rsidRPr="00601012">
        <w:rPr>
          <w:rFonts w:ascii="Arial" w:hAnsi="Arial" w:cs="Arial"/>
          <w:u w:val="single"/>
        </w:rPr>
        <w:t>house</w:t>
      </w:r>
      <w:r w:rsidRPr="00212CBD">
        <w:rPr>
          <w:rFonts w:ascii="Arial" w:hAnsi="Arial" w:cs="Arial"/>
        </w:rPr>
        <w:t xml:space="preserve"> will take the </w:t>
      </w:r>
      <w:r w:rsidRPr="00B23837">
        <w:rPr>
          <w:rFonts w:ascii="Arial" w:hAnsi="Arial" w:cs="Arial"/>
          <w:u w:val="single"/>
        </w:rPr>
        <w:t>bank</w:t>
      </w:r>
      <w:r w:rsidRPr="00B23837">
        <w:rPr>
          <w:rFonts w:ascii="Arial" w:hAnsi="Arial" w:cs="Arial"/>
        </w:rPr>
        <w:t xml:space="preserve"> for a minimum of one </w:t>
      </w:r>
      <w:r w:rsidRPr="00B23837">
        <w:rPr>
          <w:rFonts w:ascii="Arial" w:hAnsi="Arial" w:cs="Arial"/>
          <w:u w:val="single"/>
        </w:rPr>
        <w:t>round of play</w:t>
      </w:r>
      <w:r w:rsidRPr="00B23837">
        <w:rPr>
          <w:rFonts w:ascii="Arial" w:hAnsi="Arial" w:cs="Arial"/>
        </w:rPr>
        <w:t>.</w:t>
      </w:r>
    </w:p>
    <w:p w14:paraId="51D6C636" w14:textId="77777777" w:rsidR="0038474D" w:rsidRDefault="0038474D">
      <w:pPr>
        <w:ind w:left="709" w:hanging="709"/>
        <w:rPr>
          <w:rFonts w:ascii="Arial" w:hAnsi="Arial" w:cs="Arial"/>
        </w:rPr>
      </w:pPr>
    </w:p>
    <w:p w14:paraId="377ED857" w14:textId="77777777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shall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one.  </w:t>
      </w:r>
    </w:p>
    <w:p w14:paraId="183E4977" w14:textId="77777777" w:rsidR="0038474D" w:rsidRDefault="0038474D">
      <w:pPr>
        <w:ind w:left="720" w:hanging="720"/>
        <w:rPr>
          <w:rFonts w:ascii="Arial" w:hAnsi="Arial" w:cs="Arial"/>
        </w:rPr>
      </w:pPr>
    </w:p>
    <w:p w14:paraId="28951520" w14:textId="77777777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shall have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on the previous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which they will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7A583D9F" w14:textId="77777777" w:rsidR="0038474D" w:rsidRDefault="0038474D">
      <w:pPr>
        <w:ind w:left="709" w:hanging="709"/>
        <w:rPr>
          <w:rFonts w:ascii="Arial" w:hAnsi="Arial" w:cs="Arial"/>
        </w:rPr>
      </w:pPr>
    </w:p>
    <w:p w14:paraId="2640E42A" w14:textId="77777777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 or more players may combine their chips to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227DEC36" w14:textId="77777777" w:rsidR="0038474D" w:rsidRDefault="0038474D" w:rsidP="00601012">
      <w:pPr>
        <w:rPr>
          <w:rFonts w:ascii="Arial" w:hAnsi="Arial" w:cs="Arial"/>
        </w:rPr>
      </w:pPr>
    </w:p>
    <w:p w14:paraId="0BF507A5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  <w:t>WAGERS</w:t>
      </w:r>
    </w:p>
    <w:p w14:paraId="5232F93E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8909120" w14:textId="77777777" w:rsidR="0038474D" w:rsidRDefault="00023CD7" w:rsidP="00153E7F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 to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being opened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, each player shall:</w:t>
      </w:r>
    </w:p>
    <w:p w14:paraId="2D1C24AF" w14:textId="77777777" w:rsidR="0038474D" w:rsidRDefault="0038474D">
      <w:pPr>
        <w:ind w:left="720" w:hanging="720"/>
        <w:rPr>
          <w:rFonts w:ascii="Arial" w:hAnsi="Arial" w:cs="Arial"/>
        </w:rPr>
      </w:pPr>
    </w:p>
    <w:p w14:paraId="2BB81FEC" w14:textId="77777777" w:rsidR="0038474D" w:rsidRDefault="00023CD7">
      <w:pPr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place a wager; and</w:t>
      </w:r>
    </w:p>
    <w:p w14:paraId="51AD6C1D" w14:textId="77777777" w:rsidR="0038474D" w:rsidRDefault="0038474D">
      <w:pPr>
        <w:ind w:left="720" w:hanging="11"/>
        <w:rPr>
          <w:rFonts w:ascii="Arial" w:hAnsi="Arial" w:cs="Arial"/>
        </w:rPr>
      </w:pPr>
    </w:p>
    <w:p w14:paraId="0519640A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ab/>
        <w:t xml:space="preserve">unless playing in a tournament, be given the opportunity to place a wager on the Gee Jun Jackpot subject to </w:t>
      </w:r>
      <w:r w:rsidRPr="00601012">
        <w:rPr>
          <w:rFonts w:ascii="Arial" w:hAnsi="Arial" w:cs="Arial"/>
          <w:b/>
        </w:rPr>
        <w:t>Rule 12</w:t>
      </w:r>
      <w:r>
        <w:rPr>
          <w:rFonts w:ascii="Arial" w:hAnsi="Arial" w:cs="Arial"/>
        </w:rPr>
        <w:t>.</w:t>
      </w:r>
    </w:p>
    <w:p w14:paraId="3A1F7C65" w14:textId="77777777" w:rsidR="0038474D" w:rsidRDefault="0038474D">
      <w:pPr>
        <w:ind w:left="720" w:hanging="720"/>
        <w:rPr>
          <w:rFonts w:ascii="Arial" w:hAnsi="Arial" w:cs="Arial"/>
        </w:rPr>
      </w:pPr>
    </w:p>
    <w:p w14:paraId="64F40156" w14:textId="3437479B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wagers shall be made by placing gaming chips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. Non-negotiable gaming chips may only be wagered 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s.</w:t>
      </w:r>
    </w:p>
    <w:p w14:paraId="7FE4277D" w14:textId="77777777" w:rsidR="0038474D" w:rsidRDefault="0038474D">
      <w:pPr>
        <w:ind w:left="720" w:hanging="720"/>
        <w:rPr>
          <w:rFonts w:ascii="Arial" w:hAnsi="Arial" w:cs="Arial"/>
        </w:rPr>
      </w:pPr>
    </w:p>
    <w:p w14:paraId="6ECBF226" w14:textId="43CC16A2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wagers shall be accepted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 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ing.</w:t>
      </w:r>
    </w:p>
    <w:p w14:paraId="078D1C39" w14:textId="77777777" w:rsidR="00241C99" w:rsidRDefault="00241C99" w:rsidP="00241C99">
      <w:pPr>
        <w:rPr>
          <w:rFonts w:ascii="Arial" w:hAnsi="Arial" w:cs="Arial"/>
        </w:rPr>
      </w:pPr>
    </w:p>
    <w:p w14:paraId="53B01A40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has called “NO MORE BETS”</w:t>
      </w:r>
      <w:r w:rsidR="00572F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player shall handle, </w:t>
      </w:r>
      <w:proofErr w:type="gramStart"/>
      <w:r>
        <w:rPr>
          <w:rFonts w:ascii="Arial" w:hAnsi="Arial" w:cs="Arial"/>
        </w:rPr>
        <w:t>remove</w:t>
      </w:r>
      <w:proofErr w:type="gramEnd"/>
      <w:r>
        <w:rPr>
          <w:rFonts w:ascii="Arial" w:hAnsi="Arial" w:cs="Arial"/>
        </w:rPr>
        <w:t xml:space="preserve"> or alter the original wager, or place an additional wager, until a decision has been rendered and implemented on that wager.</w:t>
      </w:r>
    </w:p>
    <w:p w14:paraId="25EBEDA8" w14:textId="77777777" w:rsidR="0038474D" w:rsidRDefault="0038474D">
      <w:pPr>
        <w:ind w:left="709" w:hanging="709"/>
        <w:rPr>
          <w:rFonts w:ascii="Arial" w:hAnsi="Arial" w:cs="Arial"/>
        </w:rPr>
      </w:pPr>
    </w:p>
    <w:p w14:paraId="670908CA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three players may wager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.  Where more than one player wagers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, the decisions </w:t>
      </w:r>
      <w:proofErr w:type="gramStart"/>
      <w:r>
        <w:rPr>
          <w:rFonts w:ascii="Arial" w:hAnsi="Arial" w:cs="Arial"/>
        </w:rPr>
        <w:t>with regard to</w:t>
      </w:r>
      <w:proofErr w:type="gramEnd"/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made in order of preference by:</w:t>
      </w:r>
    </w:p>
    <w:p w14:paraId="60A32784" w14:textId="77777777" w:rsidR="0038474D" w:rsidRDefault="0038474D">
      <w:pPr>
        <w:ind w:left="720" w:hanging="720"/>
        <w:rPr>
          <w:rFonts w:ascii="Arial" w:hAnsi="Arial" w:cs="Arial"/>
        </w:rPr>
      </w:pPr>
    </w:p>
    <w:p w14:paraId="6E2FCFA3" w14:textId="77777777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the player seated at that </w:t>
      </w:r>
      <w:proofErr w:type="gramStart"/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3B3D9481" w14:textId="77777777" w:rsidR="0038474D" w:rsidRDefault="0038474D">
      <w:pPr>
        <w:ind w:left="1418" w:hanging="720"/>
        <w:rPr>
          <w:rFonts w:ascii="Arial" w:hAnsi="Arial" w:cs="Arial"/>
        </w:rPr>
      </w:pPr>
    </w:p>
    <w:p w14:paraId="4476EF1B" w14:textId="77777777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the player with the highest wager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; or</w:t>
      </w:r>
    </w:p>
    <w:p w14:paraId="21BFBB46" w14:textId="77777777" w:rsidR="0038474D" w:rsidRDefault="0038474D">
      <w:pPr>
        <w:ind w:left="1418" w:hanging="720"/>
        <w:rPr>
          <w:rFonts w:ascii="Arial" w:hAnsi="Arial" w:cs="Arial"/>
        </w:rPr>
      </w:pPr>
    </w:p>
    <w:p w14:paraId="53802573" w14:textId="77777777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a player nominated by mutual agreement of the players wagering on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76298F61" w14:textId="77777777" w:rsidR="0038474D" w:rsidRDefault="0038474D">
      <w:pPr>
        <w:rPr>
          <w:rFonts w:ascii="Arial" w:hAnsi="Arial" w:cs="Arial"/>
        </w:rPr>
      </w:pPr>
    </w:p>
    <w:p w14:paraId="336E7DF1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may be permitted by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to wager on two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es and make the decisions regarding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those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(subject to Rule 7.7) with the understanding that, if there are insufficient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es at the table to accommodate patron demand, the player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two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give up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30E24A36" w14:textId="77777777" w:rsidR="0038474D" w:rsidRDefault="0038474D">
      <w:pPr>
        <w:rPr>
          <w:rFonts w:ascii="Arial" w:hAnsi="Arial" w:cs="Arial"/>
        </w:rPr>
      </w:pPr>
    </w:p>
    <w:p w14:paraId="7445D447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two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have one wager at least double the amount of the other wager and shall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 for the highest wager first.</w:t>
      </w:r>
    </w:p>
    <w:p w14:paraId="35ED9FC1" w14:textId="77777777" w:rsidR="0038474D" w:rsidRDefault="0038474D">
      <w:pPr>
        <w:ind w:left="720" w:hanging="720"/>
        <w:rPr>
          <w:rFonts w:ascii="Arial" w:hAnsi="Arial" w:cs="Arial"/>
        </w:rPr>
      </w:pPr>
    </w:p>
    <w:p w14:paraId="7816819B" w14:textId="0590A5FD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shall not wager on any other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for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when taking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127716FD" w14:textId="77777777" w:rsidR="0038474D" w:rsidRDefault="0038474D">
      <w:pPr>
        <w:ind w:left="720" w:hanging="720"/>
        <w:rPr>
          <w:rFonts w:ascii="Arial" w:hAnsi="Arial" w:cs="Arial"/>
        </w:rPr>
      </w:pPr>
    </w:p>
    <w:p w14:paraId="7DB9AF2A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there is a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wager either:</w:t>
      </w:r>
    </w:p>
    <w:p w14:paraId="5781D47E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C1D7E4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2B4A44">
        <w:rPr>
          <w:rFonts w:ascii="Arial" w:hAnsi="Arial" w:cs="Arial"/>
        </w:rPr>
        <w:t xml:space="preserve">subject to rule 5.3(b), </w:t>
      </w:r>
      <w:r>
        <w:rPr>
          <w:rFonts w:ascii="Arial" w:hAnsi="Arial" w:cs="Arial"/>
        </w:rPr>
        <w:t xml:space="preserve">an amount equal to the wager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that was nominated in the previous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in the current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; or</w:t>
      </w:r>
    </w:p>
    <w:p w14:paraId="698411CE" w14:textId="77777777" w:rsidR="0038474D" w:rsidRDefault="0038474D">
      <w:pPr>
        <w:ind w:left="709" w:hanging="709"/>
        <w:rPr>
          <w:rFonts w:ascii="Arial" w:hAnsi="Arial" w:cs="Arial"/>
        </w:rPr>
      </w:pPr>
    </w:p>
    <w:p w14:paraId="0AABECB9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the displayed table minimum. </w:t>
      </w:r>
    </w:p>
    <w:p w14:paraId="00A5235E" w14:textId="77777777" w:rsidR="0038474D" w:rsidRDefault="0038474D">
      <w:pPr>
        <w:ind w:left="709" w:hanging="709"/>
        <w:rPr>
          <w:rFonts w:ascii="Arial" w:hAnsi="Arial" w:cs="Arial"/>
        </w:rPr>
      </w:pPr>
    </w:p>
    <w:p w14:paraId="5A4A7C6D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amount to be wagered by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be determined by the player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the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.  The wager shall be placed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one.</w:t>
      </w:r>
    </w:p>
    <w:p w14:paraId="33428C16" w14:textId="77777777" w:rsidR="0038474D" w:rsidRDefault="0038474D">
      <w:pPr>
        <w:ind w:left="720" w:hanging="720"/>
        <w:rPr>
          <w:rFonts w:ascii="Arial" w:hAnsi="Arial" w:cs="Arial"/>
        </w:rPr>
      </w:pPr>
    </w:p>
    <w:p w14:paraId="1B04FFBC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ab/>
        <w:t>DEALING THE TILES</w:t>
      </w:r>
    </w:p>
    <w:p w14:paraId="29D39DAC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654A92D" w14:textId="74854968" w:rsidR="0038474D" w:rsidRDefault="00C90E33" w:rsidP="00153E7F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Before each </w:t>
      </w:r>
      <w:r w:rsidRPr="009033D6"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, t</w:t>
      </w:r>
      <w:r w:rsidR="00023CD7">
        <w:rPr>
          <w:rFonts w:ascii="Arial" w:hAnsi="Arial" w:cs="Arial"/>
        </w:rPr>
        <w:t xml:space="preserve">he </w:t>
      </w:r>
      <w:r w:rsidR="00023CD7">
        <w:rPr>
          <w:rFonts w:ascii="Arial" w:hAnsi="Arial" w:cs="Arial"/>
          <w:u w:val="single"/>
        </w:rPr>
        <w:t>dealer</w:t>
      </w:r>
      <w:r w:rsidR="00023CD7">
        <w:rPr>
          <w:rFonts w:ascii="Arial" w:hAnsi="Arial" w:cs="Arial"/>
        </w:rPr>
        <w:t xml:space="preserve"> shall shuffle the </w:t>
      </w:r>
      <w:r w:rsidR="00023CD7">
        <w:rPr>
          <w:rFonts w:ascii="Arial" w:hAnsi="Arial" w:cs="Arial"/>
          <w:u w:val="single"/>
        </w:rPr>
        <w:t>tile</w:t>
      </w:r>
      <w:r w:rsidR="00023CD7">
        <w:rPr>
          <w:rFonts w:ascii="Arial" w:hAnsi="Arial" w:cs="Arial"/>
        </w:rPr>
        <w:t xml:space="preserve">s face downwards on the table. </w:t>
      </w:r>
    </w:p>
    <w:p w14:paraId="68EAE715" w14:textId="77777777" w:rsidR="0038474D" w:rsidRDefault="0038474D">
      <w:pPr>
        <w:ind w:left="720" w:hanging="720"/>
        <w:rPr>
          <w:rFonts w:ascii="Arial" w:hAnsi="Arial" w:cs="Arial"/>
        </w:rPr>
      </w:pPr>
    </w:p>
    <w:p w14:paraId="4CFA9965" w14:textId="0979E66A" w:rsidR="001A39E0" w:rsidRPr="00241C99" w:rsidRDefault="00023CD7" w:rsidP="00241C99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stack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into eight groups of four </w:t>
      </w:r>
      <w:r w:rsidR="003158D7">
        <w:rPr>
          <w:rFonts w:ascii="Arial" w:hAnsi="Arial" w:cs="Arial"/>
        </w:rPr>
        <w:t>in front of the float</w:t>
      </w:r>
      <w:r>
        <w:rPr>
          <w:rFonts w:ascii="Arial" w:hAnsi="Arial" w:cs="Arial"/>
        </w:rPr>
        <w:t>.</w:t>
      </w:r>
    </w:p>
    <w:p w14:paraId="44DBA4C9" w14:textId="77777777" w:rsidR="001A39E0" w:rsidRDefault="001A39E0" w:rsidP="001A39E0">
      <w:pPr>
        <w:pStyle w:val="ListParagraph"/>
        <w:rPr>
          <w:rFonts w:ascii="Arial" w:hAnsi="Arial" w:cs="Arial"/>
        </w:rPr>
      </w:pPr>
    </w:p>
    <w:p w14:paraId="69A360E9" w14:textId="394D9ED8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acts as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, the player with the highest wager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may direct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>La Ja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s.  Only one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La Ja</w:t>
      </w:r>
      <w:r>
        <w:rPr>
          <w:rFonts w:ascii="Arial" w:hAnsi="Arial" w:cs="Arial"/>
        </w:rPr>
        <w:t xml:space="preserve"> shall be allowed for each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71D3868E" w14:textId="77777777" w:rsidR="001A39E0" w:rsidRDefault="001A39E0" w:rsidP="001A39E0">
      <w:pPr>
        <w:ind w:left="720"/>
        <w:rPr>
          <w:rFonts w:ascii="Arial" w:hAnsi="Arial" w:cs="Arial"/>
        </w:rPr>
      </w:pPr>
    </w:p>
    <w:p w14:paraId="4594CE3B" w14:textId="7FC40F14" w:rsidR="0038474D" w:rsidRDefault="00023CD7" w:rsidP="00153E7F">
      <w:pPr>
        <w:numPr>
          <w:ilvl w:val="1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When a player takes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, only that player may request a </w:t>
      </w:r>
      <w:r>
        <w:rPr>
          <w:rFonts w:ascii="Arial" w:hAnsi="Arial" w:cs="Arial"/>
          <w:u w:val="single"/>
        </w:rPr>
        <w:t>La Ja</w:t>
      </w:r>
      <w:r>
        <w:rPr>
          <w:rFonts w:ascii="Arial" w:hAnsi="Arial" w:cs="Arial"/>
        </w:rPr>
        <w:t>.</w:t>
      </w:r>
    </w:p>
    <w:p w14:paraId="78B8889E" w14:textId="77777777" w:rsidR="0038474D" w:rsidRDefault="0038474D">
      <w:pPr>
        <w:ind w:left="720" w:hanging="720"/>
        <w:rPr>
          <w:rFonts w:ascii="Arial" w:hAnsi="Arial" w:cs="Arial"/>
        </w:rPr>
      </w:pPr>
    </w:p>
    <w:p w14:paraId="5A5E17C6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acts as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, the cut for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shall be Yat Dong Dong (see </w:t>
      </w:r>
      <w:r w:rsidRPr="005740DF">
        <w:rPr>
          <w:rFonts w:ascii="Arial" w:hAnsi="Arial" w:cs="Arial"/>
          <w:b/>
        </w:rPr>
        <w:t>Appendix C</w:t>
      </w:r>
      <w:r>
        <w:rPr>
          <w:rFonts w:ascii="Arial" w:hAnsi="Arial" w:cs="Arial"/>
        </w:rPr>
        <w:t>).</w:t>
      </w:r>
    </w:p>
    <w:p w14:paraId="66C2E2DD" w14:textId="77777777" w:rsidR="0038474D" w:rsidRDefault="0038474D">
      <w:pPr>
        <w:ind w:left="720" w:hanging="720"/>
        <w:rPr>
          <w:rFonts w:ascii="Arial" w:hAnsi="Arial" w:cs="Arial"/>
        </w:rPr>
      </w:pPr>
    </w:p>
    <w:p w14:paraId="5D86339E" w14:textId="26E60C4C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taking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shall have the option of </w:t>
      </w:r>
      <w:r w:rsidR="00D5718E">
        <w:rPr>
          <w:rFonts w:ascii="Arial" w:hAnsi="Arial" w:cs="Arial"/>
        </w:rPr>
        <w:t xml:space="preserve">requesting </w:t>
      </w:r>
      <w:r>
        <w:rPr>
          <w:rFonts w:ascii="Arial" w:hAnsi="Arial" w:cs="Arial"/>
        </w:rPr>
        <w:t xml:space="preserve">one of the </w:t>
      </w:r>
      <w:r>
        <w:rPr>
          <w:rFonts w:ascii="Arial" w:hAnsi="Arial" w:cs="Arial"/>
          <w:u w:val="single"/>
        </w:rPr>
        <w:t>traditional cut</w:t>
      </w:r>
      <w:r>
        <w:rPr>
          <w:rFonts w:ascii="Arial" w:hAnsi="Arial" w:cs="Arial"/>
        </w:rPr>
        <w:t xml:space="preserve">s as listed in </w:t>
      </w:r>
      <w:r w:rsidRPr="005740DF">
        <w:rPr>
          <w:rFonts w:ascii="Arial" w:hAnsi="Arial" w:cs="Arial"/>
          <w:b/>
        </w:rPr>
        <w:t>Appendix C</w:t>
      </w:r>
      <w:r>
        <w:rPr>
          <w:rFonts w:ascii="Arial" w:hAnsi="Arial" w:cs="Arial"/>
        </w:rPr>
        <w:t xml:space="preserve">. </w:t>
      </w:r>
    </w:p>
    <w:p w14:paraId="00770D7E" w14:textId="77777777" w:rsidR="0038474D" w:rsidRDefault="0038474D">
      <w:pPr>
        <w:ind w:left="720" w:hanging="720"/>
        <w:rPr>
          <w:rFonts w:ascii="Arial" w:hAnsi="Arial" w:cs="Arial"/>
        </w:rPr>
      </w:pPr>
    </w:p>
    <w:p w14:paraId="724D4D1F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determine the method of conducting a </w:t>
      </w:r>
      <w:r>
        <w:rPr>
          <w:rFonts w:ascii="Arial" w:hAnsi="Arial" w:cs="Arial"/>
          <w:u w:val="single"/>
        </w:rPr>
        <w:t>traditional cut</w:t>
      </w:r>
      <w:r>
        <w:rPr>
          <w:rFonts w:ascii="Arial" w:hAnsi="Arial" w:cs="Arial"/>
        </w:rPr>
        <w:t>.</w:t>
      </w:r>
    </w:p>
    <w:p w14:paraId="1A94A0DE" w14:textId="77777777" w:rsidR="0038474D" w:rsidRDefault="0038474D">
      <w:pPr>
        <w:ind w:left="720" w:hanging="720"/>
        <w:rPr>
          <w:rFonts w:ascii="Arial" w:hAnsi="Arial" w:cs="Arial"/>
        </w:rPr>
      </w:pPr>
    </w:p>
    <w:p w14:paraId="52EC1460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have the option to use a </w:t>
      </w:r>
      <w:r>
        <w:rPr>
          <w:rFonts w:ascii="Arial" w:hAnsi="Arial" w:cs="Arial"/>
          <w:u w:val="single"/>
        </w:rPr>
        <w:t>priority set marker</w:t>
      </w:r>
      <w:r>
        <w:rPr>
          <w:rFonts w:ascii="Arial" w:hAnsi="Arial" w:cs="Arial"/>
        </w:rPr>
        <w:t xml:space="preserve"> before any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45D69BC3" w14:textId="77777777" w:rsidR="0038474D" w:rsidRDefault="0038474D">
      <w:pPr>
        <w:ind w:left="720" w:hanging="720"/>
        <w:rPr>
          <w:rFonts w:ascii="Arial" w:hAnsi="Arial" w:cs="Arial"/>
        </w:rPr>
      </w:pPr>
    </w:p>
    <w:p w14:paraId="55226F77" w14:textId="59028A46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shall be shaken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for each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.  However, a player in a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situation may elect to provide an additional shake of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>.</w:t>
      </w:r>
    </w:p>
    <w:p w14:paraId="251B0A17" w14:textId="77777777" w:rsidR="0038474D" w:rsidRDefault="0038474D">
      <w:pPr>
        <w:ind w:left="720" w:hanging="720"/>
        <w:rPr>
          <w:rFonts w:ascii="Arial" w:hAnsi="Arial" w:cs="Arial"/>
        </w:rPr>
      </w:pPr>
    </w:p>
    <w:p w14:paraId="195ED060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total of the three dice shall determine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that receives the first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s. 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count anticlockwise commencing with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designated by the </w:t>
      </w:r>
      <w:r>
        <w:rPr>
          <w:rFonts w:ascii="Arial" w:hAnsi="Arial" w:cs="Arial"/>
          <w:u w:val="single"/>
        </w:rPr>
        <w:t>chung</w:t>
      </w:r>
      <w:r>
        <w:rPr>
          <w:rFonts w:ascii="Arial" w:hAnsi="Arial" w:cs="Arial"/>
        </w:rPr>
        <w:t xml:space="preserve">,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shall be counted as 1, 9 or 17.</w:t>
      </w:r>
    </w:p>
    <w:p w14:paraId="656CB94E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170DDBA7" w14:textId="43EE9BDD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distribute four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face down in an anticlockwise direction starting with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determined by </w:t>
      </w:r>
      <w:r w:rsidRPr="005740DF">
        <w:rPr>
          <w:rFonts w:ascii="Arial" w:hAnsi="Arial" w:cs="Arial"/>
          <w:b/>
        </w:rPr>
        <w:t>Rule 8.1</w:t>
      </w:r>
      <w:r w:rsidR="0032061C" w:rsidRPr="005740DF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. 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dealt to </w:t>
      </w:r>
      <w:r>
        <w:rPr>
          <w:rFonts w:ascii="Arial" w:hAnsi="Arial" w:cs="Arial"/>
          <w:u w:val="single"/>
        </w:rPr>
        <w:t>boxes</w:t>
      </w:r>
      <w:r>
        <w:rPr>
          <w:rFonts w:ascii="Arial" w:hAnsi="Arial" w:cs="Arial"/>
        </w:rPr>
        <w:t xml:space="preserve"> which do not contain a wager shall then be retrieved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.</w:t>
      </w:r>
    </w:p>
    <w:p w14:paraId="09B041E1" w14:textId="77777777" w:rsidR="003158D7" w:rsidRDefault="003158D7" w:rsidP="005740DF">
      <w:pPr>
        <w:pStyle w:val="ListParagraph"/>
        <w:rPr>
          <w:rFonts w:ascii="Arial" w:hAnsi="Arial" w:cs="Arial"/>
        </w:rPr>
      </w:pPr>
    </w:p>
    <w:p w14:paraId="49DC0EA8" w14:textId="77777777" w:rsidR="003158D7" w:rsidRDefault="003158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above rules, the tiles delivered to </w:t>
      </w:r>
      <w:r w:rsidRPr="005740DF"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 shall be the </w:t>
      </w:r>
      <w:r w:rsidRPr="005740DF"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’s </w:t>
      </w:r>
      <w:r w:rsidRPr="005740DF"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05582DA9" w14:textId="77777777" w:rsidR="0038474D" w:rsidRDefault="0038474D">
      <w:pPr>
        <w:ind w:left="720" w:hanging="720"/>
        <w:rPr>
          <w:rFonts w:ascii="Arial" w:hAnsi="Arial" w:cs="Arial"/>
        </w:rPr>
      </w:pPr>
    </w:p>
    <w:p w14:paraId="22DC4E1D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SETTING OF THE TILES</w:t>
      </w:r>
    </w:p>
    <w:p w14:paraId="78AD7E55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2D46DE1" w14:textId="77777777" w:rsidR="0038474D" w:rsidRDefault="00023CD7" w:rsidP="00153E7F">
      <w:pPr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shall be responsible for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into the two individual parts.</w:t>
      </w:r>
    </w:p>
    <w:p w14:paraId="1A8812E7" w14:textId="77777777" w:rsidR="0038474D" w:rsidRDefault="0038474D">
      <w:pPr>
        <w:ind w:left="720" w:hanging="720"/>
        <w:rPr>
          <w:rFonts w:ascii="Arial" w:hAnsi="Arial" w:cs="Arial"/>
        </w:rPr>
      </w:pPr>
    </w:p>
    <w:p w14:paraId="7149EA4D" w14:textId="77777777" w:rsidR="0038474D" w:rsidRDefault="00023CD7" w:rsidP="00153E7F">
      <w:pPr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may request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according to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way</w:t>
      </w:r>
      <w:r>
        <w:rPr>
          <w:rFonts w:ascii="Arial" w:hAnsi="Arial" w:cs="Arial"/>
        </w:rPr>
        <w:t>.</w:t>
      </w:r>
    </w:p>
    <w:p w14:paraId="3BAE89A1" w14:textId="77777777" w:rsidR="0038474D" w:rsidRDefault="0038474D">
      <w:pPr>
        <w:ind w:left="720" w:hanging="720"/>
        <w:rPr>
          <w:rFonts w:ascii="Arial" w:hAnsi="Arial" w:cs="Arial"/>
        </w:rPr>
      </w:pPr>
    </w:p>
    <w:p w14:paraId="31E2B07E" w14:textId="77777777" w:rsidR="0038474D" w:rsidRDefault="00023CD7" w:rsidP="00153E7F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has been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and placed in front of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containing the player’s wager, it shall not be altered during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6099A4CB" w14:textId="77777777" w:rsidR="0038474D" w:rsidRDefault="0038474D">
      <w:pPr>
        <w:ind w:left="720" w:hanging="720"/>
        <w:rPr>
          <w:rFonts w:ascii="Arial" w:hAnsi="Arial" w:cs="Arial"/>
        </w:rPr>
      </w:pPr>
    </w:p>
    <w:p w14:paraId="0153E37B" w14:textId="45B04E4D" w:rsidR="0038474D" w:rsidRDefault="00023CD7" w:rsidP="00153E7F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makes a wager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 in accordance with </w:t>
      </w:r>
      <w:r>
        <w:rPr>
          <w:rFonts w:ascii="Arial" w:hAnsi="Arial" w:cs="Arial"/>
        </w:rPr>
        <w:br/>
      </w:r>
      <w:r w:rsidRPr="005740DF">
        <w:rPr>
          <w:rFonts w:ascii="Arial" w:hAnsi="Arial" w:cs="Arial"/>
          <w:b/>
        </w:rPr>
        <w:t>Rule 7.9</w:t>
      </w:r>
      <w:r>
        <w:rPr>
          <w:rFonts w:ascii="Arial" w:hAnsi="Arial" w:cs="Arial"/>
        </w:rPr>
        <w:t xml:space="preserve">, that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house way</w:t>
      </w:r>
      <w:r>
        <w:rPr>
          <w:rFonts w:ascii="Arial" w:hAnsi="Arial" w:cs="Arial"/>
        </w:rPr>
        <w:t xml:space="preserve">. </w:t>
      </w:r>
    </w:p>
    <w:p w14:paraId="24081A62" w14:textId="77777777" w:rsidR="00D85CF3" w:rsidRDefault="00D85CF3" w:rsidP="00D85CF3">
      <w:pPr>
        <w:pStyle w:val="ListParagraph"/>
        <w:rPr>
          <w:rFonts w:ascii="Arial" w:hAnsi="Arial" w:cs="Arial"/>
        </w:rPr>
      </w:pPr>
    </w:p>
    <w:p w14:paraId="17B8B518" w14:textId="65E8F213" w:rsidR="00D85CF3" w:rsidRDefault="00D85CF3" w:rsidP="00D85CF3">
      <w:pPr>
        <w:rPr>
          <w:rFonts w:ascii="Arial" w:hAnsi="Arial" w:cs="Arial"/>
        </w:rPr>
      </w:pPr>
    </w:p>
    <w:p w14:paraId="349B9FE4" w14:textId="77777777" w:rsidR="00D85CF3" w:rsidRDefault="00D85CF3" w:rsidP="00D85CF3">
      <w:pPr>
        <w:rPr>
          <w:rFonts w:ascii="Arial" w:hAnsi="Arial" w:cs="Arial"/>
        </w:rPr>
      </w:pPr>
    </w:p>
    <w:p w14:paraId="19AC1AF5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ab/>
        <w:t>SETTING OF HANDS - HOUSE WAY</w:t>
      </w:r>
    </w:p>
    <w:p w14:paraId="7A92DE46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6F662940" w14:textId="77777777" w:rsidR="0038474D" w:rsidRDefault="00023CD7" w:rsidP="00153E7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in the following </w:t>
      </w:r>
      <w:r>
        <w:rPr>
          <w:rFonts w:ascii="Arial" w:hAnsi="Arial" w:cs="Arial"/>
          <w:u w:val="single"/>
        </w:rPr>
        <w:t>house way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in the following sequence, except for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listed in </w:t>
      </w:r>
    </w:p>
    <w:p w14:paraId="3D4965F9" w14:textId="77777777" w:rsidR="0038474D" w:rsidRDefault="00023CD7">
      <w:pPr>
        <w:ind w:firstLine="709"/>
        <w:rPr>
          <w:rFonts w:ascii="Arial" w:hAnsi="Arial" w:cs="Arial"/>
        </w:rPr>
      </w:pPr>
      <w:r w:rsidRPr="005740DF">
        <w:rPr>
          <w:rFonts w:ascii="Arial" w:hAnsi="Arial" w:cs="Arial"/>
          <w:b/>
        </w:rPr>
        <w:t>Rule 10.2</w:t>
      </w:r>
      <w:r>
        <w:rPr>
          <w:rFonts w:ascii="Arial" w:hAnsi="Arial" w:cs="Arial"/>
        </w:rPr>
        <w:t>:</w:t>
      </w:r>
    </w:p>
    <w:p w14:paraId="43D9E6AF" w14:textId="77777777" w:rsidR="000A1C9A" w:rsidRDefault="000A1C9A">
      <w:pPr>
        <w:ind w:firstLine="709"/>
        <w:rPr>
          <w:rFonts w:ascii="Arial" w:hAnsi="Arial" w:cs="Arial"/>
        </w:rPr>
      </w:pPr>
    </w:p>
    <w:p w14:paraId="21B582E8" w14:textId="45101EF3" w:rsidR="0038474D" w:rsidRPr="005740DF" w:rsidRDefault="00023CD7" w:rsidP="005740D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</w:rPr>
      </w:pPr>
      <w:r w:rsidRPr="005740DF">
        <w:rPr>
          <w:rFonts w:ascii="Arial" w:hAnsi="Arial" w:cs="Arial"/>
          <w:b/>
          <w:bCs/>
        </w:rPr>
        <w:t>Pairs</w:t>
      </w:r>
    </w:p>
    <w:p w14:paraId="4B6BCBD5" w14:textId="77777777" w:rsidR="000A1C9A" w:rsidRPr="005740DF" w:rsidRDefault="000A1C9A" w:rsidP="005740DF">
      <w:pPr>
        <w:pStyle w:val="ListParagraph"/>
        <w:ind w:left="1444"/>
        <w:rPr>
          <w:rFonts w:ascii="Arial" w:hAnsi="Arial" w:cs="Arial"/>
          <w:b/>
          <w:bCs/>
        </w:rPr>
      </w:pPr>
    </w:p>
    <w:p w14:paraId="61154A25" w14:textId="77777777" w:rsidR="0038474D" w:rsidRDefault="00023CD7">
      <w:pPr>
        <w:tabs>
          <w:tab w:val="left" w:pos="2127"/>
        </w:tabs>
        <w:ind w:left="1418"/>
        <w:rPr>
          <w:rFonts w:ascii="Arial" w:hAnsi="Arial" w:cs="Arial"/>
        </w:rPr>
      </w:pP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pairs in the same part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, unless they can be split to achieve the following outcomes:</w:t>
      </w:r>
    </w:p>
    <w:p w14:paraId="53AA4BF4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 xml:space="preserve">Teen and Day to make 6 - 8 or </w:t>
      </w:r>
      <w:proofErr w:type="gramStart"/>
      <w:r>
        <w:rPr>
          <w:rFonts w:ascii="Arial" w:hAnsi="Arial" w:cs="Arial"/>
        </w:rPr>
        <w:t>higher;</w:t>
      </w:r>
      <w:proofErr w:type="gramEnd"/>
    </w:p>
    <w:p w14:paraId="4730BD43" w14:textId="77777777" w:rsidR="0038474D" w:rsidRDefault="0038474D">
      <w:pPr>
        <w:ind w:left="1418"/>
        <w:rPr>
          <w:rFonts w:ascii="Arial" w:hAnsi="Arial" w:cs="Arial"/>
        </w:rPr>
      </w:pPr>
    </w:p>
    <w:p w14:paraId="33D98337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Nines to make 9 - 9 or </w:t>
      </w:r>
      <w:proofErr w:type="gramStart"/>
      <w:r>
        <w:rPr>
          <w:rFonts w:ascii="Arial" w:hAnsi="Arial" w:cs="Arial"/>
        </w:rPr>
        <w:t>higher;</w:t>
      </w:r>
      <w:proofErr w:type="gramEnd"/>
    </w:p>
    <w:p w14:paraId="3A8BA095" w14:textId="77777777" w:rsidR="0038474D" w:rsidRDefault="0038474D">
      <w:pPr>
        <w:ind w:left="1418"/>
        <w:rPr>
          <w:rFonts w:ascii="Arial" w:hAnsi="Arial" w:cs="Arial"/>
        </w:rPr>
      </w:pPr>
    </w:p>
    <w:p w14:paraId="199C5889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>Eights to make 7 - 9, 8 - 8 or higher; and</w:t>
      </w:r>
    </w:p>
    <w:p w14:paraId="1DFD4288" w14:textId="77777777" w:rsidR="0038474D" w:rsidRDefault="0038474D">
      <w:pPr>
        <w:ind w:left="1418"/>
        <w:rPr>
          <w:rFonts w:ascii="Arial" w:hAnsi="Arial" w:cs="Arial"/>
        </w:rPr>
      </w:pPr>
    </w:p>
    <w:p w14:paraId="17EE2F2E" w14:textId="77777777" w:rsidR="0038474D" w:rsidRDefault="00023CD7" w:rsidP="00153E7F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Sevens to make 7 - High Nine or higher.</w:t>
      </w:r>
    </w:p>
    <w:p w14:paraId="2794AE09" w14:textId="77777777" w:rsidR="0038474D" w:rsidRDefault="0038474D">
      <w:pPr>
        <w:ind w:left="1418"/>
        <w:rPr>
          <w:rFonts w:ascii="Arial" w:hAnsi="Arial" w:cs="Arial"/>
        </w:rPr>
      </w:pPr>
    </w:p>
    <w:p w14:paraId="0DE55D33" w14:textId="47C2D7BB" w:rsidR="0038474D" w:rsidRDefault="00023CD7" w:rsidP="005740DF">
      <w:pPr>
        <w:pStyle w:val="BodyTextIndent2"/>
        <w:ind w:left="1418" w:firstLine="0"/>
      </w:pPr>
      <w:r>
        <w:t xml:space="preserve">For the purpose of </w:t>
      </w:r>
      <w:r w:rsidRPr="005740DF">
        <w:rPr>
          <w:b/>
        </w:rPr>
        <w:t>Rule 10.1(a)</w:t>
      </w:r>
      <w:r>
        <w:t xml:space="preserve"> no pair shall be split if </w:t>
      </w:r>
      <w:proofErr w:type="gramStart"/>
      <w:r>
        <w:t>so</w:t>
      </w:r>
      <w:proofErr w:type="gramEnd"/>
      <w:r>
        <w:t xml:space="preserve"> doing would result in a </w:t>
      </w:r>
      <w:r>
        <w:rPr>
          <w:u w:val="single"/>
        </w:rPr>
        <w:t>point count</w:t>
      </w:r>
      <w:r>
        <w:t xml:space="preserve">/ranking for the </w:t>
      </w:r>
      <w:r>
        <w:rPr>
          <w:u w:val="single"/>
        </w:rPr>
        <w:t>low hand</w:t>
      </w:r>
      <w:r>
        <w:t xml:space="preserve"> being lower than if the pair had not been split.</w:t>
      </w:r>
    </w:p>
    <w:p w14:paraId="33351D68" w14:textId="77777777" w:rsidR="0038474D" w:rsidRDefault="0038474D">
      <w:pPr>
        <w:ind w:left="2835" w:hanging="708"/>
        <w:rPr>
          <w:rFonts w:ascii="Arial" w:hAnsi="Arial" w:cs="Arial"/>
        </w:rPr>
      </w:pPr>
    </w:p>
    <w:p w14:paraId="17B5FB3F" w14:textId="77777777" w:rsidR="0038474D" w:rsidRDefault="00023CD7">
      <w:pPr>
        <w:ind w:left="720" w:hanging="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(b)</w:t>
      </w:r>
      <w:r>
        <w:rPr>
          <w:rFonts w:ascii="Arial" w:hAnsi="Arial" w:cs="Arial"/>
          <w:b/>
          <w:bCs/>
        </w:rPr>
        <w:tab/>
        <w:t>Wongs, Gongs and High Nines</w:t>
      </w:r>
    </w:p>
    <w:p w14:paraId="3B7458E8" w14:textId="77777777" w:rsidR="0038474D" w:rsidRDefault="0038474D">
      <w:pPr>
        <w:ind w:left="720" w:hanging="720"/>
        <w:rPr>
          <w:rFonts w:ascii="Arial" w:hAnsi="Arial" w:cs="Arial"/>
        </w:rPr>
      </w:pPr>
    </w:p>
    <w:p w14:paraId="79839EE2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The order to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Wongs, Gongs and High Nines in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shall be High Nine, Gong, Wong, unless Chong ranking 3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or better is not achieved on the </w:t>
      </w:r>
      <w:r>
        <w:rPr>
          <w:rFonts w:ascii="Arial" w:hAnsi="Arial" w:cs="Arial"/>
          <w:u w:val="single"/>
        </w:rPr>
        <w:t>low hand</w:t>
      </w:r>
      <w:r>
        <w:rPr>
          <w:rFonts w:ascii="Arial" w:hAnsi="Arial" w:cs="Arial"/>
        </w:rPr>
        <w:t>, then the order shall be Gong, Wong, High Nine.</w:t>
      </w:r>
    </w:p>
    <w:p w14:paraId="497345CD" w14:textId="77777777" w:rsidR="0038474D" w:rsidRDefault="0038474D">
      <w:pPr>
        <w:ind w:left="720" w:hanging="11"/>
        <w:rPr>
          <w:rFonts w:ascii="Arial" w:hAnsi="Arial" w:cs="Arial"/>
          <w:b/>
          <w:bCs/>
        </w:rPr>
      </w:pPr>
    </w:p>
    <w:p w14:paraId="6649B37F" w14:textId="77777777" w:rsidR="0038474D" w:rsidRDefault="00023CD7">
      <w:pPr>
        <w:ind w:left="720" w:hanging="1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(c)</w:t>
      </w:r>
      <w:r>
        <w:rPr>
          <w:rFonts w:ascii="Arial" w:hAnsi="Arial" w:cs="Arial"/>
          <w:b/>
          <w:bCs/>
        </w:rPr>
        <w:tab/>
        <w:t>Point Count and Individual Tile Ranking</w:t>
      </w:r>
    </w:p>
    <w:p w14:paraId="3477E9CD" w14:textId="77777777" w:rsidR="0038474D" w:rsidRDefault="0038474D">
      <w:pPr>
        <w:ind w:left="709" w:hanging="709"/>
        <w:rPr>
          <w:rFonts w:ascii="Arial" w:hAnsi="Arial" w:cs="Arial"/>
        </w:rPr>
      </w:pPr>
    </w:p>
    <w:p w14:paraId="77512F11" w14:textId="1AF35852" w:rsidR="0038474D" w:rsidRDefault="00023CD7" w:rsidP="005740DF">
      <w:pPr>
        <w:pStyle w:val="BodyTextIndent2"/>
        <w:ind w:left="1418" w:firstLine="0"/>
      </w:pPr>
      <w:r>
        <w:t xml:space="preserve">The order to </w:t>
      </w:r>
      <w:r>
        <w:rPr>
          <w:u w:val="single"/>
        </w:rPr>
        <w:t>set</w:t>
      </w:r>
      <w:r>
        <w:t xml:space="preserve"> </w:t>
      </w:r>
      <w:r>
        <w:rPr>
          <w:u w:val="single"/>
        </w:rPr>
        <w:t>hand</w:t>
      </w:r>
      <w:r>
        <w:t>s not listed above shall be</w:t>
      </w:r>
      <w:r w:rsidR="00D0554B">
        <w:t xml:space="preserve"> to</w:t>
      </w:r>
      <w:r>
        <w:t xml:space="preserve"> </w:t>
      </w:r>
      <w:r>
        <w:rPr>
          <w:u w:val="single"/>
        </w:rPr>
        <w:t>set</w:t>
      </w:r>
      <w:r>
        <w:t xml:space="preserve"> the highest possible </w:t>
      </w:r>
      <w:r>
        <w:rPr>
          <w:u w:val="single"/>
        </w:rPr>
        <w:t>point count</w:t>
      </w:r>
      <w:r>
        <w:t xml:space="preserve"> in the </w:t>
      </w:r>
      <w:r>
        <w:rPr>
          <w:u w:val="single"/>
        </w:rPr>
        <w:t>low part of the hand</w:t>
      </w:r>
      <w:r>
        <w:t xml:space="preserve"> unless Chong ranking 3 or better is not achieved in the </w:t>
      </w:r>
      <w:r>
        <w:rPr>
          <w:u w:val="single"/>
        </w:rPr>
        <w:t xml:space="preserve">low part of the </w:t>
      </w:r>
      <w:proofErr w:type="gramStart"/>
      <w:r>
        <w:rPr>
          <w:u w:val="single"/>
        </w:rPr>
        <w:t>hand</w:t>
      </w:r>
      <w:r>
        <w:t>;</w:t>
      </w:r>
      <w:proofErr w:type="gramEnd"/>
      <w:r>
        <w:t xml:space="preserve"> in which case:</w:t>
      </w:r>
    </w:p>
    <w:p w14:paraId="008797F7" w14:textId="77777777" w:rsidR="0038474D" w:rsidRDefault="0038474D">
      <w:pPr>
        <w:ind w:left="709" w:hanging="709"/>
        <w:rPr>
          <w:rFonts w:ascii="Arial" w:hAnsi="Arial" w:cs="Arial"/>
        </w:rPr>
      </w:pPr>
    </w:p>
    <w:p w14:paraId="6CDD8AB6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highest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>; and</w:t>
      </w:r>
    </w:p>
    <w:p w14:paraId="0A1F59DD" w14:textId="77777777" w:rsidR="0038474D" w:rsidRDefault="0038474D">
      <w:pPr>
        <w:ind w:left="1985" w:hanging="567"/>
        <w:rPr>
          <w:rFonts w:ascii="Arial" w:hAnsi="Arial" w:cs="Arial"/>
        </w:rPr>
      </w:pPr>
    </w:p>
    <w:p w14:paraId="6FC727F5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if 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7 or higher is not achieved on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make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high part and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 xml:space="preserve"> as close together as possible; and</w:t>
      </w:r>
    </w:p>
    <w:p w14:paraId="4654D671" w14:textId="77777777" w:rsidR="0038474D" w:rsidRDefault="0038474D">
      <w:pPr>
        <w:ind w:left="1985" w:hanging="567"/>
        <w:rPr>
          <w:rFonts w:ascii="Arial" w:hAnsi="Arial" w:cs="Arial"/>
          <w:b/>
          <w:bCs/>
        </w:rPr>
      </w:pPr>
    </w:p>
    <w:p w14:paraId="3FB39161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u w:val="single"/>
        </w:rPr>
        <w:t>low part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is not altered and:</w:t>
      </w:r>
    </w:p>
    <w:p w14:paraId="66DD1864" w14:textId="77777777" w:rsidR="0038474D" w:rsidRDefault="0038474D">
      <w:pPr>
        <w:ind w:left="1418"/>
        <w:rPr>
          <w:rFonts w:ascii="Arial" w:hAnsi="Arial" w:cs="Arial"/>
        </w:rPr>
      </w:pPr>
    </w:p>
    <w:p w14:paraId="4AFDB295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has 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7 or less, the </w:t>
      </w:r>
      <w:proofErr w:type="gramStart"/>
      <w:r>
        <w:rPr>
          <w:rFonts w:ascii="Arial" w:hAnsi="Arial" w:cs="Arial"/>
        </w:rPr>
        <w:t>highest ranking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in the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>; or</w:t>
      </w:r>
    </w:p>
    <w:p w14:paraId="01B8DA72" w14:textId="77777777" w:rsidR="0038474D" w:rsidRDefault="0038474D">
      <w:pPr>
        <w:ind w:left="1985" w:hanging="567"/>
        <w:rPr>
          <w:rFonts w:ascii="Arial" w:hAnsi="Arial" w:cs="Arial"/>
        </w:rPr>
      </w:pPr>
    </w:p>
    <w:p w14:paraId="2BA0F280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has 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8 or higher,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proofErr w:type="gramStart"/>
      <w:r>
        <w:rPr>
          <w:rFonts w:ascii="Arial" w:hAnsi="Arial" w:cs="Arial"/>
        </w:rPr>
        <w:t>highest ranking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in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>; or</w:t>
      </w:r>
    </w:p>
    <w:p w14:paraId="004FA3A5" w14:textId="77777777" w:rsidR="0038474D" w:rsidRDefault="0038474D" w:rsidP="005740DF">
      <w:pPr>
        <w:rPr>
          <w:rFonts w:ascii="Arial" w:hAnsi="Arial" w:cs="Arial"/>
        </w:rPr>
      </w:pPr>
    </w:p>
    <w:p w14:paraId="0A45A1F3" w14:textId="77777777" w:rsidR="0038474D" w:rsidRDefault="00023CD7">
      <w:pPr>
        <w:pStyle w:val="BodyTextIndent3"/>
        <w:ind w:left="1985" w:hanging="567"/>
      </w:pPr>
      <w:r>
        <w:lastRenderedPageBreak/>
        <w:t>(iii)</w:t>
      </w:r>
      <w:r>
        <w:tab/>
        <w:t xml:space="preserve">two Chong ranking </w:t>
      </w:r>
      <w:r>
        <w:rPr>
          <w:u w:val="single"/>
        </w:rPr>
        <w:t>tile</w:t>
      </w:r>
      <w:r>
        <w:t xml:space="preserve">s or higher are in the same part of the </w:t>
      </w:r>
      <w:r>
        <w:rPr>
          <w:u w:val="single"/>
        </w:rPr>
        <w:t>hand</w:t>
      </w:r>
      <w:r>
        <w:t xml:space="preserve">, do not </w:t>
      </w:r>
      <w:r>
        <w:rPr>
          <w:u w:val="single"/>
        </w:rPr>
        <w:t>set</w:t>
      </w:r>
      <w:r>
        <w:t xml:space="preserve"> the two high ranking </w:t>
      </w:r>
      <w:r>
        <w:rPr>
          <w:u w:val="single"/>
        </w:rPr>
        <w:t>tile</w:t>
      </w:r>
      <w:r>
        <w:t>s together.</w:t>
      </w:r>
    </w:p>
    <w:p w14:paraId="2C6292D0" w14:textId="77777777" w:rsidR="0038474D" w:rsidRDefault="0038474D">
      <w:pPr>
        <w:ind w:left="720" w:hanging="720"/>
        <w:rPr>
          <w:rFonts w:ascii="Arial" w:hAnsi="Arial" w:cs="Arial"/>
        </w:rPr>
      </w:pPr>
    </w:p>
    <w:p w14:paraId="5CA70BDE" w14:textId="09DD754B" w:rsidR="0038474D" w:rsidRDefault="000A1C9A" w:rsidP="00153E7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u w:val="single"/>
        </w:rPr>
        <w:t>h</w:t>
      </w:r>
      <w:r w:rsidR="00023CD7">
        <w:rPr>
          <w:rFonts w:ascii="Arial" w:hAnsi="Arial" w:cs="Arial"/>
          <w:u w:val="single"/>
        </w:rPr>
        <w:t>and</w:t>
      </w:r>
      <w:r w:rsidR="00023CD7">
        <w:rPr>
          <w:rFonts w:ascii="Arial" w:hAnsi="Arial" w:cs="Arial"/>
        </w:rPr>
        <w:t xml:space="preserve">s containing the listed </w:t>
      </w:r>
      <w:r w:rsidR="00023CD7">
        <w:rPr>
          <w:rFonts w:ascii="Arial" w:hAnsi="Arial" w:cs="Arial"/>
          <w:u w:val="single"/>
        </w:rPr>
        <w:t>tile</w:t>
      </w:r>
      <w:r w:rsidR="00023C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7E368D" w:rsidRPr="005740DF">
        <w:rPr>
          <w:rFonts w:ascii="Arial" w:hAnsi="Arial" w:cs="Arial"/>
          <w:b/>
        </w:rPr>
        <w:t>R</w:t>
      </w:r>
      <w:r w:rsidRPr="005740DF">
        <w:rPr>
          <w:rFonts w:ascii="Arial" w:hAnsi="Arial" w:cs="Arial"/>
          <w:b/>
        </w:rPr>
        <w:t>ule 10.1</w:t>
      </w:r>
      <w:r>
        <w:rPr>
          <w:rFonts w:ascii="Arial" w:hAnsi="Arial" w:cs="Arial"/>
        </w:rPr>
        <w:t xml:space="preserve"> shall not apply, and the </w:t>
      </w:r>
      <w:r w:rsidRPr="005740DF">
        <w:rPr>
          <w:rFonts w:ascii="Arial" w:hAnsi="Arial" w:cs="Arial"/>
          <w:u w:val="single"/>
        </w:rPr>
        <w:t>hands</w:t>
      </w:r>
      <w:r w:rsidR="00023CD7">
        <w:rPr>
          <w:rFonts w:ascii="Arial" w:hAnsi="Arial" w:cs="Arial"/>
        </w:rPr>
        <w:t xml:space="preserve"> shall be </w:t>
      </w:r>
      <w:r w:rsidR="00023CD7">
        <w:rPr>
          <w:rFonts w:ascii="Arial" w:hAnsi="Arial" w:cs="Arial"/>
          <w:u w:val="single"/>
        </w:rPr>
        <w:t>set</w:t>
      </w:r>
      <w:r w:rsidR="00023CD7">
        <w:rPr>
          <w:rFonts w:ascii="Arial" w:hAnsi="Arial" w:cs="Arial"/>
        </w:rPr>
        <w:t xml:space="preserve"> as follows:</w:t>
      </w:r>
    </w:p>
    <w:p w14:paraId="0F7F3E32" w14:textId="77777777" w:rsidR="0038474D" w:rsidRDefault="0038474D">
      <w:pPr>
        <w:ind w:left="720" w:hanging="720"/>
        <w:rPr>
          <w:rFonts w:ascii="Arial" w:hAnsi="Arial" w:cs="Arial"/>
        </w:rPr>
      </w:pPr>
    </w:p>
    <w:p w14:paraId="1F81CD99" w14:textId="77777777" w:rsidR="0038474D" w:rsidRDefault="00023CD7" w:rsidP="00153E7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Teen, Teen, 9 and 11 or Day, Day, 9, and 11,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proofErr w:type="gramStart"/>
      <w:r>
        <w:rPr>
          <w:rFonts w:ascii="Arial" w:hAnsi="Arial" w:cs="Arial"/>
          <w:u w:val="single"/>
        </w:rPr>
        <w:t>hand</w:t>
      </w:r>
      <w:proofErr w:type="gramEnd"/>
      <w:r>
        <w:rPr>
          <w:rFonts w:ascii="Arial" w:hAnsi="Arial" w:cs="Arial"/>
        </w:rPr>
        <w:t xml:space="preserve"> </w:t>
      </w:r>
    </w:p>
    <w:p w14:paraId="51B91A5B" w14:textId="18DAF348" w:rsidR="0038474D" w:rsidRDefault="00023CD7">
      <w:pPr>
        <w:ind w:left="1396" w:firstLine="22"/>
        <w:rPr>
          <w:rFonts w:ascii="Arial" w:hAnsi="Arial" w:cs="Arial"/>
        </w:rPr>
      </w:pPr>
      <w:r>
        <w:rPr>
          <w:rFonts w:ascii="Arial" w:hAnsi="Arial" w:cs="Arial"/>
        </w:rPr>
        <w:t>3-</w:t>
      </w:r>
      <w:proofErr w:type="gramStart"/>
      <w:r>
        <w:rPr>
          <w:rFonts w:ascii="Arial" w:hAnsi="Arial" w:cs="Arial"/>
        </w:rPr>
        <w:t>Wong</w:t>
      </w:r>
      <w:r w:rsidR="00BD5B8D">
        <w:rPr>
          <w:rFonts w:ascii="Arial" w:hAnsi="Arial" w:cs="Arial"/>
        </w:rPr>
        <w:t>;</w:t>
      </w:r>
      <w:proofErr w:type="gramEnd"/>
    </w:p>
    <w:p w14:paraId="4535029B" w14:textId="77777777" w:rsidR="0038474D" w:rsidRDefault="0038474D">
      <w:pPr>
        <w:ind w:left="1418" w:hanging="720"/>
        <w:rPr>
          <w:rFonts w:ascii="Arial" w:hAnsi="Arial" w:cs="Arial"/>
        </w:rPr>
      </w:pPr>
    </w:p>
    <w:p w14:paraId="1DB1BD37" w14:textId="22B3DC89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high 8, high 10 and 11 with any 7,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7-9</w:t>
      </w:r>
      <w:r w:rsidR="00BD5B8D">
        <w:rPr>
          <w:rFonts w:ascii="Arial" w:hAnsi="Arial" w:cs="Arial"/>
        </w:rPr>
        <w:t>;</w:t>
      </w:r>
      <w:proofErr w:type="gramEnd"/>
    </w:p>
    <w:p w14:paraId="46B4B6B4" w14:textId="77777777" w:rsidR="0038474D" w:rsidRDefault="0038474D">
      <w:pPr>
        <w:ind w:left="1418" w:hanging="720"/>
        <w:rPr>
          <w:rFonts w:ascii="Arial" w:hAnsi="Arial" w:cs="Arial"/>
        </w:rPr>
      </w:pPr>
    </w:p>
    <w:p w14:paraId="1DD1FB6C" w14:textId="69204344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Gee </w:t>
      </w:r>
      <w:proofErr w:type="gramStart"/>
      <w:r>
        <w:rPr>
          <w:rFonts w:ascii="Arial" w:hAnsi="Arial" w:cs="Arial"/>
        </w:rPr>
        <w:t>Jun,</w:t>
      </w:r>
      <w:proofErr w:type="gramEnd"/>
      <w:r>
        <w:rPr>
          <w:rFonts w:ascii="Arial" w:hAnsi="Arial" w:cs="Arial"/>
        </w:rPr>
        <w:t xml:space="preserve"> 6, 5 and Teen or Day,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7-9</w:t>
      </w:r>
      <w:r w:rsidR="00BD5B8D">
        <w:rPr>
          <w:rFonts w:ascii="Arial" w:hAnsi="Arial" w:cs="Arial"/>
        </w:rPr>
        <w:t>;</w:t>
      </w:r>
    </w:p>
    <w:p w14:paraId="1BA72485" w14:textId="77777777" w:rsidR="0038474D" w:rsidRDefault="0038474D">
      <w:pPr>
        <w:ind w:left="1418" w:hanging="720"/>
        <w:rPr>
          <w:rFonts w:ascii="Arial" w:hAnsi="Arial" w:cs="Arial"/>
        </w:rPr>
      </w:pPr>
    </w:p>
    <w:p w14:paraId="7630C453" w14:textId="15C17D32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 xml:space="preserve">Gee </w:t>
      </w:r>
      <w:proofErr w:type="gramStart"/>
      <w:r>
        <w:rPr>
          <w:rFonts w:ascii="Arial" w:hAnsi="Arial" w:cs="Arial"/>
        </w:rPr>
        <w:t>Jun,</w:t>
      </w:r>
      <w:proofErr w:type="gramEnd"/>
      <w:r>
        <w:rPr>
          <w:rFonts w:ascii="Arial" w:hAnsi="Arial" w:cs="Arial"/>
        </w:rPr>
        <w:t xml:space="preserve"> 4, 5, and any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not making a pair,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4 and 5 in the </w:t>
      </w:r>
      <w:r>
        <w:rPr>
          <w:rFonts w:ascii="Arial" w:hAnsi="Arial" w:cs="Arial"/>
          <w:u w:val="single"/>
        </w:rPr>
        <w:t>high part of the hand</w:t>
      </w:r>
      <w:r w:rsidR="00BD5B8D">
        <w:rPr>
          <w:rFonts w:ascii="Arial" w:hAnsi="Arial" w:cs="Arial"/>
        </w:rPr>
        <w:t>;</w:t>
      </w:r>
    </w:p>
    <w:p w14:paraId="47E8A554" w14:textId="77777777" w:rsidR="0038474D" w:rsidRDefault="0038474D">
      <w:pPr>
        <w:ind w:left="1418" w:hanging="720"/>
        <w:rPr>
          <w:rFonts w:ascii="Arial" w:hAnsi="Arial" w:cs="Arial"/>
        </w:rPr>
      </w:pPr>
    </w:p>
    <w:p w14:paraId="431B670D" w14:textId="3AEC9373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high 8, low 8, 9 and low 10,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8 in the </w:t>
      </w:r>
      <w:r>
        <w:rPr>
          <w:rFonts w:ascii="Arial" w:hAnsi="Arial" w:cs="Arial"/>
          <w:u w:val="single"/>
        </w:rPr>
        <w:t xml:space="preserve">low part of the </w:t>
      </w:r>
      <w:proofErr w:type="gramStart"/>
      <w:r>
        <w:rPr>
          <w:rFonts w:ascii="Arial" w:hAnsi="Arial" w:cs="Arial"/>
          <w:u w:val="single"/>
        </w:rPr>
        <w:t>hand</w:t>
      </w:r>
      <w:r w:rsidR="00BD5B8D">
        <w:rPr>
          <w:rFonts w:ascii="Arial" w:hAnsi="Arial" w:cs="Arial"/>
        </w:rPr>
        <w:t>;</w:t>
      </w:r>
      <w:proofErr w:type="gramEnd"/>
    </w:p>
    <w:p w14:paraId="0D4D27E8" w14:textId="77777777" w:rsidR="0038474D" w:rsidRDefault="0038474D">
      <w:pPr>
        <w:ind w:left="1418" w:hanging="720"/>
        <w:rPr>
          <w:rFonts w:ascii="Arial" w:hAnsi="Arial" w:cs="Arial"/>
        </w:rPr>
      </w:pPr>
    </w:p>
    <w:p w14:paraId="64009C03" w14:textId="20E163AB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  <w:t xml:space="preserve">high 6, low 6 and Gee Jun with any 7,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6 in the </w:t>
      </w:r>
      <w:r>
        <w:rPr>
          <w:rFonts w:ascii="Arial" w:hAnsi="Arial" w:cs="Arial"/>
          <w:u w:val="single"/>
        </w:rPr>
        <w:t xml:space="preserve">low part of the </w:t>
      </w:r>
      <w:proofErr w:type="gramStart"/>
      <w:r>
        <w:rPr>
          <w:rFonts w:ascii="Arial" w:hAnsi="Arial" w:cs="Arial"/>
          <w:u w:val="single"/>
        </w:rPr>
        <w:t>hand</w:t>
      </w:r>
      <w:r w:rsidR="00BD5B8D">
        <w:rPr>
          <w:rFonts w:ascii="Arial" w:hAnsi="Arial" w:cs="Arial"/>
        </w:rPr>
        <w:t>;</w:t>
      </w:r>
      <w:proofErr w:type="gramEnd"/>
    </w:p>
    <w:p w14:paraId="066E09CB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467A5709" w14:textId="01B95624" w:rsidR="0038474D" w:rsidRDefault="00023CD7" w:rsidP="00153E7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Teen or Day, 8, 9 and </w:t>
      </w:r>
      <w:r w:rsidR="00BD5B8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</w:t>
      </w:r>
      <w:r w:rsidR="00BD5B8D">
        <w:rPr>
          <w:rFonts w:ascii="Arial" w:hAnsi="Arial" w:cs="Arial"/>
        </w:rPr>
        <w:t>9</w:t>
      </w:r>
      <w:r>
        <w:rPr>
          <w:rFonts w:ascii="Arial" w:hAnsi="Arial" w:cs="Arial"/>
        </w:rPr>
        <w:t>-</w:t>
      </w:r>
      <w:proofErr w:type="gramStart"/>
      <w:r w:rsidR="00BD5B8D">
        <w:rPr>
          <w:rFonts w:ascii="Arial" w:hAnsi="Arial" w:cs="Arial"/>
        </w:rPr>
        <w:t>W</w:t>
      </w:r>
      <w:r>
        <w:rPr>
          <w:rFonts w:ascii="Arial" w:hAnsi="Arial" w:cs="Arial"/>
        </w:rPr>
        <w:t>ong</w:t>
      </w:r>
      <w:r w:rsidR="00BD5B8D">
        <w:rPr>
          <w:rFonts w:ascii="Arial" w:hAnsi="Arial" w:cs="Arial"/>
        </w:rPr>
        <w:t>;</w:t>
      </w:r>
      <w:proofErr w:type="gramEnd"/>
    </w:p>
    <w:p w14:paraId="5E69C724" w14:textId="77777777" w:rsidR="0038474D" w:rsidRDefault="0038474D">
      <w:pPr>
        <w:rPr>
          <w:rFonts w:ascii="Arial" w:hAnsi="Arial" w:cs="Arial"/>
        </w:rPr>
      </w:pPr>
    </w:p>
    <w:p w14:paraId="1B0985E0" w14:textId="3E2A4D57" w:rsidR="0038474D" w:rsidRDefault="00023CD7" w:rsidP="00153E7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6, 11, low 6 and 5,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6 in the </w:t>
      </w:r>
      <w:r>
        <w:rPr>
          <w:rFonts w:ascii="Arial" w:hAnsi="Arial" w:cs="Arial"/>
          <w:u w:val="single"/>
        </w:rPr>
        <w:t xml:space="preserve">high </w:t>
      </w:r>
      <w:proofErr w:type="gramStart"/>
      <w:r>
        <w:rPr>
          <w:rFonts w:ascii="Arial" w:hAnsi="Arial" w:cs="Arial"/>
          <w:u w:val="single"/>
        </w:rPr>
        <w:t>hand</w:t>
      </w:r>
      <w:r w:rsidR="00BD5B8D">
        <w:rPr>
          <w:rFonts w:ascii="Arial" w:hAnsi="Arial" w:cs="Arial"/>
        </w:rPr>
        <w:t>;</w:t>
      </w:r>
      <w:proofErr w:type="gramEnd"/>
    </w:p>
    <w:p w14:paraId="57619507" w14:textId="77777777" w:rsidR="0038474D" w:rsidRDefault="0038474D">
      <w:pPr>
        <w:rPr>
          <w:rFonts w:ascii="Arial" w:hAnsi="Arial" w:cs="Arial"/>
        </w:rPr>
      </w:pPr>
    </w:p>
    <w:p w14:paraId="559EFF4A" w14:textId="77777777" w:rsidR="0038474D" w:rsidRDefault="00023CD7" w:rsidP="00153E7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8, 9, low 8 and low 4,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8 in the </w:t>
      </w:r>
      <w:r>
        <w:rPr>
          <w:rFonts w:ascii="Arial" w:hAnsi="Arial" w:cs="Arial"/>
          <w:u w:val="single"/>
        </w:rPr>
        <w:t>high hand</w:t>
      </w:r>
      <w:r>
        <w:rPr>
          <w:rFonts w:ascii="Arial" w:hAnsi="Arial" w:cs="Arial"/>
        </w:rPr>
        <w:t>.</w:t>
      </w:r>
    </w:p>
    <w:p w14:paraId="5E8E06A0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9A11A9E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ab/>
        <w:t>SETTLEMENT OF WAGERS</w:t>
      </w:r>
    </w:p>
    <w:p w14:paraId="0486E7DC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467988D6" w14:textId="77777777" w:rsidR="0038474D" w:rsidRDefault="00023CD7" w:rsidP="00153E7F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winning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determined in the following order and shall be higher than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for both the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>:</w:t>
      </w:r>
    </w:p>
    <w:p w14:paraId="3F835023" w14:textId="77777777" w:rsidR="0038474D" w:rsidRDefault="0038474D">
      <w:pPr>
        <w:ind w:left="720" w:hanging="720"/>
        <w:rPr>
          <w:rFonts w:ascii="Arial" w:hAnsi="Arial" w:cs="Arial"/>
        </w:rPr>
      </w:pPr>
    </w:p>
    <w:p w14:paraId="2BA612C0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ranking (as determined by </w:t>
      </w:r>
      <w:r w:rsidRPr="005740DF">
        <w:rPr>
          <w:rFonts w:ascii="Arial" w:hAnsi="Arial" w:cs="Arial"/>
          <w:b/>
        </w:rPr>
        <w:t>Rule 3.1</w:t>
      </w:r>
      <w:r>
        <w:rPr>
          <w:rFonts w:ascii="Arial" w:hAnsi="Arial" w:cs="Arial"/>
        </w:rPr>
        <w:t xml:space="preserve">); and </w:t>
      </w:r>
    </w:p>
    <w:p w14:paraId="1D2A26E5" w14:textId="77777777" w:rsidR="0038474D" w:rsidRDefault="0038474D">
      <w:pPr>
        <w:ind w:left="720" w:hanging="720"/>
        <w:rPr>
          <w:rFonts w:ascii="Arial" w:hAnsi="Arial" w:cs="Arial"/>
        </w:rPr>
      </w:pPr>
    </w:p>
    <w:p w14:paraId="7522DC2E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>.</w:t>
      </w:r>
    </w:p>
    <w:p w14:paraId="5565CB5E" w14:textId="77777777" w:rsidR="0038474D" w:rsidRDefault="0038474D">
      <w:pPr>
        <w:ind w:left="720" w:hanging="720"/>
        <w:rPr>
          <w:rFonts w:ascii="Arial" w:hAnsi="Arial" w:cs="Arial"/>
        </w:rPr>
      </w:pPr>
    </w:p>
    <w:p w14:paraId="3D37BC53" w14:textId="77777777" w:rsidR="0038474D" w:rsidRDefault="00023CD7" w:rsidP="00153E7F">
      <w:pPr>
        <w:numPr>
          <w:ilvl w:val="1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u w:val="single"/>
        </w:rPr>
        <w:t>bank’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 xml:space="preserve"> is equal to the player’s corresponding part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</w:t>
      </w:r>
      <w:proofErr w:type="gramStart"/>
      <w:r>
        <w:rPr>
          <w:rFonts w:ascii="Arial" w:hAnsi="Arial" w:cs="Arial"/>
        </w:rPr>
        <w:t>highest ranking</w:t>
      </w:r>
      <w:proofErr w:type="gramEnd"/>
      <w:r>
        <w:rPr>
          <w:rFonts w:ascii="Arial" w:hAnsi="Arial" w:cs="Arial"/>
        </w:rPr>
        <w:t xml:space="preserve"> individual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will be considered to determine the winning result.</w:t>
      </w:r>
    </w:p>
    <w:p w14:paraId="1E409A90" w14:textId="77777777" w:rsidR="0038474D" w:rsidRDefault="0038474D">
      <w:pPr>
        <w:ind w:left="720" w:hanging="720"/>
        <w:rPr>
          <w:rFonts w:ascii="Arial" w:hAnsi="Arial" w:cs="Arial"/>
        </w:rPr>
      </w:pPr>
    </w:p>
    <w:p w14:paraId="2F765B0F" w14:textId="77777777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push</w:t>
      </w:r>
      <w:r>
        <w:rPr>
          <w:rFonts w:ascii="Arial" w:hAnsi="Arial" w:cs="Arial"/>
        </w:rPr>
        <w:t xml:space="preserve"> occurs when one part of the player's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is </w:t>
      </w:r>
      <w:proofErr w:type="gramStart"/>
      <w:r>
        <w:rPr>
          <w:rFonts w:ascii="Arial" w:hAnsi="Arial" w:cs="Arial"/>
        </w:rPr>
        <w:t>higher</w:t>
      </w:r>
      <w:proofErr w:type="gramEnd"/>
      <w:r>
        <w:rPr>
          <w:rFonts w:ascii="Arial" w:hAnsi="Arial" w:cs="Arial"/>
        </w:rPr>
        <w:t xml:space="preserve"> and one part is lower than the </w:t>
      </w:r>
      <w:r>
        <w:rPr>
          <w:rFonts w:ascii="Arial" w:hAnsi="Arial" w:cs="Arial"/>
          <w:u w:val="single"/>
        </w:rPr>
        <w:t>bank’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. </w:t>
      </w:r>
    </w:p>
    <w:p w14:paraId="6A9012A2" w14:textId="77777777" w:rsidR="0038474D" w:rsidRDefault="0038474D">
      <w:pPr>
        <w:ind w:left="720" w:hanging="720"/>
        <w:rPr>
          <w:rFonts w:ascii="Arial" w:hAnsi="Arial" w:cs="Arial"/>
        </w:rPr>
      </w:pPr>
    </w:p>
    <w:p w14:paraId="3427B5EE" w14:textId="2489142D" w:rsidR="0038474D" w:rsidRDefault="00023CD7" w:rsidP="00153E7F">
      <w:pPr>
        <w:numPr>
          <w:ilvl w:val="1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losing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determined in the following order and shall be lower than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for both the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  <w:i/>
          <w:iCs/>
        </w:rPr>
        <w:t>:</w:t>
      </w:r>
    </w:p>
    <w:p w14:paraId="727B4692" w14:textId="77777777" w:rsidR="0038474D" w:rsidRDefault="0038474D">
      <w:pPr>
        <w:ind w:left="720" w:hanging="720"/>
        <w:rPr>
          <w:rFonts w:ascii="Arial" w:hAnsi="Arial" w:cs="Arial"/>
          <w:i/>
          <w:iCs/>
        </w:rPr>
      </w:pPr>
    </w:p>
    <w:p w14:paraId="7E4F4A71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ranking (as determined by </w:t>
      </w:r>
      <w:r w:rsidRPr="005740DF">
        <w:rPr>
          <w:rFonts w:ascii="Arial" w:hAnsi="Arial" w:cs="Arial"/>
          <w:b/>
        </w:rPr>
        <w:t>Rule 3.1</w:t>
      </w:r>
      <w:r>
        <w:rPr>
          <w:rFonts w:ascii="Arial" w:hAnsi="Arial" w:cs="Arial"/>
        </w:rPr>
        <w:t>); and</w:t>
      </w:r>
    </w:p>
    <w:p w14:paraId="0D85268B" w14:textId="77777777" w:rsidR="00D0252F" w:rsidRDefault="00D0252F">
      <w:pPr>
        <w:ind w:left="720" w:hanging="720"/>
        <w:rPr>
          <w:rFonts w:ascii="Arial" w:hAnsi="Arial" w:cs="Arial"/>
        </w:rPr>
      </w:pPr>
    </w:p>
    <w:p w14:paraId="5344F17F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>.</w:t>
      </w:r>
    </w:p>
    <w:p w14:paraId="16F17499" w14:textId="77777777" w:rsidR="0038474D" w:rsidRDefault="0038474D">
      <w:pPr>
        <w:ind w:left="720" w:hanging="720"/>
        <w:rPr>
          <w:rFonts w:ascii="Arial" w:hAnsi="Arial" w:cs="Arial"/>
        </w:rPr>
      </w:pPr>
    </w:p>
    <w:p w14:paraId="157A46F7" w14:textId="77E5C72A" w:rsidR="0038474D" w:rsidRPr="00331D19" w:rsidRDefault="00023CD7" w:rsidP="005740D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shall win the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and/or </w:t>
      </w:r>
      <w:r>
        <w:rPr>
          <w:rFonts w:ascii="Arial" w:hAnsi="Arial" w:cs="Arial"/>
          <w:u w:val="single"/>
        </w:rPr>
        <w:t>low part of hand</w:t>
      </w:r>
      <w:r>
        <w:rPr>
          <w:rFonts w:ascii="Arial" w:hAnsi="Arial" w:cs="Arial"/>
        </w:rPr>
        <w:t xml:space="preserve">s that have an equal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and the same high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as the corresponding part of the player’s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0F0135B2" w14:textId="77777777" w:rsidR="0038474D" w:rsidRDefault="0038474D">
      <w:pPr>
        <w:ind w:left="720" w:hanging="720"/>
        <w:rPr>
          <w:rFonts w:ascii="Arial" w:hAnsi="Arial" w:cs="Arial"/>
        </w:rPr>
      </w:pPr>
    </w:p>
    <w:p w14:paraId="3C759779" w14:textId="3934CBD0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proofErr w:type="gramStart"/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’s</w:t>
      </w:r>
      <w:proofErr w:type="gramEnd"/>
      <w:r>
        <w:rPr>
          <w:rFonts w:ascii="Arial" w:hAnsi="Arial" w:cs="Arial"/>
        </w:rPr>
        <w:t xml:space="preserve"> and player’s </w:t>
      </w:r>
      <w:r>
        <w:rPr>
          <w:rFonts w:ascii="Arial" w:hAnsi="Arial" w:cs="Arial"/>
          <w:u w:val="single"/>
        </w:rPr>
        <w:t>low part of hand</w:t>
      </w:r>
      <w:r>
        <w:rPr>
          <w:rFonts w:ascii="Arial" w:hAnsi="Arial" w:cs="Arial"/>
        </w:rPr>
        <w:t xml:space="preserve">s each total zero,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shall win the </w:t>
      </w:r>
      <w:r>
        <w:rPr>
          <w:rFonts w:ascii="Arial" w:hAnsi="Arial" w:cs="Arial"/>
          <w:u w:val="single"/>
        </w:rPr>
        <w:t>low part of hand</w:t>
      </w:r>
      <w:r>
        <w:rPr>
          <w:rFonts w:ascii="Arial" w:hAnsi="Arial" w:cs="Arial"/>
        </w:rPr>
        <w:t>s.</w:t>
      </w:r>
    </w:p>
    <w:p w14:paraId="397BB724" w14:textId="77777777" w:rsidR="00046B2A" w:rsidRDefault="00046B2A" w:rsidP="00046B2A">
      <w:pPr>
        <w:ind w:left="720"/>
        <w:rPr>
          <w:rFonts w:ascii="Arial" w:hAnsi="Arial" w:cs="Arial"/>
        </w:rPr>
      </w:pPr>
    </w:p>
    <w:p w14:paraId="02884A3F" w14:textId="77777777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shall have the option to instruct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take their wager without displaying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41951726" w14:textId="77777777" w:rsidR="0038474D" w:rsidRDefault="0038474D">
      <w:pPr>
        <w:ind w:left="720" w:hanging="720"/>
        <w:rPr>
          <w:rFonts w:ascii="Arial" w:hAnsi="Arial" w:cs="Arial"/>
        </w:rPr>
      </w:pPr>
    </w:p>
    <w:p w14:paraId="0FA5D27E" w14:textId="4546101D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Winning wagers on all players’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be paid at odds of 1 to 1 </w:t>
      </w:r>
      <w:r w:rsidR="001A39E0">
        <w:rPr>
          <w:rFonts w:ascii="Arial" w:hAnsi="Arial" w:cs="Arial"/>
        </w:rPr>
        <w:t xml:space="preserve">less </w:t>
      </w:r>
      <w:r w:rsidR="001A39E0" w:rsidRPr="00241C99">
        <w:rPr>
          <w:rFonts w:ascii="Arial" w:hAnsi="Arial" w:cs="Arial"/>
        </w:rPr>
        <w:t>commission</w:t>
      </w:r>
      <w:r w:rsidR="00046B2A" w:rsidRPr="00241C99">
        <w:rPr>
          <w:rFonts w:ascii="Arial" w:hAnsi="Arial" w:cs="Arial"/>
        </w:rPr>
        <w:t>.</w:t>
      </w:r>
    </w:p>
    <w:p w14:paraId="6788F367" w14:textId="77777777" w:rsidR="0038474D" w:rsidRDefault="0038474D">
      <w:pPr>
        <w:ind w:left="720" w:hanging="720"/>
        <w:rPr>
          <w:rFonts w:ascii="Arial" w:hAnsi="Arial" w:cs="Arial"/>
        </w:rPr>
      </w:pPr>
    </w:p>
    <w:p w14:paraId="0BEEA923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11.9</w:t>
      </w:r>
      <w:r>
        <w:rPr>
          <w:rFonts w:ascii="Arial" w:hAnsi="Arial" w:cs="Arial"/>
        </w:rPr>
        <w:tab/>
        <w:t xml:space="preserve">Winning wagers on all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wagered by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in accordance with </w:t>
      </w:r>
      <w:r w:rsidRPr="005740DF">
        <w:rPr>
          <w:rFonts w:ascii="Arial" w:hAnsi="Arial" w:cs="Arial"/>
          <w:b/>
        </w:rPr>
        <w:t>Rule 7.9</w:t>
      </w:r>
      <w:r>
        <w:rPr>
          <w:rFonts w:ascii="Arial" w:hAnsi="Arial" w:cs="Arial"/>
        </w:rPr>
        <w:t xml:space="preserve"> shall be paid at even money.</w:t>
      </w:r>
    </w:p>
    <w:p w14:paraId="5DDB5AB6" w14:textId="77777777" w:rsidR="0038474D" w:rsidRDefault="0038474D">
      <w:pPr>
        <w:ind w:left="720" w:hanging="720"/>
        <w:rPr>
          <w:rFonts w:ascii="Arial" w:hAnsi="Arial" w:cs="Arial"/>
        </w:rPr>
      </w:pPr>
    </w:p>
    <w:p w14:paraId="4333DE65" w14:textId="7F837E8D" w:rsidR="00331D19" w:rsidRDefault="00331D19" w:rsidP="00153E7F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Pr="005740DF"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is held by a </w:t>
      </w:r>
      <w:r w:rsidR="007E368D">
        <w:rPr>
          <w:rFonts w:ascii="Arial" w:hAnsi="Arial" w:cs="Arial"/>
          <w:u w:val="single"/>
        </w:rPr>
        <w:t>p</w:t>
      </w:r>
      <w:r w:rsidRPr="005740DF">
        <w:rPr>
          <w:rFonts w:ascii="Arial" w:hAnsi="Arial" w:cs="Arial"/>
          <w:u w:val="single"/>
        </w:rPr>
        <w:t>layer/</w:t>
      </w:r>
      <w:r w:rsidR="007E368D">
        <w:rPr>
          <w:rFonts w:ascii="Arial" w:hAnsi="Arial" w:cs="Arial"/>
          <w:u w:val="single"/>
        </w:rPr>
        <w:t>b</w:t>
      </w:r>
      <w:r w:rsidRPr="005740DF">
        <w:rPr>
          <w:rFonts w:ascii="Arial" w:hAnsi="Arial" w:cs="Arial"/>
          <w:u w:val="single"/>
        </w:rPr>
        <w:t>anker</w:t>
      </w:r>
      <w:r>
        <w:rPr>
          <w:rFonts w:ascii="Arial" w:hAnsi="Arial" w:cs="Arial"/>
        </w:rPr>
        <w:t xml:space="preserve">, winning wagers shall be paid at odds of 1 to 1 less </w:t>
      </w:r>
      <w:r w:rsidR="00A12390" w:rsidRPr="00241C99">
        <w:rPr>
          <w:rFonts w:ascii="Arial" w:hAnsi="Arial" w:cs="Arial"/>
          <w:u w:val="single"/>
        </w:rPr>
        <w:t>commission</w:t>
      </w:r>
      <w:r w:rsidRPr="00241C99">
        <w:rPr>
          <w:rFonts w:ascii="Arial" w:hAnsi="Arial" w:cs="Arial"/>
        </w:rPr>
        <w:t xml:space="preserve"> and </w:t>
      </w:r>
      <w:r w:rsidR="001A39E0" w:rsidRPr="00241C99">
        <w:rPr>
          <w:rFonts w:ascii="Arial" w:hAnsi="Arial" w:cs="Arial"/>
        </w:rPr>
        <w:t>the commission</w:t>
      </w:r>
      <w:r w:rsidRPr="00241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shall go to the </w:t>
      </w:r>
      <w:r w:rsidRPr="005740DF">
        <w:rPr>
          <w:rFonts w:ascii="Arial" w:hAnsi="Arial" w:cs="Arial"/>
          <w:u w:val="single"/>
        </w:rPr>
        <w:t>house</w:t>
      </w:r>
      <w:r w:rsidR="00DE2FAF">
        <w:rPr>
          <w:rFonts w:ascii="Arial" w:hAnsi="Arial" w:cs="Arial"/>
        </w:rPr>
        <w:t>.</w:t>
      </w:r>
    </w:p>
    <w:p w14:paraId="37E7A035" w14:textId="77777777" w:rsidR="00331D19" w:rsidRDefault="00331D19" w:rsidP="005740DF">
      <w:pPr>
        <w:ind w:left="720"/>
        <w:rPr>
          <w:rFonts w:ascii="Arial" w:hAnsi="Arial" w:cs="Arial"/>
        </w:rPr>
      </w:pPr>
    </w:p>
    <w:p w14:paraId="4BF9F116" w14:textId="389F8035" w:rsidR="0038474D" w:rsidRDefault="00331D19" w:rsidP="00153E7F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740DF"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</w:t>
      </w:r>
      <w:r w:rsidR="00023CD7">
        <w:rPr>
          <w:rFonts w:ascii="Arial" w:hAnsi="Arial" w:cs="Arial"/>
        </w:rPr>
        <w:t xml:space="preserve">shall </w:t>
      </w:r>
      <w:r>
        <w:rPr>
          <w:rFonts w:ascii="Arial" w:hAnsi="Arial" w:cs="Arial"/>
        </w:rPr>
        <w:t>deduct</w:t>
      </w:r>
      <w:r w:rsidR="00023CD7">
        <w:rPr>
          <w:rFonts w:ascii="Arial" w:hAnsi="Arial" w:cs="Arial"/>
        </w:rPr>
        <w:t xml:space="preserve"> </w:t>
      </w:r>
      <w:r w:rsidR="001A39E0" w:rsidRPr="00241C99">
        <w:rPr>
          <w:rFonts w:ascii="Arial" w:hAnsi="Arial" w:cs="Arial"/>
          <w:u w:val="single"/>
        </w:rPr>
        <w:t>commission</w:t>
      </w:r>
      <w:r w:rsidR="001A39E0">
        <w:rPr>
          <w:rFonts w:ascii="Arial" w:hAnsi="Arial" w:cs="Arial"/>
        </w:rPr>
        <w:t xml:space="preserve"> from</w:t>
      </w:r>
      <w:r w:rsidR="00023CD7">
        <w:rPr>
          <w:rFonts w:ascii="Arial" w:hAnsi="Arial" w:cs="Arial"/>
        </w:rPr>
        <w:t xml:space="preserve"> any profits</w:t>
      </w:r>
      <w:r w:rsidR="00023CD7">
        <w:rPr>
          <w:rFonts w:ascii="Arial" w:hAnsi="Arial" w:cs="Arial"/>
          <w:i/>
          <w:iCs/>
        </w:rPr>
        <w:t xml:space="preserve"> </w:t>
      </w:r>
      <w:r w:rsidR="00023CD7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 xml:space="preserve">by the </w:t>
      </w:r>
      <w:r w:rsidR="007E368D">
        <w:rPr>
          <w:rFonts w:ascii="Arial" w:hAnsi="Arial" w:cs="Arial"/>
          <w:u w:val="single"/>
        </w:rPr>
        <w:t>p</w:t>
      </w:r>
      <w:r w:rsidRPr="005740DF">
        <w:rPr>
          <w:rFonts w:ascii="Arial" w:hAnsi="Arial" w:cs="Arial"/>
          <w:u w:val="single"/>
        </w:rPr>
        <w:t>layer/</w:t>
      </w:r>
      <w:r w:rsidR="007E368D">
        <w:rPr>
          <w:rFonts w:ascii="Arial" w:hAnsi="Arial" w:cs="Arial"/>
          <w:u w:val="single"/>
        </w:rPr>
        <w:t>b</w:t>
      </w:r>
      <w:r w:rsidRPr="005740DF">
        <w:rPr>
          <w:rFonts w:ascii="Arial" w:hAnsi="Arial" w:cs="Arial"/>
          <w:u w:val="single"/>
        </w:rPr>
        <w:t>anker</w:t>
      </w:r>
      <w:r>
        <w:rPr>
          <w:rFonts w:ascii="Arial" w:hAnsi="Arial" w:cs="Arial"/>
        </w:rPr>
        <w:t xml:space="preserve"> </w:t>
      </w:r>
      <w:r w:rsidR="00023CD7">
        <w:rPr>
          <w:rFonts w:ascii="Arial" w:hAnsi="Arial" w:cs="Arial"/>
        </w:rPr>
        <w:t xml:space="preserve">for that </w:t>
      </w:r>
      <w:r w:rsidR="00023CD7">
        <w:rPr>
          <w:rFonts w:ascii="Arial" w:hAnsi="Arial" w:cs="Arial"/>
          <w:u w:val="single"/>
        </w:rPr>
        <w:t>round of play</w:t>
      </w:r>
      <w:r w:rsidR="00023CD7">
        <w:rPr>
          <w:rFonts w:ascii="Arial" w:hAnsi="Arial" w:cs="Arial"/>
        </w:rPr>
        <w:t xml:space="preserve">. </w:t>
      </w:r>
    </w:p>
    <w:p w14:paraId="763732CF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EA522D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</w:t>
      </w:r>
      <w:r>
        <w:rPr>
          <w:rFonts w:ascii="Arial" w:hAnsi="Arial" w:cs="Arial"/>
          <w:b/>
          <w:bCs/>
        </w:rPr>
        <w:tab/>
        <w:t>GEE JUN JACKPOT</w:t>
      </w:r>
    </w:p>
    <w:p w14:paraId="603569E4" w14:textId="77777777" w:rsidR="0038474D" w:rsidRDefault="0038474D">
      <w:pPr>
        <w:ind w:left="720" w:hanging="720"/>
        <w:rPr>
          <w:rFonts w:ascii="Arial" w:hAnsi="Arial" w:cs="Arial"/>
        </w:rPr>
      </w:pPr>
    </w:p>
    <w:p w14:paraId="7C2C31FB" w14:textId="77777777" w:rsidR="0038474D" w:rsidRDefault="00023CD7" w:rsidP="00153E7F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conduct the Gee Jun Jackpot as outlined in these rules. 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not wager on the Gee Jun Jackpot.</w:t>
      </w:r>
    </w:p>
    <w:p w14:paraId="46866870" w14:textId="77777777" w:rsidR="0038474D" w:rsidRDefault="0038474D">
      <w:pPr>
        <w:ind w:left="720" w:hanging="720"/>
        <w:rPr>
          <w:rFonts w:ascii="Arial" w:hAnsi="Arial" w:cs="Arial"/>
        </w:rPr>
      </w:pPr>
    </w:p>
    <w:p w14:paraId="2D616D13" w14:textId="77777777" w:rsidR="0038474D" w:rsidRDefault="00023CD7" w:rsidP="00153E7F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shall be only one Gee Jun Jackpot wager per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. </w:t>
      </w:r>
    </w:p>
    <w:p w14:paraId="0DA24A52" w14:textId="77777777" w:rsidR="0038474D" w:rsidRDefault="0038474D">
      <w:pPr>
        <w:ind w:left="720" w:hanging="720"/>
        <w:rPr>
          <w:rFonts w:ascii="Arial" w:hAnsi="Arial" w:cs="Arial"/>
        </w:rPr>
      </w:pPr>
    </w:p>
    <w:p w14:paraId="2609EC28" w14:textId="77777777" w:rsidR="0038474D" w:rsidRDefault="00023CD7" w:rsidP="00153E7F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Gee Jun Jackpot wager shall be 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amount and must be accompanied with a wager subject to </w:t>
      </w:r>
      <w:r w:rsidRPr="00267462">
        <w:rPr>
          <w:rFonts w:ascii="Arial" w:hAnsi="Arial" w:cs="Arial"/>
          <w:b/>
        </w:rPr>
        <w:t>Rule 7</w:t>
      </w:r>
      <w:r>
        <w:rPr>
          <w:rFonts w:ascii="Arial" w:hAnsi="Arial" w:cs="Arial"/>
        </w:rPr>
        <w:t xml:space="preserve">.  </w:t>
      </w:r>
    </w:p>
    <w:p w14:paraId="65B56F21" w14:textId="77777777" w:rsidR="0038474D" w:rsidRDefault="0038474D">
      <w:pPr>
        <w:rPr>
          <w:rFonts w:ascii="Arial" w:hAnsi="Arial" w:cs="Arial"/>
        </w:rPr>
      </w:pPr>
    </w:p>
    <w:p w14:paraId="7C753275" w14:textId="77777777" w:rsidR="0038474D" w:rsidRDefault="00023CD7" w:rsidP="00153E7F">
      <w:pPr>
        <w:numPr>
          <w:ilvl w:val="1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A player who has a wager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and who makes the decision with regards to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have the option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place a wager on the Gee Jun Jackpot.</w:t>
      </w:r>
    </w:p>
    <w:p w14:paraId="371D9ACE" w14:textId="77777777" w:rsidR="0038474D" w:rsidRDefault="0038474D">
      <w:pPr>
        <w:ind w:left="720" w:hanging="720"/>
        <w:rPr>
          <w:rFonts w:ascii="Arial" w:hAnsi="Arial" w:cs="Arial"/>
        </w:rPr>
      </w:pPr>
    </w:p>
    <w:p w14:paraId="05C8A4AF" w14:textId="77777777" w:rsidR="0038474D" w:rsidRDefault="00023CD7" w:rsidP="00153E7F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of two wagers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and the player designated by </w:t>
      </w:r>
    </w:p>
    <w:p w14:paraId="7D628ADD" w14:textId="77777777" w:rsidR="0038474D" w:rsidRDefault="00023CD7">
      <w:pPr>
        <w:ind w:left="720"/>
        <w:rPr>
          <w:rFonts w:ascii="Arial" w:hAnsi="Arial" w:cs="Arial"/>
        </w:rPr>
      </w:pPr>
      <w:r w:rsidRPr="00267462">
        <w:rPr>
          <w:rFonts w:ascii="Arial" w:hAnsi="Arial" w:cs="Arial"/>
          <w:b/>
        </w:rPr>
        <w:t>Rule 12.4</w:t>
      </w:r>
      <w:r>
        <w:rPr>
          <w:rFonts w:ascii="Arial" w:hAnsi="Arial" w:cs="Arial"/>
        </w:rPr>
        <w:t xml:space="preserve"> declines to place a wager on the Gee Jun Jackpot then the player with the other wager will have the option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place a Gee Jun Jackpot wager.</w:t>
      </w:r>
    </w:p>
    <w:p w14:paraId="48763074" w14:textId="77777777" w:rsidR="0038474D" w:rsidRDefault="0038474D">
      <w:pPr>
        <w:ind w:left="720" w:hanging="720"/>
        <w:rPr>
          <w:rFonts w:ascii="Arial" w:hAnsi="Arial" w:cs="Arial"/>
        </w:rPr>
      </w:pPr>
    </w:p>
    <w:p w14:paraId="792DA8D4" w14:textId="77777777" w:rsidR="0038474D" w:rsidRDefault="00023CD7" w:rsidP="00153E7F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of three wagers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and the player designated by </w:t>
      </w:r>
    </w:p>
    <w:p w14:paraId="67B2D349" w14:textId="77777777" w:rsidR="0038474D" w:rsidRDefault="00023CD7">
      <w:pPr>
        <w:ind w:left="709"/>
        <w:rPr>
          <w:rFonts w:ascii="Arial" w:hAnsi="Arial" w:cs="Arial"/>
        </w:rPr>
      </w:pPr>
      <w:r w:rsidRPr="00267462">
        <w:rPr>
          <w:rFonts w:ascii="Arial" w:hAnsi="Arial" w:cs="Arial"/>
          <w:b/>
        </w:rPr>
        <w:t>Rule 12.4</w:t>
      </w:r>
      <w:r>
        <w:rPr>
          <w:rFonts w:ascii="Arial" w:hAnsi="Arial" w:cs="Arial"/>
        </w:rPr>
        <w:t xml:space="preserve"> declines to place a wager on the Gee Jun Jackpot then the decision regarding a Gee Jun Jackpot wager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shall be by mutual agreement by those players wishing to place a wager on the Gee Jun Jackpot.</w:t>
      </w:r>
    </w:p>
    <w:p w14:paraId="5D4C5E1E" w14:textId="77777777" w:rsidR="0038474D" w:rsidRDefault="0038474D" w:rsidP="002206FB">
      <w:pPr>
        <w:rPr>
          <w:rFonts w:ascii="Arial" w:hAnsi="Arial" w:cs="Arial"/>
        </w:rPr>
      </w:pPr>
    </w:p>
    <w:p w14:paraId="184DA893" w14:textId="594691AE" w:rsidR="00C8510E" w:rsidRPr="00C8510E" w:rsidRDefault="00C8510E" w:rsidP="00C8510E">
      <w:pPr>
        <w:numPr>
          <w:ilvl w:val="1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In the first instance, l</w:t>
      </w:r>
      <w:r w:rsidR="00023CD7">
        <w:rPr>
          <w:rFonts w:ascii="Arial" w:hAnsi="Arial" w:cs="Arial"/>
        </w:rPr>
        <w:t xml:space="preserve">osing wagers on the Gee Jun Jackpot shall form part of either a jackpot prize pool or a reserve pool.  The distribution of wagers to the prize pools shall be </w:t>
      </w:r>
      <w:r w:rsidR="00023CD7">
        <w:rPr>
          <w:rFonts w:ascii="Arial" w:hAnsi="Arial" w:cs="Arial"/>
          <w:u w:val="single"/>
        </w:rPr>
        <w:t>approved</w:t>
      </w:r>
      <w:r w:rsidR="00023CD7">
        <w:rPr>
          <w:rFonts w:ascii="Arial" w:hAnsi="Arial" w:cs="Arial"/>
        </w:rPr>
        <w:t xml:space="preserve">. </w:t>
      </w:r>
      <w:r w:rsidRPr="00C8510E">
        <w:rPr>
          <w:rFonts w:ascii="Arial" w:hAnsi="Arial" w:cs="Arial"/>
        </w:rPr>
        <w:t xml:space="preserve">In accordance with an </w:t>
      </w:r>
      <w:r w:rsidRPr="00C8510E">
        <w:rPr>
          <w:rFonts w:ascii="Arial" w:hAnsi="Arial" w:cs="Arial"/>
        </w:rPr>
        <w:lastRenderedPageBreak/>
        <w:t xml:space="preserve">arrangement </w:t>
      </w:r>
      <w:r w:rsidRPr="00C8510E">
        <w:rPr>
          <w:rFonts w:ascii="Arial" w:hAnsi="Arial" w:cs="Arial"/>
          <w:u w:val="single"/>
        </w:rPr>
        <w:t>approved</w:t>
      </w:r>
      <w:r w:rsidRPr="00C8510E">
        <w:rPr>
          <w:rFonts w:ascii="Arial" w:hAnsi="Arial" w:cs="Arial"/>
        </w:rPr>
        <w:t xml:space="preserve"> by the ACT Gambling and Racing Commission, an amount available for jackpot prizes in the </w:t>
      </w:r>
      <w:r>
        <w:rPr>
          <w:rFonts w:ascii="Arial" w:hAnsi="Arial" w:cs="Arial"/>
        </w:rPr>
        <w:t xml:space="preserve">jackpot prize pool and the </w:t>
      </w:r>
      <w:r w:rsidRPr="00C8510E">
        <w:rPr>
          <w:rFonts w:ascii="Arial" w:hAnsi="Arial" w:cs="Arial"/>
        </w:rPr>
        <w:t xml:space="preserve">reserve prize pool may also be: </w:t>
      </w:r>
    </w:p>
    <w:p w14:paraId="7648DC93" w14:textId="77777777" w:rsidR="00C8510E" w:rsidRPr="00C8510E" w:rsidRDefault="00C8510E" w:rsidP="00E87FCE">
      <w:pPr>
        <w:ind w:left="709"/>
        <w:rPr>
          <w:rFonts w:ascii="Arial" w:hAnsi="Arial" w:cs="Arial"/>
        </w:rPr>
      </w:pPr>
    </w:p>
    <w:p w14:paraId="6442F70D" w14:textId="5FDC6F4B" w:rsidR="00C8510E" w:rsidRPr="00E87FCE" w:rsidRDefault="00C8510E" w:rsidP="00E87FC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E87FCE">
        <w:rPr>
          <w:rFonts w:ascii="Arial" w:hAnsi="Arial" w:cs="Arial"/>
        </w:rPr>
        <w:t xml:space="preserve">redistributed to a prize pool for tournaments conducted in accordance with the rules of an </w:t>
      </w:r>
      <w:r w:rsidRPr="00E87FCE">
        <w:rPr>
          <w:rFonts w:ascii="Arial" w:hAnsi="Arial" w:cs="Arial"/>
          <w:u w:val="single"/>
        </w:rPr>
        <w:t>authorised game</w:t>
      </w:r>
      <w:r w:rsidRPr="00E87FCE">
        <w:rPr>
          <w:rFonts w:ascii="Arial" w:hAnsi="Arial" w:cs="Arial"/>
        </w:rPr>
        <w:t xml:space="preserve"> and for </w:t>
      </w:r>
      <w:r w:rsidRPr="00E87FCE">
        <w:rPr>
          <w:rFonts w:ascii="Arial" w:hAnsi="Arial" w:cs="Arial"/>
          <w:u w:val="single"/>
        </w:rPr>
        <w:t>approved</w:t>
      </w:r>
      <w:r w:rsidRPr="00E87FCE">
        <w:rPr>
          <w:rFonts w:ascii="Arial" w:hAnsi="Arial" w:cs="Arial"/>
        </w:rPr>
        <w:t xml:space="preserve"> </w:t>
      </w:r>
      <w:r w:rsidRPr="00E87FCE">
        <w:rPr>
          <w:rFonts w:ascii="Arial" w:hAnsi="Arial" w:cs="Arial"/>
          <w:u w:val="single"/>
        </w:rPr>
        <w:t>lotteries</w:t>
      </w:r>
      <w:r w:rsidRPr="00E87FCE">
        <w:rPr>
          <w:rFonts w:ascii="Arial" w:hAnsi="Arial" w:cs="Arial"/>
        </w:rPr>
        <w:t xml:space="preserve"> conducted in accordance with the </w:t>
      </w:r>
      <w:r w:rsidRPr="00E87FCE">
        <w:rPr>
          <w:rFonts w:ascii="Arial" w:hAnsi="Arial" w:cs="Arial"/>
          <w:u w:val="single"/>
        </w:rPr>
        <w:t>Lotteries Act</w:t>
      </w:r>
      <w:r w:rsidRPr="00E87FCE">
        <w:rPr>
          <w:rFonts w:ascii="Arial" w:hAnsi="Arial" w:cs="Arial"/>
        </w:rPr>
        <w:t>; and</w:t>
      </w:r>
    </w:p>
    <w:p w14:paraId="780C8D1A" w14:textId="77777777" w:rsidR="00C8510E" w:rsidRPr="00C8510E" w:rsidRDefault="00C8510E" w:rsidP="00E87FCE">
      <w:pPr>
        <w:ind w:left="709"/>
        <w:rPr>
          <w:rFonts w:ascii="Arial" w:hAnsi="Arial" w:cs="Arial"/>
        </w:rPr>
      </w:pPr>
    </w:p>
    <w:p w14:paraId="148E276B" w14:textId="00DF323C" w:rsidR="00C8510E" w:rsidRPr="00E87FCE" w:rsidRDefault="00C8510E" w:rsidP="00E87FC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E87FCE">
        <w:rPr>
          <w:rFonts w:ascii="Arial" w:hAnsi="Arial" w:cs="Arial"/>
        </w:rPr>
        <w:t xml:space="preserve">used as prizes (or part of the prizes) in a notified tournament or an </w:t>
      </w:r>
      <w:r w:rsidRPr="00E87FCE">
        <w:rPr>
          <w:rFonts w:ascii="Arial" w:hAnsi="Arial" w:cs="Arial"/>
          <w:u w:val="single"/>
        </w:rPr>
        <w:t>approved</w:t>
      </w:r>
      <w:r w:rsidRPr="00E87FCE">
        <w:rPr>
          <w:rFonts w:ascii="Arial" w:hAnsi="Arial" w:cs="Arial"/>
        </w:rPr>
        <w:t xml:space="preserve"> </w:t>
      </w:r>
      <w:r w:rsidRPr="00E87FCE">
        <w:rPr>
          <w:rFonts w:ascii="Arial" w:hAnsi="Arial" w:cs="Arial"/>
          <w:u w:val="single"/>
        </w:rPr>
        <w:t>lottery</w:t>
      </w:r>
      <w:r w:rsidRPr="00E87FCE">
        <w:rPr>
          <w:rFonts w:ascii="Arial" w:hAnsi="Arial" w:cs="Arial"/>
        </w:rPr>
        <w:t xml:space="preserve"> (as applicable).</w:t>
      </w:r>
    </w:p>
    <w:p w14:paraId="55C3864E" w14:textId="2C8AE8D9" w:rsidR="0038474D" w:rsidRDefault="0038474D" w:rsidP="00E87FCE">
      <w:pPr>
        <w:spacing w:before="120"/>
        <w:rPr>
          <w:rFonts w:ascii="Arial" w:hAnsi="Arial" w:cs="Arial"/>
        </w:rPr>
      </w:pPr>
    </w:p>
    <w:p w14:paraId="5CE501C5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</w:t>
      </w:r>
      <w:r>
        <w:rPr>
          <w:rFonts w:ascii="Arial" w:hAnsi="Arial" w:cs="Arial"/>
          <w:b/>
          <w:bCs/>
        </w:rPr>
        <w:tab/>
        <w:t>GEE JUN JACKPOT PAYOUTS</w:t>
      </w:r>
    </w:p>
    <w:p w14:paraId="5881CA44" w14:textId="77777777" w:rsidR="0038474D" w:rsidRDefault="0038474D">
      <w:pPr>
        <w:ind w:left="720" w:hanging="720"/>
        <w:rPr>
          <w:rFonts w:ascii="Arial" w:hAnsi="Arial" w:cs="Arial"/>
        </w:rPr>
      </w:pPr>
    </w:p>
    <w:p w14:paraId="06397B88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13.1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is liable for all Gee Jun Jackpot payouts regardless of </w:t>
      </w:r>
      <w:r>
        <w:rPr>
          <w:rFonts w:ascii="Arial" w:hAnsi="Arial" w:cs="Arial"/>
        </w:rPr>
        <w:br/>
        <w:t xml:space="preserve">whether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acted as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6644C84D" w14:textId="77777777" w:rsidR="0038474D" w:rsidRDefault="0038474D">
      <w:pPr>
        <w:ind w:left="720" w:hanging="720"/>
        <w:rPr>
          <w:rFonts w:ascii="Arial" w:hAnsi="Arial" w:cs="Arial"/>
        </w:rPr>
      </w:pPr>
    </w:p>
    <w:p w14:paraId="77C51F24" w14:textId="77777777" w:rsidR="0038474D" w:rsidRDefault="00023CD7" w:rsidP="00153E7F">
      <w:pPr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Subject to </w:t>
      </w:r>
      <w:r w:rsidRPr="002206FB">
        <w:rPr>
          <w:rFonts w:ascii="Arial" w:hAnsi="Arial" w:cs="Arial"/>
          <w:b/>
        </w:rPr>
        <w:t>Rule 13.3</w:t>
      </w:r>
      <w:r w:rsidR="00D957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payouts for Gee Jun Jackpot winning wagers shall be as follows:</w:t>
      </w:r>
    </w:p>
    <w:p w14:paraId="60489ADE" w14:textId="77777777" w:rsidR="0038474D" w:rsidRDefault="0038474D">
      <w:pPr>
        <w:ind w:left="720" w:hanging="720"/>
        <w:rPr>
          <w:rFonts w:ascii="Arial" w:hAnsi="Arial" w:cs="Arial"/>
        </w:rPr>
      </w:pPr>
    </w:p>
    <w:p w14:paraId="5C6A1AFA" w14:textId="77777777" w:rsidR="0038474D" w:rsidRDefault="00023CD7">
      <w:pPr>
        <w:pStyle w:val="BodyTextIndent2"/>
        <w:ind w:left="4395" w:hanging="3596"/>
      </w:pPr>
      <w:r>
        <w:t>Gee Jun (pair), Teen (pair).</w:t>
      </w:r>
      <w:r>
        <w:tab/>
        <w:t xml:space="preserve">100% of the jackpot amount displayed at the time of the winning </w:t>
      </w:r>
      <w:r>
        <w:rPr>
          <w:u w:val="single"/>
        </w:rPr>
        <w:t>hand</w:t>
      </w:r>
      <w:r>
        <w:t xml:space="preserve">.  </w:t>
      </w:r>
    </w:p>
    <w:p w14:paraId="6D99CAF9" w14:textId="77777777" w:rsidR="0038474D" w:rsidRDefault="0038474D">
      <w:pPr>
        <w:tabs>
          <w:tab w:val="left" w:pos="709"/>
        </w:tabs>
        <w:ind w:left="5103" w:hanging="5103"/>
        <w:rPr>
          <w:rFonts w:ascii="Arial" w:hAnsi="Arial" w:cs="Arial"/>
          <w:sz w:val="22"/>
          <w:szCs w:val="22"/>
        </w:rPr>
      </w:pPr>
    </w:p>
    <w:p w14:paraId="400CB0B6" w14:textId="77777777" w:rsidR="0038474D" w:rsidRDefault="00023CD7">
      <w:pPr>
        <w:pStyle w:val="BodyText2"/>
        <w:tabs>
          <w:tab w:val="clear" w:pos="2127"/>
        </w:tabs>
        <w:ind w:left="4395" w:hanging="3596"/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Gee Jun (pair), Day (pair)</w:t>
      </w:r>
      <w:r>
        <w:rPr>
          <w:rFonts w:ascii="Arial" w:hAnsi="Arial" w:cs="Arial"/>
          <w:b w:val="0"/>
          <w:bCs w:val="0"/>
          <w:lang w:val="en-GB"/>
        </w:rPr>
        <w:tab/>
        <w:t xml:space="preserve">10% of the jackpot amount displayed at the time of the winning </w:t>
      </w:r>
      <w:r>
        <w:rPr>
          <w:rFonts w:ascii="Arial" w:hAnsi="Arial" w:cs="Arial"/>
          <w:b w:val="0"/>
          <w:bCs w:val="0"/>
          <w:u w:val="single"/>
          <w:lang w:val="en-GB"/>
        </w:rPr>
        <w:t>hand</w:t>
      </w:r>
      <w:r>
        <w:rPr>
          <w:rFonts w:ascii="Arial" w:hAnsi="Arial" w:cs="Arial"/>
          <w:b w:val="0"/>
          <w:bCs w:val="0"/>
          <w:lang w:val="en-GB"/>
        </w:rPr>
        <w:t>.</w:t>
      </w:r>
    </w:p>
    <w:p w14:paraId="41E41281" w14:textId="77777777" w:rsidR="0038474D" w:rsidRDefault="0038474D">
      <w:pPr>
        <w:tabs>
          <w:tab w:val="left" w:pos="709"/>
        </w:tabs>
        <w:ind w:left="5103" w:hanging="5103"/>
        <w:rPr>
          <w:rFonts w:ascii="Arial" w:hAnsi="Arial" w:cs="Arial"/>
          <w:sz w:val="22"/>
          <w:szCs w:val="22"/>
        </w:rPr>
      </w:pPr>
    </w:p>
    <w:p w14:paraId="65A6B747" w14:textId="77777777" w:rsidR="0038474D" w:rsidRDefault="00023CD7">
      <w:pPr>
        <w:tabs>
          <w:tab w:val="left" w:pos="709"/>
        </w:tabs>
        <w:ind w:left="4395" w:hanging="5103"/>
        <w:rPr>
          <w:rFonts w:ascii="Arial" w:hAnsi="Arial" w:cs="Arial"/>
        </w:rPr>
      </w:pPr>
      <w:r>
        <w:rPr>
          <w:rFonts w:ascii="Arial" w:hAnsi="Arial" w:cs="Arial"/>
        </w:rPr>
        <w:tab/>
        <w:t>Teen (pair), Day (pair)</w:t>
      </w:r>
      <w:r>
        <w:rPr>
          <w:rFonts w:ascii="Arial" w:hAnsi="Arial" w:cs="Arial"/>
        </w:rPr>
        <w:tab/>
        <w:t xml:space="preserve">10% of the jackpot amount displayed at the time of the winning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47D20585" w14:textId="77777777" w:rsidR="0038474D" w:rsidRDefault="0038474D">
      <w:pPr>
        <w:tabs>
          <w:tab w:val="left" w:pos="709"/>
        </w:tabs>
        <w:ind w:left="5103" w:hanging="5103"/>
        <w:rPr>
          <w:rFonts w:ascii="Arial" w:hAnsi="Arial" w:cs="Arial"/>
          <w:sz w:val="22"/>
          <w:szCs w:val="22"/>
        </w:rPr>
      </w:pPr>
    </w:p>
    <w:p w14:paraId="5F2A9A47" w14:textId="77777777" w:rsidR="0038474D" w:rsidRDefault="00023CD7">
      <w:pPr>
        <w:ind w:left="4395" w:hanging="3686"/>
        <w:rPr>
          <w:rFonts w:ascii="Arial" w:hAnsi="Arial" w:cs="Arial"/>
        </w:rPr>
      </w:pPr>
      <w:r>
        <w:rPr>
          <w:rFonts w:ascii="Arial" w:hAnsi="Arial" w:cs="Arial"/>
        </w:rPr>
        <w:t>Teen, high 10, low 10 and 11</w:t>
      </w:r>
      <w:r>
        <w:rPr>
          <w:rFonts w:ascii="Arial" w:hAnsi="Arial" w:cs="Arial"/>
        </w:rPr>
        <w:tab/>
        <w:t>$100 bonus payout.</w:t>
      </w:r>
    </w:p>
    <w:p w14:paraId="006D8344" w14:textId="77777777" w:rsidR="0038474D" w:rsidRDefault="0038474D">
      <w:pPr>
        <w:ind w:left="5103" w:hanging="4394"/>
        <w:rPr>
          <w:rFonts w:ascii="Arial" w:hAnsi="Arial" w:cs="Arial"/>
          <w:sz w:val="22"/>
          <w:szCs w:val="22"/>
        </w:rPr>
      </w:pPr>
    </w:p>
    <w:p w14:paraId="045189A5" w14:textId="77777777" w:rsidR="0038474D" w:rsidRDefault="00023CD7">
      <w:pPr>
        <w:ind w:left="4395" w:hanging="3686"/>
        <w:rPr>
          <w:rFonts w:ascii="Arial" w:hAnsi="Arial" w:cs="Arial"/>
        </w:rPr>
      </w:pPr>
      <w:r>
        <w:rPr>
          <w:rFonts w:ascii="Arial" w:hAnsi="Arial" w:cs="Arial"/>
        </w:rPr>
        <w:t>High 6, low 6, low 4 and any 7</w:t>
      </w:r>
      <w:r>
        <w:rPr>
          <w:rFonts w:ascii="Arial" w:hAnsi="Arial" w:cs="Arial"/>
        </w:rPr>
        <w:tab/>
        <w:t xml:space="preserve">$100 bonus </w:t>
      </w:r>
      <w:proofErr w:type="gramStart"/>
      <w:r>
        <w:rPr>
          <w:rFonts w:ascii="Arial" w:hAnsi="Arial" w:cs="Arial"/>
        </w:rPr>
        <w:t>payout</w:t>
      </w:r>
      <w:proofErr w:type="gramEnd"/>
      <w:r>
        <w:rPr>
          <w:rFonts w:ascii="Arial" w:hAnsi="Arial" w:cs="Arial"/>
        </w:rPr>
        <w:t>.</w:t>
      </w:r>
    </w:p>
    <w:p w14:paraId="471A2C6D" w14:textId="77777777" w:rsidR="0038474D" w:rsidRDefault="0038474D">
      <w:pPr>
        <w:ind w:left="5103" w:hanging="4394"/>
        <w:rPr>
          <w:rFonts w:ascii="Arial" w:hAnsi="Arial" w:cs="Arial"/>
        </w:rPr>
      </w:pPr>
    </w:p>
    <w:p w14:paraId="52271A63" w14:textId="77777777" w:rsidR="0038474D" w:rsidRDefault="00023CD7" w:rsidP="00153E7F">
      <w:pPr>
        <w:numPr>
          <w:ilvl w:val="1"/>
          <w:numId w:val="34"/>
        </w:num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’s maximum liability for any major jackpot payout shall be limited to the amount of the applicable jackpot prize pool, as </w:t>
      </w:r>
      <w:r>
        <w:rPr>
          <w:rFonts w:ascii="Arial" w:hAnsi="Arial" w:cs="Arial"/>
        </w:rPr>
        <w:br/>
        <w:t xml:space="preserve">re-calculated following any earlier major jackpot win, at the time the winning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is determined (</w:t>
      </w:r>
      <w:proofErr w:type="gramStart"/>
      <w:r>
        <w:rPr>
          <w:rFonts w:ascii="Arial" w:hAnsi="Arial" w:cs="Arial"/>
        </w:rPr>
        <w:t>ie</w:t>
      </w:r>
      <w:proofErr w:type="gramEnd"/>
      <w:r>
        <w:rPr>
          <w:rFonts w:ascii="Arial" w:hAnsi="Arial" w:cs="Arial"/>
        </w:rPr>
        <w:t xml:space="preserve"> when the dice are exposed) and whether the table signage has been adjusted or not.</w:t>
      </w:r>
    </w:p>
    <w:p w14:paraId="412C18D0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24208ABD" w14:textId="45168ED1" w:rsidR="0038474D" w:rsidRDefault="00023CD7" w:rsidP="00E87FCE">
      <w:pPr>
        <w:pStyle w:val="BodyTextIndent3"/>
        <w:spacing w:after="120"/>
        <w:ind w:left="709" w:firstLine="0"/>
      </w:pPr>
      <w:proofErr w:type="gramStart"/>
      <w:r>
        <w:t>For the purpose of</w:t>
      </w:r>
      <w:proofErr w:type="gramEnd"/>
      <w:r>
        <w:t xml:space="preserve"> this rule a “major jackpot” refers to a winning </w:t>
      </w:r>
      <w:r>
        <w:rPr>
          <w:u w:val="single"/>
        </w:rPr>
        <w:t>hand</w:t>
      </w:r>
      <w:r>
        <w:t xml:space="preserve"> paying either 100% or 10% of the jackpot amount, as per </w:t>
      </w:r>
      <w:r w:rsidRPr="0094626B">
        <w:rPr>
          <w:b/>
        </w:rPr>
        <w:t>Rule 13.2</w:t>
      </w:r>
      <w:r>
        <w:t>.</w:t>
      </w:r>
    </w:p>
    <w:p w14:paraId="0F773C4B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6C50D598" w14:textId="77777777" w:rsidR="0038474D" w:rsidRDefault="00023CD7">
      <w:pPr>
        <w:tabs>
          <w:tab w:val="left" w:pos="709"/>
        </w:tabs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/>
          <w:bCs/>
        </w:rPr>
        <w:tab/>
        <w:t>COLLUSION</w:t>
      </w:r>
    </w:p>
    <w:p w14:paraId="741F2BF1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6AE5A2FA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14.1</w:t>
      </w:r>
      <w:r>
        <w:rPr>
          <w:rFonts w:ascii="Arial" w:hAnsi="Arial" w:cs="Arial"/>
        </w:rPr>
        <w:tab/>
        <w:t xml:space="preserve">A player shall protect the identity of their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which shall remain within the playing area and in view of both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>.</w:t>
      </w:r>
    </w:p>
    <w:p w14:paraId="06AA365A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4AF3D2F7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14.2</w:t>
      </w:r>
      <w:r>
        <w:rPr>
          <w:rFonts w:ascii="Arial" w:hAnsi="Arial" w:cs="Arial"/>
        </w:rPr>
        <w:tab/>
        <w:t>Players may not:</w:t>
      </w:r>
    </w:p>
    <w:p w14:paraId="06F13762" w14:textId="77777777" w:rsidR="0038474D" w:rsidRDefault="0038474D">
      <w:pPr>
        <w:ind w:left="720" w:firstLine="698"/>
        <w:rPr>
          <w:rFonts w:ascii="Arial" w:hAnsi="Arial" w:cs="Arial"/>
        </w:rPr>
      </w:pPr>
    </w:p>
    <w:p w14:paraId="6EE6626C" w14:textId="77777777" w:rsidR="0038474D" w:rsidRDefault="00023CD7">
      <w:pPr>
        <w:tabs>
          <w:tab w:val="left" w:pos="1418"/>
        </w:tabs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exchange </w:t>
      </w:r>
      <w:proofErr w:type="gramStart"/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s;</w:t>
      </w:r>
      <w:proofErr w:type="gramEnd"/>
      <w:r>
        <w:rPr>
          <w:rFonts w:ascii="Arial" w:hAnsi="Arial" w:cs="Arial"/>
        </w:rPr>
        <w:t xml:space="preserve"> </w:t>
      </w:r>
    </w:p>
    <w:p w14:paraId="175AAF70" w14:textId="77777777" w:rsidR="0038474D" w:rsidRDefault="0038474D">
      <w:pPr>
        <w:ind w:left="720" w:hanging="11"/>
        <w:rPr>
          <w:rFonts w:ascii="Arial" w:hAnsi="Arial" w:cs="Arial"/>
          <w:sz w:val="22"/>
          <w:szCs w:val="22"/>
        </w:rPr>
      </w:pPr>
    </w:p>
    <w:p w14:paraId="0D092C3D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exchange or communicate or cause to exchange or communicate information regarding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; or</w:t>
      </w:r>
    </w:p>
    <w:p w14:paraId="33F2DDC1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0731F46E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speak any other language apart from English while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are being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>.</w:t>
      </w:r>
    </w:p>
    <w:p w14:paraId="227AE619" w14:textId="77777777" w:rsidR="0038474D" w:rsidRDefault="0038474D">
      <w:pPr>
        <w:ind w:left="1418" w:hanging="709"/>
        <w:rPr>
          <w:rFonts w:ascii="Arial" w:hAnsi="Arial" w:cs="Arial"/>
          <w:sz w:val="22"/>
          <w:szCs w:val="22"/>
        </w:rPr>
      </w:pPr>
    </w:p>
    <w:p w14:paraId="5FDA0128" w14:textId="77777777" w:rsidR="0038474D" w:rsidRDefault="00023CD7">
      <w:pPr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Any violation of this rule may result in the player being excluded from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, or </w:t>
      </w:r>
      <w:proofErr w:type="gramStart"/>
      <w:r>
        <w:rPr>
          <w:rFonts w:ascii="Arial" w:hAnsi="Arial" w:cs="Arial"/>
        </w:rPr>
        <w:t>cause</w:t>
      </w:r>
      <w:proofErr w:type="gramEnd"/>
      <w:r>
        <w:rPr>
          <w:rFonts w:ascii="Arial" w:hAnsi="Arial" w:cs="Arial"/>
        </w:rPr>
        <w:t xml:space="preserve">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be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.</w:t>
      </w:r>
    </w:p>
    <w:p w14:paraId="324CDF47" w14:textId="77777777" w:rsidR="000415A8" w:rsidRDefault="000415A8">
      <w:pPr>
        <w:ind w:hanging="11"/>
        <w:rPr>
          <w:rFonts w:ascii="Arial" w:hAnsi="Arial" w:cs="Arial"/>
        </w:rPr>
      </w:pPr>
    </w:p>
    <w:p w14:paraId="4A1E7804" w14:textId="77777777" w:rsidR="0038474D" w:rsidRDefault="00023CD7">
      <w:pPr>
        <w:ind w:hanging="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  <w:b/>
          <w:bCs/>
        </w:rPr>
        <w:tab/>
        <w:t>IRREGULARITIES</w:t>
      </w:r>
    </w:p>
    <w:p w14:paraId="0DEF0766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25FB94A5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shall be re-shaken when any of the three dice are not lying flat on the base of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when opened.</w:t>
      </w:r>
    </w:p>
    <w:p w14:paraId="3F824772" w14:textId="77777777" w:rsidR="0038474D" w:rsidRDefault="0038474D">
      <w:pPr>
        <w:ind w:left="720" w:hanging="720"/>
        <w:rPr>
          <w:rFonts w:ascii="Arial" w:hAnsi="Arial" w:cs="Arial"/>
        </w:rPr>
      </w:pPr>
    </w:p>
    <w:p w14:paraId="03FBC186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15.2</w:t>
      </w:r>
      <w:r>
        <w:rPr>
          <w:rFonts w:ascii="Arial" w:hAnsi="Arial" w:cs="Arial"/>
        </w:rPr>
        <w:tab/>
        <w:t xml:space="preserve">A misdeal occurs if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exposes one or more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 during the shuffle or cut.</w:t>
      </w:r>
    </w:p>
    <w:p w14:paraId="6C3BF4BD" w14:textId="77777777" w:rsidR="0038474D" w:rsidRDefault="0038474D">
      <w:pPr>
        <w:ind w:left="720" w:hanging="720"/>
        <w:rPr>
          <w:rFonts w:ascii="Arial" w:hAnsi="Arial" w:cs="Arial"/>
        </w:rPr>
      </w:pPr>
    </w:p>
    <w:p w14:paraId="5328E64D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15.3</w:t>
      </w:r>
      <w:r>
        <w:rPr>
          <w:rFonts w:ascii="Arial" w:hAnsi="Arial" w:cs="Arial"/>
        </w:rPr>
        <w:tab/>
        <w:t xml:space="preserve">Where a misdeal occurs the round is declared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and there shall be a new shuffle and cut in accordance with </w:t>
      </w:r>
      <w:r w:rsidRPr="002206FB">
        <w:rPr>
          <w:rFonts w:ascii="Arial" w:hAnsi="Arial" w:cs="Arial"/>
          <w:b/>
        </w:rPr>
        <w:t>Section 8</w:t>
      </w:r>
      <w:r>
        <w:rPr>
          <w:rFonts w:ascii="Arial" w:hAnsi="Arial" w:cs="Arial"/>
        </w:rPr>
        <w:t xml:space="preserve"> of these rules.</w:t>
      </w:r>
    </w:p>
    <w:p w14:paraId="63180AB0" w14:textId="77777777" w:rsidR="0038474D" w:rsidRDefault="0038474D">
      <w:pPr>
        <w:ind w:left="720" w:hanging="720"/>
        <w:rPr>
          <w:rFonts w:ascii="Arial" w:hAnsi="Arial" w:cs="Arial"/>
        </w:rPr>
      </w:pPr>
    </w:p>
    <w:p w14:paraId="2C5EDF4D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15.4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 xml:space="preserve"> may require a re-shuffle if it is deemed necessary due to suspected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tracking.</w:t>
      </w:r>
    </w:p>
    <w:p w14:paraId="4EA94CE3" w14:textId="77777777" w:rsidR="0038474D" w:rsidRDefault="0038474D">
      <w:pPr>
        <w:ind w:left="720" w:hanging="720"/>
        <w:rPr>
          <w:rFonts w:ascii="Arial" w:hAnsi="Arial" w:cs="Arial"/>
        </w:rPr>
      </w:pPr>
    </w:p>
    <w:p w14:paraId="4FF777FB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15.5</w:t>
      </w:r>
      <w:r>
        <w:rPr>
          <w:rFonts w:ascii="Arial" w:hAnsi="Arial" w:cs="Arial"/>
        </w:rPr>
        <w:tab/>
        <w:t xml:space="preserve">Where any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are exposed in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played.</w:t>
      </w:r>
    </w:p>
    <w:p w14:paraId="63C2B804" w14:textId="77777777" w:rsidR="0038474D" w:rsidRDefault="0038474D">
      <w:pPr>
        <w:ind w:left="720" w:hanging="720"/>
        <w:rPr>
          <w:rFonts w:ascii="Arial" w:hAnsi="Arial" w:cs="Arial"/>
        </w:rPr>
      </w:pPr>
    </w:p>
    <w:p w14:paraId="401A5781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15.6</w:t>
      </w:r>
      <w:r>
        <w:rPr>
          <w:rFonts w:ascii="Arial" w:hAnsi="Arial" w:cs="Arial"/>
        </w:rPr>
        <w:tab/>
        <w:t xml:space="preserve">Where the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exposes any of their own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played.</w:t>
      </w:r>
    </w:p>
    <w:p w14:paraId="4D9BD8D6" w14:textId="77777777" w:rsidR="0038474D" w:rsidRDefault="0038474D">
      <w:pPr>
        <w:ind w:left="720" w:hanging="720"/>
        <w:rPr>
          <w:rFonts w:ascii="Arial" w:hAnsi="Arial" w:cs="Arial"/>
        </w:rPr>
      </w:pPr>
    </w:p>
    <w:p w14:paraId="6EDA75F0" w14:textId="77777777" w:rsidR="0038474D" w:rsidRDefault="00023CD7" w:rsidP="00153E7F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exposes one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on a player's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played.</w:t>
      </w:r>
    </w:p>
    <w:p w14:paraId="4DEB5D1E" w14:textId="77777777" w:rsidR="0038474D" w:rsidRDefault="0038474D">
      <w:pPr>
        <w:rPr>
          <w:rFonts w:ascii="Arial" w:hAnsi="Arial" w:cs="Arial"/>
        </w:rPr>
      </w:pPr>
    </w:p>
    <w:p w14:paraId="59601526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15.8</w:t>
      </w:r>
      <w:r>
        <w:rPr>
          <w:rFonts w:ascii="Arial" w:hAnsi="Arial" w:cs="Arial"/>
        </w:rPr>
        <w:tab/>
        <w:t xml:space="preserve">Where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exposes two or more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on a player's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player has the option of calling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the decision is made before viewing the remaining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(s).</w:t>
      </w:r>
    </w:p>
    <w:p w14:paraId="5618370F" w14:textId="77777777" w:rsidR="0038474D" w:rsidRDefault="0038474D">
      <w:pPr>
        <w:pStyle w:val="BlockText"/>
        <w:ind w:right="0"/>
      </w:pPr>
    </w:p>
    <w:p w14:paraId="7A0515A2" w14:textId="0D71CBCF" w:rsidR="0038474D" w:rsidRDefault="00023CD7">
      <w:pPr>
        <w:pStyle w:val="BlockText"/>
        <w:ind w:right="0"/>
      </w:pPr>
      <w:r>
        <w:t>15.9</w:t>
      </w:r>
      <w:r>
        <w:tab/>
        <w:t xml:space="preserve">Should the </w:t>
      </w:r>
      <w:r>
        <w:rPr>
          <w:u w:val="single"/>
        </w:rPr>
        <w:t>house</w:t>
      </w:r>
      <w:r>
        <w:t xml:space="preserve">'s </w:t>
      </w:r>
      <w:r>
        <w:rPr>
          <w:u w:val="single"/>
        </w:rPr>
        <w:t>hand</w:t>
      </w:r>
      <w:r>
        <w:t xml:space="preserve"> be </w:t>
      </w:r>
      <w:r>
        <w:rPr>
          <w:u w:val="single"/>
        </w:rPr>
        <w:t>set</w:t>
      </w:r>
      <w:r>
        <w:t xml:space="preserve"> contrary to </w:t>
      </w:r>
      <w:r>
        <w:rPr>
          <w:u w:val="single"/>
        </w:rPr>
        <w:t xml:space="preserve">house </w:t>
      </w:r>
      <w:proofErr w:type="gramStart"/>
      <w:r>
        <w:rPr>
          <w:u w:val="single"/>
        </w:rPr>
        <w:t>way</w:t>
      </w:r>
      <w:r>
        <w:t>,</w:t>
      </w:r>
      <w:proofErr w:type="gramEnd"/>
      <w:r>
        <w:t xml:space="preserve"> the </w:t>
      </w:r>
      <w:r>
        <w:rPr>
          <w:u w:val="single"/>
        </w:rPr>
        <w:t>hand</w:t>
      </w:r>
      <w:r>
        <w:t xml:space="preserve"> shall be re-</w:t>
      </w:r>
      <w:r>
        <w:rPr>
          <w:u w:val="single"/>
        </w:rPr>
        <w:t>set</w:t>
      </w:r>
      <w:r>
        <w:t xml:space="preserve"> correctly.  This rule shall also apply </w:t>
      </w:r>
      <w:proofErr w:type="gramStart"/>
      <w:r>
        <w:t xml:space="preserve">for  </w:t>
      </w:r>
      <w:r w:rsidR="00DE2FAF" w:rsidRPr="002206FB">
        <w:rPr>
          <w:u w:val="single"/>
        </w:rPr>
        <w:t>a</w:t>
      </w:r>
      <w:proofErr w:type="gramEnd"/>
      <w:r w:rsidR="00DE2FAF">
        <w:rPr>
          <w:u w:val="single"/>
        </w:rPr>
        <w:t xml:space="preserve"> </w:t>
      </w:r>
      <w:r w:rsidRPr="002206FB">
        <w:rPr>
          <w:u w:val="single"/>
        </w:rPr>
        <w:t>player</w:t>
      </w:r>
      <w:r>
        <w:t xml:space="preserve"> and </w:t>
      </w:r>
      <w:r>
        <w:rPr>
          <w:u w:val="single"/>
        </w:rPr>
        <w:t>player/banker</w:t>
      </w:r>
      <w:r>
        <w:t xml:space="preserve"> requesting </w:t>
      </w:r>
      <w:r>
        <w:rPr>
          <w:u w:val="single"/>
        </w:rPr>
        <w:t>house way</w:t>
      </w:r>
      <w:r>
        <w:t>.</w:t>
      </w:r>
    </w:p>
    <w:p w14:paraId="301BEA3A" w14:textId="77777777" w:rsidR="0038474D" w:rsidRDefault="0038474D">
      <w:pPr>
        <w:ind w:left="720" w:hanging="720"/>
        <w:rPr>
          <w:rFonts w:ascii="Arial" w:hAnsi="Arial" w:cs="Arial"/>
        </w:rPr>
      </w:pPr>
    </w:p>
    <w:p w14:paraId="39F58F02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15.10</w:t>
      </w:r>
      <w:r>
        <w:rPr>
          <w:rFonts w:ascii="Arial" w:hAnsi="Arial" w:cs="Arial"/>
        </w:rPr>
        <w:tab/>
        <w:t xml:space="preserve">Where a player is not present to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their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s,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according to </w:t>
      </w:r>
      <w:r>
        <w:rPr>
          <w:rFonts w:ascii="Arial" w:hAnsi="Arial" w:cs="Arial"/>
          <w:u w:val="single"/>
        </w:rPr>
        <w:t>house way</w:t>
      </w:r>
      <w:r>
        <w:rPr>
          <w:rFonts w:ascii="Arial" w:hAnsi="Arial" w:cs="Arial"/>
        </w:rPr>
        <w:t>.</w:t>
      </w:r>
    </w:p>
    <w:p w14:paraId="1C7C14B3" w14:textId="77777777" w:rsidR="0038474D" w:rsidRDefault="0038474D">
      <w:pPr>
        <w:ind w:left="720" w:hanging="720"/>
        <w:rPr>
          <w:rFonts w:ascii="Arial" w:hAnsi="Arial" w:cs="Arial"/>
        </w:rPr>
      </w:pPr>
    </w:p>
    <w:p w14:paraId="5F32C9C1" w14:textId="77777777" w:rsidR="0038474D" w:rsidRDefault="00023CD7" w:rsidP="00153E7F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a dispute arises from a player instructing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take their wager without displaying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that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where possible shall be reconstructed in accordance with these rules and the disputed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displayed.</w:t>
      </w:r>
    </w:p>
    <w:p w14:paraId="3A72C9D4" w14:textId="77777777" w:rsidR="0038474D" w:rsidRDefault="0038474D">
      <w:pPr>
        <w:rPr>
          <w:rFonts w:ascii="Arial" w:hAnsi="Arial" w:cs="Arial"/>
        </w:rPr>
      </w:pPr>
    </w:p>
    <w:p w14:paraId="60B5A640" w14:textId="77777777" w:rsidR="0038474D" w:rsidRDefault="00023CD7" w:rsidP="00153E7F">
      <w:pPr>
        <w:pStyle w:val="BodyText"/>
        <w:numPr>
          <w:ilvl w:val="1"/>
          <w:numId w:val="8"/>
        </w:numPr>
      </w:pPr>
      <w:r>
        <w:t xml:space="preserve">If during a </w:t>
      </w:r>
      <w:r>
        <w:rPr>
          <w:u w:val="single"/>
        </w:rPr>
        <w:t>round of play</w:t>
      </w:r>
      <w:r>
        <w:t xml:space="preserve"> an error of </w:t>
      </w:r>
      <w:r>
        <w:rPr>
          <w:u w:val="single"/>
        </w:rPr>
        <w:t>tile</w:t>
      </w:r>
      <w:r>
        <w:t xml:space="preserve"> placement is detected, that </w:t>
      </w:r>
      <w:r>
        <w:rPr>
          <w:u w:val="single"/>
        </w:rPr>
        <w:t>round of play</w:t>
      </w:r>
      <w:r>
        <w:t xml:space="preserve"> shall be reconstructed in accordance with these rules.</w:t>
      </w:r>
    </w:p>
    <w:p w14:paraId="33B7D618" w14:textId="77777777" w:rsidR="0038474D" w:rsidRDefault="0038474D">
      <w:pPr>
        <w:rPr>
          <w:rFonts w:ascii="Arial" w:hAnsi="Arial" w:cs="Arial"/>
        </w:rPr>
      </w:pPr>
    </w:p>
    <w:p w14:paraId="2E9D1F53" w14:textId="77777777" w:rsidR="0038474D" w:rsidRDefault="00023CD7" w:rsidP="00153E7F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an error of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placement is detected to have occurred in a </w:t>
      </w:r>
      <w:r>
        <w:rPr>
          <w:rFonts w:ascii="Arial" w:hAnsi="Arial" w:cs="Arial"/>
          <w:u w:val="single"/>
        </w:rPr>
        <w:t>round of play</w:t>
      </w:r>
      <w:r>
        <w:t xml:space="preserve"> </w:t>
      </w:r>
      <w:r>
        <w:rPr>
          <w:rFonts w:ascii="Arial" w:hAnsi="Arial" w:cs="Arial"/>
        </w:rPr>
        <w:t xml:space="preserve">after the next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has commenced,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in which the error occurred shall remain as played.</w:t>
      </w:r>
    </w:p>
    <w:p w14:paraId="507BD7C2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16.</w:t>
      </w:r>
      <w:r>
        <w:rPr>
          <w:rFonts w:ascii="Arial" w:hAnsi="Arial" w:cs="Arial"/>
          <w:b/>
          <w:bCs/>
        </w:rPr>
        <w:tab/>
        <w:t>TABLE CLOSURE</w:t>
      </w:r>
    </w:p>
    <w:p w14:paraId="3A10FDBA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8E290A7" w14:textId="77777777" w:rsidR="0038474D" w:rsidRDefault="00023CD7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16.1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hours of gaming shall be as determined under the provisions of the </w:t>
      </w:r>
      <w:r>
        <w:rPr>
          <w:rFonts w:ascii="Arial" w:hAnsi="Arial" w:cs="Arial"/>
          <w:i/>
          <w:iCs/>
        </w:rPr>
        <w:t>Casino Control Act 2006.</w:t>
      </w:r>
    </w:p>
    <w:p w14:paraId="3C612F99" w14:textId="77777777" w:rsidR="0038474D" w:rsidRDefault="0038474D" w:rsidP="002206FB">
      <w:pPr>
        <w:rPr>
          <w:rFonts w:ascii="Arial" w:hAnsi="Arial" w:cs="Arial"/>
          <w:i/>
          <w:iCs/>
        </w:rPr>
      </w:pPr>
    </w:p>
    <w:p w14:paraId="776BC30A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16.2</w:t>
      </w:r>
      <w:r>
        <w:rPr>
          <w:rFonts w:ascii="Arial" w:hAnsi="Arial" w:cs="Arial"/>
        </w:rPr>
        <w:tab/>
        <w:t xml:space="preserve">Subject to </w:t>
      </w:r>
      <w:r w:rsidRPr="002206FB">
        <w:rPr>
          <w:rFonts w:ascii="Arial" w:hAnsi="Arial" w:cs="Arial"/>
          <w:b/>
        </w:rPr>
        <w:t>Rule 16.1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close any table before the close of gaming </w:t>
      </w:r>
      <w:proofErr w:type="gramStart"/>
      <w:r>
        <w:rPr>
          <w:rFonts w:ascii="Arial" w:hAnsi="Arial" w:cs="Arial"/>
        </w:rPr>
        <w:t>provided that</w:t>
      </w:r>
      <w:proofErr w:type="gramEnd"/>
      <w:r>
        <w:rPr>
          <w:rFonts w:ascii="Arial" w:hAnsi="Arial" w:cs="Arial"/>
        </w:rPr>
        <w:t xml:space="preserve"> notice is given to the players. </w:t>
      </w:r>
    </w:p>
    <w:p w14:paraId="4D3A7DBC" w14:textId="77777777" w:rsidR="00C8510E" w:rsidRDefault="00C8510E">
      <w:pPr>
        <w:ind w:left="720" w:hanging="720"/>
        <w:rPr>
          <w:rFonts w:ascii="Arial" w:hAnsi="Arial" w:cs="Arial"/>
          <w:b/>
          <w:bCs/>
        </w:rPr>
      </w:pPr>
    </w:p>
    <w:p w14:paraId="1038AB5D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</w:t>
      </w:r>
      <w:r>
        <w:rPr>
          <w:rFonts w:ascii="Arial" w:hAnsi="Arial" w:cs="Arial"/>
          <w:b/>
          <w:bCs/>
        </w:rPr>
        <w:tab/>
        <w:t>GENERAL PROVISIONS</w:t>
      </w:r>
    </w:p>
    <w:p w14:paraId="6912BD17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EECFEF0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17.1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invalidate the outcome of a game if the game </w:t>
      </w:r>
      <w:r>
        <w:rPr>
          <w:rFonts w:ascii="Arial" w:hAnsi="Arial" w:cs="Arial"/>
        </w:rPr>
        <w:br/>
        <w:t>is disrupted by civil commotion, fire, riot, brawl, robbery, or any like disturbance.</w:t>
      </w:r>
    </w:p>
    <w:p w14:paraId="34FD0006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68F6C0EA" w14:textId="77777777" w:rsidR="0038474D" w:rsidRDefault="00023CD7">
      <w:pPr>
        <w:ind w:left="698" w:hanging="698"/>
        <w:rPr>
          <w:rFonts w:ascii="Arial" w:hAnsi="Arial" w:cs="Arial"/>
        </w:rPr>
      </w:pPr>
      <w:r>
        <w:rPr>
          <w:rFonts w:ascii="Arial" w:hAnsi="Arial" w:cs="Arial"/>
        </w:rPr>
        <w:t>17.2</w:t>
      </w:r>
      <w:r>
        <w:rPr>
          <w:rFonts w:ascii="Arial" w:hAnsi="Arial" w:cs="Arial"/>
        </w:rPr>
        <w:tab/>
        <w:t xml:space="preserve">Where a person has contravened any provision of these rules, the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may:</w:t>
      </w:r>
    </w:p>
    <w:p w14:paraId="5D53CFEF" w14:textId="77777777" w:rsidR="0038474D" w:rsidRDefault="0038474D">
      <w:pPr>
        <w:ind w:left="1418" w:hanging="709"/>
        <w:rPr>
          <w:rFonts w:ascii="Arial" w:hAnsi="Arial" w:cs="Arial"/>
        </w:rPr>
      </w:pPr>
    </w:p>
    <w:p w14:paraId="735CF87C" w14:textId="77777777" w:rsidR="0038474D" w:rsidRDefault="00023CD7">
      <w:pPr>
        <w:ind w:left="698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declare that any wager made by that player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; and</w:t>
      </w:r>
    </w:p>
    <w:p w14:paraId="50B5A621" w14:textId="77777777" w:rsidR="0038474D" w:rsidRDefault="0038474D">
      <w:pPr>
        <w:ind w:left="1418" w:hanging="709"/>
        <w:rPr>
          <w:rFonts w:ascii="Arial" w:hAnsi="Arial" w:cs="Arial"/>
        </w:rPr>
      </w:pPr>
    </w:p>
    <w:p w14:paraId="63B32E35" w14:textId="77777777" w:rsidR="0038474D" w:rsidRDefault="00023CD7" w:rsidP="00153E7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 that the player be excluded from further participation in the game.</w:t>
      </w:r>
    </w:p>
    <w:p w14:paraId="6C008882" w14:textId="77777777" w:rsidR="0038474D" w:rsidRDefault="0038474D">
      <w:pPr>
        <w:rPr>
          <w:rFonts w:ascii="Arial" w:hAnsi="Arial" w:cs="Arial"/>
        </w:rPr>
      </w:pPr>
    </w:p>
    <w:p w14:paraId="6B81DA96" w14:textId="77777777" w:rsidR="0038474D" w:rsidRDefault="00023CD7">
      <w:pPr>
        <w:ind w:left="69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17.3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declare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if it is impractical to </w:t>
      </w:r>
      <w:r>
        <w:rPr>
          <w:rFonts w:ascii="Arial" w:hAnsi="Arial" w:cs="Arial"/>
        </w:rPr>
        <w:br/>
        <w:t xml:space="preserve">continue or a person commits a fraudulent act that affects the outcome for that </w:t>
      </w:r>
      <w:proofErr w:type="gramStart"/>
      <w:r>
        <w:rPr>
          <w:rFonts w:ascii="Arial" w:hAnsi="Arial" w:cs="Arial"/>
        </w:rPr>
        <w:t xml:space="preserve">particular </w:t>
      </w:r>
      <w:r>
        <w:rPr>
          <w:rFonts w:ascii="Arial" w:hAnsi="Arial" w:cs="Arial"/>
          <w:u w:val="single"/>
        </w:rPr>
        <w:t>round</w:t>
      </w:r>
      <w:proofErr w:type="gramEnd"/>
      <w:r>
        <w:rPr>
          <w:rFonts w:ascii="Arial" w:hAnsi="Arial" w:cs="Arial"/>
          <w:u w:val="single"/>
        </w:rPr>
        <w:t xml:space="preserve"> of play</w:t>
      </w:r>
      <w:r>
        <w:rPr>
          <w:rFonts w:ascii="Arial" w:hAnsi="Arial" w:cs="Arial"/>
        </w:rPr>
        <w:t>.</w:t>
      </w:r>
    </w:p>
    <w:p w14:paraId="6FAB93F7" w14:textId="77777777" w:rsidR="0038474D" w:rsidRDefault="0038474D">
      <w:pPr>
        <w:ind w:left="709" w:hanging="709"/>
        <w:rPr>
          <w:rFonts w:ascii="Arial" w:hAnsi="Arial" w:cs="Arial"/>
        </w:rPr>
      </w:pPr>
    </w:p>
    <w:p w14:paraId="24586517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17.4</w:t>
      </w:r>
      <w:r>
        <w:rPr>
          <w:rFonts w:ascii="Arial" w:hAnsi="Arial" w:cs="Arial"/>
        </w:rPr>
        <w:tab/>
        <w:t xml:space="preserve">Where the outcome of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must refund wagers made by players for that </w:t>
      </w:r>
      <w:proofErr w:type="gramStart"/>
      <w:r>
        <w:rPr>
          <w:rFonts w:ascii="Arial" w:hAnsi="Arial" w:cs="Arial"/>
        </w:rPr>
        <w:t xml:space="preserve">particular </w:t>
      </w:r>
      <w:r>
        <w:rPr>
          <w:rFonts w:ascii="Arial" w:hAnsi="Arial" w:cs="Arial"/>
          <w:u w:val="single"/>
        </w:rPr>
        <w:t>round</w:t>
      </w:r>
      <w:proofErr w:type="gramEnd"/>
      <w:r>
        <w:rPr>
          <w:rFonts w:ascii="Arial" w:hAnsi="Arial" w:cs="Arial"/>
          <w:u w:val="single"/>
        </w:rPr>
        <w:t xml:space="preserve"> of play</w:t>
      </w:r>
      <w:r>
        <w:rPr>
          <w:rFonts w:ascii="Arial" w:hAnsi="Arial" w:cs="Arial"/>
        </w:rPr>
        <w:t>.</w:t>
      </w:r>
    </w:p>
    <w:p w14:paraId="6E2AEEA8" w14:textId="77777777" w:rsidR="0038474D" w:rsidRDefault="0038474D">
      <w:pPr>
        <w:ind w:left="709" w:hanging="709"/>
        <w:rPr>
          <w:rFonts w:ascii="Arial" w:hAnsi="Arial" w:cs="Arial"/>
        </w:rPr>
      </w:pPr>
    </w:p>
    <w:p w14:paraId="001291EE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17.5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>’s decision in any dispute arising from these rules is final, subject to a review by the ACT Gambling and Racing Commission if requested.</w:t>
      </w:r>
    </w:p>
    <w:p w14:paraId="63750457" w14:textId="77777777" w:rsidR="0038474D" w:rsidRDefault="0038474D">
      <w:pPr>
        <w:ind w:left="709" w:hanging="709"/>
        <w:rPr>
          <w:rFonts w:ascii="Arial" w:hAnsi="Arial" w:cs="Arial"/>
        </w:rPr>
      </w:pPr>
    </w:p>
    <w:p w14:paraId="1B34763E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17.6</w:t>
      </w:r>
      <w:r>
        <w:rPr>
          <w:rFonts w:ascii="Arial" w:hAnsi="Arial" w:cs="Arial"/>
        </w:rPr>
        <w:tab/>
        <w:t>An employee of the casino shall:</w:t>
      </w:r>
    </w:p>
    <w:p w14:paraId="46A8FA92" w14:textId="77777777" w:rsidR="0038474D" w:rsidRDefault="0038474D">
      <w:pPr>
        <w:ind w:left="709" w:hanging="709"/>
        <w:rPr>
          <w:rFonts w:ascii="Arial" w:hAnsi="Arial" w:cs="Arial"/>
        </w:rPr>
      </w:pPr>
    </w:p>
    <w:p w14:paraId="5BA188E8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not advise a player on how to play his/her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except to ensure compliance with these </w:t>
      </w:r>
      <w:proofErr w:type="gramStart"/>
      <w:r>
        <w:rPr>
          <w:rFonts w:ascii="Arial" w:hAnsi="Arial" w:cs="Arial"/>
        </w:rPr>
        <w:t>rules;</w:t>
      </w:r>
      <w:proofErr w:type="gramEnd"/>
    </w:p>
    <w:p w14:paraId="5F0E0C43" w14:textId="77777777" w:rsidR="0038474D" w:rsidRDefault="0038474D">
      <w:pPr>
        <w:ind w:left="1418" w:hanging="709"/>
        <w:rPr>
          <w:rFonts w:ascii="Arial" w:hAnsi="Arial" w:cs="Arial"/>
        </w:rPr>
      </w:pPr>
    </w:p>
    <w:p w14:paraId="38F95A54" w14:textId="77777777" w:rsidR="0038474D" w:rsidRDefault="00023CD7" w:rsidP="00153E7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give or allow any advantage to a person, or cause or allow a change in any probabilities of the game by any means other than that covered by these rules; and </w:t>
      </w:r>
    </w:p>
    <w:p w14:paraId="510B293F" w14:textId="77777777" w:rsidR="0038474D" w:rsidRDefault="0038474D">
      <w:pPr>
        <w:rPr>
          <w:rFonts w:ascii="Arial" w:hAnsi="Arial" w:cs="Arial"/>
        </w:rPr>
      </w:pPr>
    </w:p>
    <w:p w14:paraId="343A42D5" w14:textId="77777777" w:rsidR="0038474D" w:rsidRDefault="00023CD7" w:rsidP="00153E7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commensurate with their responsibilities, ensure that the game is conducted in accordance with the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procedures.</w:t>
      </w:r>
    </w:p>
    <w:p w14:paraId="3A22C344" w14:textId="77777777" w:rsidR="0038474D" w:rsidRDefault="0038474D">
      <w:pPr>
        <w:ind w:left="709" w:hanging="709"/>
        <w:rPr>
          <w:rFonts w:ascii="Arial" w:hAnsi="Arial" w:cs="Arial"/>
        </w:rPr>
      </w:pPr>
    </w:p>
    <w:p w14:paraId="62A9D208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17.7</w:t>
      </w:r>
      <w:r>
        <w:rPr>
          <w:rFonts w:ascii="Arial" w:hAnsi="Arial" w:cs="Arial"/>
        </w:rPr>
        <w:tab/>
        <w:t xml:space="preserve">A seated player who abstains from betting for three consecutive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whilst all other seats at that table are in use may be required to vacate that seat.</w:t>
      </w:r>
    </w:p>
    <w:p w14:paraId="27EB5DF1" w14:textId="77777777" w:rsidR="0038474D" w:rsidRDefault="0038474D">
      <w:pPr>
        <w:ind w:left="709" w:hanging="709"/>
        <w:rPr>
          <w:rFonts w:ascii="Arial" w:hAnsi="Arial" w:cs="Arial"/>
        </w:rPr>
      </w:pPr>
    </w:p>
    <w:p w14:paraId="0B7FA2A6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17.8</w:t>
      </w:r>
      <w:r>
        <w:rPr>
          <w:rFonts w:ascii="Arial" w:hAnsi="Arial" w:cs="Arial"/>
        </w:rPr>
        <w:tab/>
        <w:t>A person shall not instruct or influence another player's decisions of play.</w:t>
      </w:r>
    </w:p>
    <w:p w14:paraId="3A8F6158" w14:textId="77777777" w:rsidR="0038474D" w:rsidRDefault="0038474D">
      <w:pPr>
        <w:ind w:left="709" w:hanging="709"/>
        <w:rPr>
          <w:rFonts w:ascii="Arial" w:hAnsi="Arial" w:cs="Arial"/>
        </w:rPr>
      </w:pPr>
    </w:p>
    <w:p w14:paraId="299638CC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17.9</w:t>
      </w:r>
      <w:r>
        <w:rPr>
          <w:rFonts w:ascii="Arial" w:hAnsi="Arial" w:cs="Arial"/>
        </w:rPr>
        <w:tab/>
        <w:t>Players are not permitted to have side bets with each other.</w:t>
      </w:r>
    </w:p>
    <w:p w14:paraId="030DBD0F" w14:textId="77777777" w:rsidR="0038474D" w:rsidRDefault="0038474D">
      <w:pPr>
        <w:ind w:left="709" w:hanging="709"/>
        <w:rPr>
          <w:rFonts w:ascii="Arial" w:hAnsi="Arial" w:cs="Arial"/>
        </w:rPr>
      </w:pPr>
    </w:p>
    <w:p w14:paraId="411A9ED9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17.10</w:t>
      </w:r>
      <w:r>
        <w:rPr>
          <w:rFonts w:ascii="Arial" w:hAnsi="Arial" w:cs="Arial"/>
        </w:rPr>
        <w:tab/>
        <w:t xml:space="preserve">Upon request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make a copy of these rules available.</w:t>
      </w:r>
    </w:p>
    <w:p w14:paraId="15BF86B5" w14:textId="77777777" w:rsidR="00C8510E" w:rsidRDefault="00C8510E">
      <w:pPr>
        <w:ind w:left="720" w:hanging="720"/>
        <w:rPr>
          <w:rFonts w:ascii="Arial" w:hAnsi="Arial" w:cs="Arial"/>
        </w:rPr>
      </w:pPr>
    </w:p>
    <w:p w14:paraId="14C2AF21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</w:t>
      </w:r>
      <w:r>
        <w:rPr>
          <w:rFonts w:ascii="Arial" w:hAnsi="Arial" w:cs="Arial"/>
          <w:b/>
          <w:bCs/>
        </w:rPr>
        <w:tab/>
        <w:t>TOURNAMENT PLAY</w:t>
      </w:r>
    </w:p>
    <w:p w14:paraId="0BC53E03" w14:textId="77777777" w:rsidR="0038474D" w:rsidRDefault="0038474D">
      <w:pPr>
        <w:ind w:left="709" w:hanging="709"/>
        <w:rPr>
          <w:rFonts w:ascii="Arial" w:hAnsi="Arial" w:cs="Arial"/>
          <w:b/>
          <w:bCs/>
        </w:rPr>
      </w:pPr>
    </w:p>
    <w:p w14:paraId="02815938" w14:textId="4023A28B" w:rsidR="00E5127B" w:rsidRDefault="00023CD7" w:rsidP="0094626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18.1</w:t>
      </w:r>
      <w:r>
        <w:rPr>
          <w:rFonts w:ascii="Arial" w:hAnsi="Arial" w:cs="Arial"/>
        </w:rPr>
        <w:tab/>
      </w:r>
      <w:r w:rsidR="00E5127B">
        <w:rPr>
          <w:rFonts w:ascii="Arial" w:hAnsi="Arial" w:cs="Arial"/>
        </w:rPr>
        <w:t xml:space="preserve">During tournament play, </w:t>
      </w:r>
      <w:r w:rsidR="00E5127B" w:rsidRPr="00C124AA">
        <w:rPr>
          <w:rFonts w:ascii="Arial" w:hAnsi="Arial" w:cs="Arial"/>
        </w:rPr>
        <w:t xml:space="preserve">the rules for playing </w:t>
      </w:r>
      <w:r w:rsidR="00E5127B">
        <w:rPr>
          <w:rFonts w:ascii="Arial" w:hAnsi="Arial" w:cs="Arial"/>
        </w:rPr>
        <w:t>Pai Gow</w:t>
      </w:r>
      <w:r w:rsidR="00E5127B" w:rsidRPr="00C124AA">
        <w:rPr>
          <w:rFonts w:ascii="Arial" w:hAnsi="Arial" w:cs="Arial"/>
        </w:rPr>
        <w:t xml:space="preserve"> shall apply, except where the rules are inconsistent with the rules for tournament play in this </w:t>
      </w:r>
      <w:r w:rsidR="00D95734" w:rsidRPr="0094626B">
        <w:rPr>
          <w:rFonts w:ascii="Arial" w:hAnsi="Arial" w:cs="Arial"/>
          <w:b/>
        </w:rPr>
        <w:t>R</w:t>
      </w:r>
      <w:r w:rsidR="00E5127B" w:rsidRPr="0094626B">
        <w:rPr>
          <w:rFonts w:ascii="Arial" w:hAnsi="Arial" w:cs="Arial"/>
          <w:b/>
        </w:rPr>
        <w:t>ule 18</w:t>
      </w:r>
      <w:r w:rsidR="00E5127B" w:rsidRPr="00C124AA">
        <w:rPr>
          <w:rFonts w:ascii="Arial" w:hAnsi="Arial" w:cs="Arial"/>
        </w:rPr>
        <w:t>, in which case the rules for tournament play shall prevail</w:t>
      </w:r>
      <w:r w:rsidR="00E5127B">
        <w:rPr>
          <w:rFonts w:ascii="Arial" w:hAnsi="Arial" w:cs="Arial"/>
        </w:rPr>
        <w:t>.</w:t>
      </w:r>
    </w:p>
    <w:p w14:paraId="1DDA0D41" w14:textId="7E4AD11C" w:rsidR="0038474D" w:rsidRDefault="0038474D">
      <w:pPr>
        <w:rPr>
          <w:rFonts w:ascii="Arial" w:hAnsi="Arial" w:cs="Arial"/>
        </w:rPr>
      </w:pPr>
    </w:p>
    <w:p w14:paraId="513B3FAB" w14:textId="54915DF4" w:rsidR="00E5127B" w:rsidRPr="0094626B" w:rsidRDefault="00E5127B" w:rsidP="00A12390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94626B">
        <w:rPr>
          <w:rFonts w:ascii="Arial" w:hAnsi="Arial" w:cs="Arial"/>
        </w:rPr>
        <w:t xml:space="preserve">Prior to a tournament, involving one or more </w:t>
      </w:r>
      <w:r w:rsidRPr="0094626B">
        <w:rPr>
          <w:rFonts w:ascii="Arial" w:hAnsi="Arial" w:cs="Arial"/>
          <w:u w:val="single"/>
        </w:rPr>
        <w:t>sessions</w:t>
      </w:r>
      <w:r w:rsidRPr="0094626B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Pai Gow</w:t>
      </w:r>
      <w:r w:rsidRPr="0094626B">
        <w:rPr>
          <w:rFonts w:ascii="Arial" w:hAnsi="Arial" w:cs="Arial"/>
        </w:rPr>
        <w:t xml:space="preserve">, being conducted, and entries being taken, the </w:t>
      </w:r>
      <w:r w:rsidRPr="0094626B">
        <w:rPr>
          <w:rFonts w:ascii="Arial" w:hAnsi="Arial" w:cs="Arial"/>
          <w:u w:val="single"/>
        </w:rPr>
        <w:t>casino operator</w:t>
      </w:r>
      <w:r w:rsidRPr="0094626B">
        <w:rPr>
          <w:rFonts w:ascii="Arial" w:hAnsi="Arial" w:cs="Arial"/>
        </w:rPr>
        <w:t xml:space="preserve"> shall:  </w:t>
      </w:r>
    </w:p>
    <w:p w14:paraId="690660C7" w14:textId="77777777" w:rsidR="00E5127B" w:rsidRDefault="00E5127B" w:rsidP="00E5127B">
      <w:pPr>
        <w:pStyle w:val="ListParagraph"/>
        <w:rPr>
          <w:rFonts w:ascii="Arial" w:hAnsi="Arial" w:cs="Arial"/>
        </w:rPr>
      </w:pPr>
    </w:p>
    <w:p w14:paraId="34BBB472" w14:textId="77777777" w:rsidR="00E5127B" w:rsidRDefault="00E5127B" w:rsidP="0094626B">
      <w:pPr>
        <w:pStyle w:val="ListParagraph"/>
        <w:numPr>
          <w:ilvl w:val="0"/>
          <w:numId w:val="38"/>
        </w:numPr>
        <w:ind w:hanging="731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in accordance with </w:t>
      </w:r>
      <w:r w:rsidR="00D95734" w:rsidRPr="0094626B">
        <w:rPr>
          <w:rFonts w:ascii="Arial" w:hAnsi="Arial" w:cs="Arial"/>
          <w:b/>
        </w:rPr>
        <w:t>R</w:t>
      </w:r>
      <w:r w:rsidRPr="0094626B">
        <w:rPr>
          <w:rFonts w:ascii="Arial" w:hAnsi="Arial" w:cs="Arial"/>
          <w:b/>
        </w:rPr>
        <w:t>ule 18.3</w:t>
      </w:r>
      <w:r w:rsidRPr="0043165D">
        <w:rPr>
          <w:rFonts w:ascii="Arial" w:hAnsi="Arial" w:cs="Arial"/>
        </w:rPr>
        <w:t xml:space="preserve">, document the tournament </w:t>
      </w:r>
      <w:proofErr w:type="gramStart"/>
      <w:r w:rsidRPr="0043165D">
        <w:rPr>
          <w:rFonts w:ascii="Arial" w:hAnsi="Arial" w:cs="Arial"/>
        </w:rPr>
        <w:t>conditions;</w:t>
      </w:r>
      <w:proofErr w:type="gramEnd"/>
    </w:p>
    <w:p w14:paraId="20064073" w14:textId="77777777" w:rsidR="00E5127B" w:rsidRDefault="00E5127B" w:rsidP="00E5127B">
      <w:pPr>
        <w:pStyle w:val="ListParagraph"/>
        <w:ind w:left="1080"/>
        <w:rPr>
          <w:rFonts w:ascii="Arial" w:hAnsi="Arial" w:cs="Arial"/>
        </w:rPr>
      </w:pPr>
    </w:p>
    <w:p w14:paraId="2AE336BF" w14:textId="77777777" w:rsidR="00E5127B" w:rsidRDefault="00E5127B" w:rsidP="0094626B">
      <w:pPr>
        <w:pStyle w:val="ListParagraph"/>
        <w:numPr>
          <w:ilvl w:val="0"/>
          <w:numId w:val="38"/>
        </w:numPr>
        <w:ind w:hanging="731"/>
        <w:rPr>
          <w:rFonts w:ascii="Arial" w:hAnsi="Arial" w:cs="Arial"/>
        </w:rPr>
      </w:pPr>
      <w:r w:rsidRPr="0043165D">
        <w:rPr>
          <w:rFonts w:ascii="Arial" w:hAnsi="Arial" w:cs="Arial"/>
        </w:rPr>
        <w:t>make the tournament conditions available to patrons; an</w:t>
      </w:r>
      <w:r>
        <w:rPr>
          <w:rFonts w:ascii="Arial" w:hAnsi="Arial" w:cs="Arial"/>
        </w:rPr>
        <w:t>d</w:t>
      </w:r>
    </w:p>
    <w:p w14:paraId="69B8155A" w14:textId="77777777" w:rsidR="00E5127B" w:rsidRPr="0094626B" w:rsidRDefault="00E5127B" w:rsidP="0094626B">
      <w:pPr>
        <w:pStyle w:val="ListParagraph"/>
        <w:rPr>
          <w:rFonts w:ascii="Arial" w:hAnsi="Arial" w:cs="Arial"/>
        </w:rPr>
      </w:pPr>
    </w:p>
    <w:p w14:paraId="561800F9" w14:textId="77777777" w:rsidR="0038474D" w:rsidRPr="00D85CF3" w:rsidRDefault="00E5127B" w:rsidP="0094626B">
      <w:pPr>
        <w:pStyle w:val="ListParagraph"/>
        <w:numPr>
          <w:ilvl w:val="0"/>
          <w:numId w:val="38"/>
        </w:numPr>
        <w:ind w:hanging="731"/>
        <w:rPr>
          <w:rFonts w:ascii="Arial" w:hAnsi="Arial" w:cs="Arial"/>
        </w:rPr>
      </w:pPr>
      <w:r w:rsidRPr="0094626B">
        <w:rPr>
          <w:rFonts w:ascii="Arial" w:hAnsi="Arial" w:cs="Arial"/>
        </w:rPr>
        <w:t>notify and provide the ACT Gambling and Racing Commission with a copy of the tournament conditions</w:t>
      </w:r>
      <w:r>
        <w:rPr>
          <w:rFonts w:ascii="Arial" w:hAnsi="Arial" w:cs="Arial"/>
        </w:rPr>
        <w:t>.</w:t>
      </w:r>
    </w:p>
    <w:p w14:paraId="71EA4425" w14:textId="77777777" w:rsidR="0038474D" w:rsidRDefault="0038474D">
      <w:pPr>
        <w:rPr>
          <w:rFonts w:ascii="Arial" w:hAnsi="Arial" w:cs="Arial"/>
        </w:rPr>
      </w:pPr>
    </w:p>
    <w:p w14:paraId="43452AAA" w14:textId="0D9B9CDE" w:rsidR="0038474D" w:rsidRDefault="00023CD7">
      <w:pPr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73F4F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The </w:t>
      </w:r>
      <w:r w:rsidR="00E5127B">
        <w:rPr>
          <w:rFonts w:ascii="Arial" w:hAnsi="Arial" w:cs="Arial"/>
        </w:rPr>
        <w:t xml:space="preserve">tournament </w:t>
      </w:r>
      <w:r>
        <w:rPr>
          <w:rFonts w:ascii="Arial" w:hAnsi="Arial" w:cs="Arial"/>
        </w:rPr>
        <w:t>conditions</w:t>
      </w:r>
      <w:r w:rsidR="00E5127B">
        <w:rPr>
          <w:rFonts w:ascii="Arial" w:hAnsi="Arial" w:cs="Arial"/>
        </w:rPr>
        <w:t xml:space="preserve">, referred to in </w:t>
      </w:r>
      <w:r w:rsidR="00D95734" w:rsidRPr="00D85CF3">
        <w:rPr>
          <w:rFonts w:ascii="Arial" w:hAnsi="Arial" w:cs="Arial"/>
          <w:b/>
        </w:rPr>
        <w:t>R</w:t>
      </w:r>
      <w:r w:rsidR="00E5127B" w:rsidRPr="00D85CF3">
        <w:rPr>
          <w:rFonts w:ascii="Arial" w:hAnsi="Arial" w:cs="Arial"/>
          <w:b/>
        </w:rPr>
        <w:t>ule 18.2</w:t>
      </w:r>
      <w:r w:rsidR="00E5127B">
        <w:rPr>
          <w:rFonts w:ascii="Arial" w:hAnsi="Arial" w:cs="Arial"/>
        </w:rPr>
        <w:t>, shall</w:t>
      </w:r>
      <w:r>
        <w:rPr>
          <w:rFonts w:ascii="Arial" w:hAnsi="Arial" w:cs="Arial"/>
        </w:rPr>
        <w:t xml:space="preserve"> include:</w:t>
      </w:r>
    </w:p>
    <w:p w14:paraId="4F8292E6" w14:textId="77777777" w:rsidR="00E5127B" w:rsidRDefault="00023CD7">
      <w:pPr>
        <w:spacing w:after="12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E5127B">
        <w:rPr>
          <w:rFonts w:ascii="Arial" w:hAnsi="Arial" w:cs="Arial"/>
        </w:rPr>
        <w:t>information pertaining to:</w:t>
      </w:r>
    </w:p>
    <w:p w14:paraId="5F4A64E8" w14:textId="77777777" w:rsidR="0038474D" w:rsidRDefault="00E5127B" w:rsidP="00D85CF3">
      <w:pPr>
        <w:spacing w:after="12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 w:rsidR="00023CD7">
        <w:rPr>
          <w:rFonts w:ascii="Arial" w:hAnsi="Arial" w:cs="Arial"/>
        </w:rPr>
        <w:t>the tournament starting date and time</w:t>
      </w:r>
      <w:r>
        <w:rPr>
          <w:rFonts w:ascii="Arial" w:hAnsi="Arial" w:cs="Arial"/>
        </w:rPr>
        <w:t xml:space="preserve"> and the method to enter the tournament (including any criteria that determines eligibility to enter</w:t>
      </w:r>
      <w:proofErr w:type="gramStart"/>
      <w:r>
        <w:rPr>
          <w:rFonts w:ascii="Arial" w:hAnsi="Arial" w:cs="Arial"/>
        </w:rPr>
        <w:t>)</w:t>
      </w:r>
      <w:r w:rsidR="00023CD7">
        <w:rPr>
          <w:rFonts w:ascii="Arial" w:hAnsi="Arial" w:cs="Arial"/>
        </w:rPr>
        <w:t>;</w:t>
      </w:r>
      <w:proofErr w:type="gramEnd"/>
    </w:p>
    <w:p w14:paraId="440E12F0" w14:textId="69FBDEE5" w:rsidR="0038474D" w:rsidRDefault="00E5127B" w:rsidP="00D85CF3">
      <w:pPr>
        <w:spacing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how </w:t>
      </w:r>
      <w:r w:rsidR="00023CD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tournament will be</w:t>
      </w:r>
      <w:r w:rsidR="00023CD7">
        <w:rPr>
          <w:rFonts w:ascii="Arial" w:hAnsi="Arial" w:cs="Arial"/>
        </w:rPr>
        <w:t xml:space="preserve"> structure</w:t>
      </w:r>
      <w:r>
        <w:rPr>
          <w:rFonts w:ascii="Arial" w:hAnsi="Arial" w:cs="Arial"/>
        </w:rPr>
        <w:t>d, including:</w:t>
      </w:r>
    </w:p>
    <w:p w14:paraId="6AF96849" w14:textId="77777777" w:rsidR="00E5127B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the number and/or duration of </w:t>
      </w:r>
      <w:r w:rsidRPr="00D85CF3">
        <w:rPr>
          <w:rFonts w:ascii="Arial" w:hAnsi="Arial" w:cs="Arial"/>
          <w:u w:val="single"/>
        </w:rPr>
        <w:t>sessions</w:t>
      </w:r>
      <w:r w:rsidRPr="00D85CF3">
        <w:rPr>
          <w:rFonts w:ascii="Arial" w:hAnsi="Arial" w:cs="Arial"/>
        </w:rPr>
        <w:t xml:space="preserve">, or the basis on which the number and/or duration of </w:t>
      </w:r>
      <w:r w:rsidRPr="00D85CF3">
        <w:rPr>
          <w:rFonts w:ascii="Arial" w:hAnsi="Arial" w:cs="Arial"/>
          <w:u w:val="single"/>
        </w:rPr>
        <w:t>sessions</w:t>
      </w:r>
      <w:r w:rsidRPr="00D85CF3">
        <w:rPr>
          <w:rFonts w:ascii="Arial" w:hAnsi="Arial" w:cs="Arial"/>
        </w:rPr>
        <w:t xml:space="preserve"> will be </w:t>
      </w:r>
      <w:proofErr w:type="gramStart"/>
      <w:r w:rsidRPr="00D85CF3">
        <w:rPr>
          <w:rFonts w:ascii="Arial" w:hAnsi="Arial" w:cs="Arial"/>
        </w:rPr>
        <w:t>determined;</w:t>
      </w:r>
      <w:proofErr w:type="gramEnd"/>
    </w:p>
    <w:p w14:paraId="7D22B652" w14:textId="77777777" w:rsidR="00E5127B" w:rsidRDefault="00E5127B" w:rsidP="00D85CF3">
      <w:pPr>
        <w:pStyle w:val="ListParagraph"/>
        <w:spacing w:after="120"/>
        <w:ind w:left="2835"/>
        <w:rPr>
          <w:rFonts w:ascii="Arial" w:hAnsi="Arial" w:cs="Arial"/>
        </w:rPr>
      </w:pPr>
    </w:p>
    <w:p w14:paraId="37B96718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the number of gaming tables to be active in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, or the basis on which the number of gaming tables to be active in a </w:t>
      </w:r>
      <w:proofErr w:type="gramStart"/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 will</w:t>
      </w:r>
      <w:proofErr w:type="gramEnd"/>
      <w:r w:rsidRPr="00D85CF3">
        <w:rPr>
          <w:rFonts w:ascii="Arial" w:hAnsi="Arial" w:cs="Arial"/>
        </w:rPr>
        <w:t xml:space="preserve"> be determined. In the case of a tournament which is to have a “sit-and-go” format, information will be provided as to when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of the tournament is to commence and how players will be allocated to a gaming table during the conduct of the </w:t>
      </w:r>
      <w:proofErr w:type="gramStart"/>
      <w:r w:rsidRPr="00D85CF3">
        <w:rPr>
          <w:rFonts w:ascii="Arial" w:hAnsi="Arial" w:cs="Arial"/>
        </w:rPr>
        <w:t>tournament;</w:t>
      </w:r>
      <w:proofErr w:type="gramEnd"/>
    </w:p>
    <w:p w14:paraId="5EB4CE92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5965A27C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if applicable, the method of progression from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to </w:t>
      </w:r>
      <w:proofErr w:type="gramStart"/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>;</w:t>
      </w:r>
      <w:proofErr w:type="gramEnd"/>
    </w:p>
    <w:p w14:paraId="2B175B05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3A0B9ED7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if applicable, whether tournament players are to compete in a number of </w:t>
      </w:r>
      <w:r w:rsidRPr="00D85CF3">
        <w:rPr>
          <w:rFonts w:ascii="Arial" w:hAnsi="Arial" w:cs="Arial"/>
          <w:u w:val="single"/>
        </w:rPr>
        <w:t>sessions</w:t>
      </w:r>
      <w:r w:rsidRPr="00D85CF3">
        <w:rPr>
          <w:rFonts w:ascii="Arial" w:hAnsi="Arial" w:cs="Arial"/>
        </w:rPr>
        <w:t xml:space="preserve"> of </w:t>
      </w:r>
      <w:r w:rsidR="00C550FB">
        <w:rPr>
          <w:rFonts w:ascii="Arial" w:hAnsi="Arial" w:cs="Arial"/>
        </w:rPr>
        <w:t>Pai Gow</w:t>
      </w:r>
      <w:r w:rsidRPr="00D85CF3">
        <w:rPr>
          <w:rFonts w:ascii="Arial" w:hAnsi="Arial" w:cs="Arial"/>
        </w:rPr>
        <w:t xml:space="preserve">, </w:t>
      </w:r>
      <w:proofErr w:type="gramStart"/>
      <w:r w:rsidRPr="00D85CF3">
        <w:rPr>
          <w:rFonts w:ascii="Arial" w:hAnsi="Arial" w:cs="Arial"/>
        </w:rPr>
        <w:t>or  session</w:t>
      </w:r>
      <w:proofErr w:type="gramEnd"/>
      <w:r w:rsidRPr="00D85CF3">
        <w:rPr>
          <w:rFonts w:ascii="Arial" w:hAnsi="Arial" w:cs="Arial"/>
        </w:rPr>
        <w:t xml:space="preserve">(s) of </w:t>
      </w:r>
      <w:r w:rsidR="00C550FB">
        <w:rPr>
          <w:rFonts w:ascii="Arial" w:hAnsi="Arial" w:cs="Arial"/>
        </w:rPr>
        <w:t>Pai Gow</w:t>
      </w:r>
      <w:r w:rsidRPr="00D85CF3">
        <w:rPr>
          <w:rFonts w:ascii="Arial" w:hAnsi="Arial" w:cs="Arial"/>
        </w:rPr>
        <w:t xml:space="preserve"> and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(s) of other authorised games, and be allocated points, and/or awarded prizes, at the conclusion of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>;</w:t>
      </w:r>
    </w:p>
    <w:p w14:paraId="6AD977A4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33CFD11B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lastRenderedPageBreak/>
        <w:t xml:space="preserve">if applicable, whether a repechage or catch-up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may or shall be offered and details of how a player qualifies to participate in a repechage or catch-up </w:t>
      </w:r>
      <w:proofErr w:type="gramStart"/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>;</w:t>
      </w:r>
      <w:proofErr w:type="gramEnd"/>
      <w:r w:rsidRPr="00D85CF3">
        <w:rPr>
          <w:rFonts w:ascii="Arial" w:hAnsi="Arial" w:cs="Arial"/>
        </w:rPr>
        <w:t xml:space="preserve"> </w:t>
      </w:r>
    </w:p>
    <w:p w14:paraId="4695BC78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796C2241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whether one or more opportunities for an eliminated player to buy back into the tournament is permitted, and the method, </w:t>
      </w:r>
      <w:proofErr w:type="gramStart"/>
      <w:r w:rsidRPr="00D85CF3">
        <w:rPr>
          <w:rFonts w:ascii="Arial" w:hAnsi="Arial" w:cs="Arial"/>
        </w:rPr>
        <w:t>timing</w:t>
      </w:r>
      <w:proofErr w:type="gramEnd"/>
      <w:r w:rsidRPr="00D85CF3">
        <w:rPr>
          <w:rFonts w:ascii="Arial" w:hAnsi="Arial" w:cs="Arial"/>
        </w:rPr>
        <w:t xml:space="preserve"> and cost of a re-buy opportunity; and/or</w:t>
      </w:r>
    </w:p>
    <w:p w14:paraId="446B0F93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5A414CE6" w14:textId="77777777" w:rsidR="00E5127B" w:rsidRPr="00D85CF3" w:rsidRDefault="00E5127B" w:rsidP="00D85CF3">
      <w:pPr>
        <w:pStyle w:val="ListParagraph"/>
        <w:numPr>
          <w:ilvl w:val="0"/>
          <w:numId w:val="40"/>
        </w:numPr>
        <w:spacing w:after="24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whether an add-on is permitted, and the method, timing and cost of an add-on </w:t>
      </w:r>
      <w:proofErr w:type="gramStart"/>
      <w:r w:rsidRPr="00D85CF3">
        <w:rPr>
          <w:rFonts w:ascii="Arial" w:hAnsi="Arial" w:cs="Arial"/>
        </w:rPr>
        <w:t>opportunity;</w:t>
      </w:r>
      <w:proofErr w:type="gramEnd"/>
    </w:p>
    <w:p w14:paraId="479EEE45" w14:textId="4A928B0A" w:rsidR="007C76E6" w:rsidRDefault="00023CD7" w:rsidP="00D85CF3">
      <w:pPr>
        <w:spacing w:after="24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iii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the entry fee and </w:t>
      </w:r>
      <w:r>
        <w:rPr>
          <w:rFonts w:ascii="Arial" w:hAnsi="Arial" w:cs="Arial"/>
          <w:u w:val="single"/>
        </w:rPr>
        <w:t xml:space="preserve">tournament </w:t>
      </w:r>
      <w:proofErr w:type="gramStart"/>
      <w:r>
        <w:rPr>
          <w:rFonts w:ascii="Arial" w:hAnsi="Arial" w:cs="Arial"/>
          <w:u w:val="single"/>
        </w:rPr>
        <w:t>commission</w:t>
      </w:r>
      <w:r>
        <w:rPr>
          <w:rFonts w:ascii="Arial" w:hAnsi="Arial" w:cs="Arial"/>
        </w:rPr>
        <w:t>;</w:t>
      </w:r>
      <w:proofErr w:type="gramEnd"/>
    </w:p>
    <w:p w14:paraId="05BC9528" w14:textId="0316ED2F" w:rsidR="007C76E6" w:rsidRDefault="007C76E6" w:rsidP="00D85CF3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 w:rsidR="00023CD7">
        <w:rPr>
          <w:rFonts w:ascii="Arial" w:hAnsi="Arial" w:cs="Arial"/>
        </w:rPr>
        <w:t xml:space="preserve">the amount of </w:t>
      </w:r>
      <w:r w:rsidR="00023CD7">
        <w:rPr>
          <w:rFonts w:ascii="Arial" w:hAnsi="Arial" w:cs="Arial"/>
          <w:u w:val="single"/>
        </w:rPr>
        <w:t>tournament chips</w:t>
      </w:r>
      <w:r w:rsidR="00023CD7">
        <w:rPr>
          <w:rFonts w:ascii="Arial" w:hAnsi="Arial" w:cs="Arial"/>
        </w:rPr>
        <w:t xml:space="preserve"> each player will receive for the entry fee</w:t>
      </w:r>
      <w:r w:rsidR="00C24042">
        <w:rPr>
          <w:rFonts w:ascii="Arial" w:hAnsi="Arial" w:cs="Arial"/>
        </w:rPr>
        <w:t xml:space="preserve"> at the commencement of a </w:t>
      </w:r>
      <w:r w:rsidR="00C24042" w:rsidRPr="00D85CF3">
        <w:rPr>
          <w:rFonts w:ascii="Arial" w:hAnsi="Arial" w:cs="Arial"/>
          <w:u w:val="single"/>
        </w:rPr>
        <w:t>session</w:t>
      </w:r>
      <w:r w:rsidR="00C550FB">
        <w:rPr>
          <w:rFonts w:ascii="Arial" w:hAnsi="Arial" w:cs="Arial"/>
        </w:rPr>
        <w:t xml:space="preserve">, and, if applicable, a re-buy or </w:t>
      </w:r>
      <w:proofErr w:type="gramStart"/>
      <w:r w:rsidR="00C550FB">
        <w:rPr>
          <w:rFonts w:ascii="Arial" w:hAnsi="Arial" w:cs="Arial"/>
        </w:rPr>
        <w:t>add-on</w:t>
      </w:r>
      <w:r w:rsidR="00023CD7">
        <w:rPr>
          <w:rFonts w:ascii="Arial" w:hAnsi="Arial" w:cs="Arial"/>
        </w:rPr>
        <w:t>;</w:t>
      </w:r>
      <w:proofErr w:type="gramEnd"/>
    </w:p>
    <w:p w14:paraId="2EB2DD93" w14:textId="2195E258" w:rsidR="0038474D" w:rsidRDefault="007C76E6" w:rsidP="00D85CF3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(v)</w:t>
      </w:r>
      <w:r>
        <w:rPr>
          <w:rFonts w:ascii="Arial" w:hAnsi="Arial" w:cs="Arial"/>
        </w:rPr>
        <w:tab/>
      </w:r>
      <w:r w:rsidR="00023CD7">
        <w:rPr>
          <w:rFonts w:ascii="Arial" w:hAnsi="Arial" w:cs="Arial"/>
        </w:rPr>
        <w:t xml:space="preserve">the minimum and maximum number of </w:t>
      </w:r>
      <w:proofErr w:type="gramStart"/>
      <w:r w:rsidR="00023CD7">
        <w:rPr>
          <w:rFonts w:ascii="Arial" w:hAnsi="Arial" w:cs="Arial"/>
        </w:rPr>
        <w:t>players;</w:t>
      </w:r>
      <w:proofErr w:type="gramEnd"/>
    </w:p>
    <w:p w14:paraId="1EEB132A" w14:textId="0E18FB47" w:rsidR="0038474D" w:rsidRDefault="00023CD7" w:rsidP="00D85CF3">
      <w:pPr>
        <w:spacing w:after="24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vi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restrictions on player </w:t>
      </w:r>
      <w:proofErr w:type="gramStart"/>
      <w:r>
        <w:rPr>
          <w:rFonts w:ascii="Arial" w:hAnsi="Arial" w:cs="Arial"/>
        </w:rPr>
        <w:t>groups;</w:t>
      </w:r>
      <w:proofErr w:type="gramEnd"/>
    </w:p>
    <w:p w14:paraId="3B4B0607" w14:textId="6F6C8AD6" w:rsidR="007C76E6" w:rsidRDefault="00023CD7" w:rsidP="00D85CF3">
      <w:pPr>
        <w:spacing w:after="24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vii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the table </w:t>
      </w:r>
      <w:proofErr w:type="gramStart"/>
      <w:r>
        <w:rPr>
          <w:rFonts w:ascii="Arial" w:hAnsi="Arial" w:cs="Arial"/>
        </w:rPr>
        <w:t>limits;</w:t>
      </w:r>
      <w:proofErr w:type="gramEnd"/>
      <w:r>
        <w:rPr>
          <w:rFonts w:ascii="Arial" w:hAnsi="Arial" w:cs="Arial"/>
        </w:rPr>
        <w:t xml:space="preserve"> </w:t>
      </w:r>
    </w:p>
    <w:p w14:paraId="4833173B" w14:textId="77777777" w:rsidR="007C76E6" w:rsidRPr="007C76E6" w:rsidRDefault="007C76E6" w:rsidP="00D85CF3">
      <w:pPr>
        <w:spacing w:after="240"/>
        <w:ind w:left="216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(viii)</w:t>
      </w:r>
      <w:r w:rsidRPr="007C76E6">
        <w:rPr>
          <w:rFonts w:ascii="Arial" w:hAnsi="Arial" w:cs="Arial"/>
        </w:rPr>
        <w:tab/>
        <w:t xml:space="preserve">where tournament players are to compete against each other to progress from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to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>:</w:t>
      </w:r>
    </w:p>
    <w:p w14:paraId="6B0F005B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(A)</w:t>
      </w:r>
      <w:r w:rsidRPr="007C76E6">
        <w:rPr>
          <w:rFonts w:ascii="Arial" w:hAnsi="Arial" w:cs="Arial"/>
        </w:rPr>
        <w:tab/>
        <w:t xml:space="preserve">the criteria for how tournament players may be eliminated from the tournament; and </w:t>
      </w:r>
    </w:p>
    <w:p w14:paraId="398D9FAA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how the </w:t>
      </w:r>
      <w:proofErr w:type="gramStart"/>
      <w:r w:rsidRPr="007C76E6">
        <w:rPr>
          <w:rFonts w:ascii="Arial" w:hAnsi="Arial" w:cs="Arial"/>
        </w:rPr>
        <w:t>place-getter</w:t>
      </w:r>
      <w:proofErr w:type="gramEnd"/>
      <w:r w:rsidRPr="007C76E6">
        <w:rPr>
          <w:rFonts w:ascii="Arial" w:hAnsi="Arial" w:cs="Arial"/>
        </w:rPr>
        <w:t xml:space="preserve">(s) in a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of the tournament shall be determined in the event of two or more players holding an equal value of tournament chips at the completion of the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; </w:t>
      </w:r>
    </w:p>
    <w:p w14:paraId="0933194C" w14:textId="77777777" w:rsidR="007C76E6" w:rsidRPr="007C76E6" w:rsidRDefault="007C76E6" w:rsidP="00D85CF3">
      <w:pPr>
        <w:spacing w:after="240"/>
        <w:ind w:left="216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(ix)</w:t>
      </w:r>
      <w:r w:rsidRPr="007C76E6">
        <w:rPr>
          <w:rFonts w:ascii="Arial" w:hAnsi="Arial" w:cs="Arial"/>
        </w:rPr>
        <w:tab/>
        <w:t xml:space="preserve">where tournament players are to compete against each other in </w:t>
      </w:r>
      <w:proofErr w:type="gramStart"/>
      <w:r w:rsidRPr="007C76E6">
        <w:rPr>
          <w:rFonts w:ascii="Arial" w:hAnsi="Arial" w:cs="Arial"/>
        </w:rPr>
        <w:t>a number of</w:t>
      </w:r>
      <w:proofErr w:type="gramEnd"/>
      <w:r w:rsidRPr="007C76E6">
        <w:rPr>
          <w:rFonts w:ascii="Arial" w:hAnsi="Arial" w:cs="Arial"/>
        </w:rPr>
        <w:t xml:space="preserve"> </w:t>
      </w:r>
      <w:r w:rsidRPr="00D85CF3">
        <w:rPr>
          <w:rFonts w:ascii="Arial" w:hAnsi="Arial" w:cs="Arial"/>
          <w:u w:val="single"/>
        </w:rPr>
        <w:t>sessions</w:t>
      </w:r>
      <w:r w:rsidRPr="007C76E6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Pai Gow</w:t>
      </w:r>
      <w:r w:rsidRPr="007C76E6">
        <w:rPr>
          <w:rFonts w:ascii="Arial" w:hAnsi="Arial" w:cs="Arial"/>
        </w:rPr>
        <w:t xml:space="preserve">, or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(s) of </w:t>
      </w:r>
      <w:r>
        <w:rPr>
          <w:rFonts w:ascii="Arial" w:hAnsi="Arial" w:cs="Arial"/>
        </w:rPr>
        <w:t>Pai Gow</w:t>
      </w:r>
      <w:r w:rsidRPr="007C76E6">
        <w:rPr>
          <w:rFonts w:ascii="Arial" w:hAnsi="Arial" w:cs="Arial"/>
        </w:rPr>
        <w:t xml:space="preserve"> and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>(s) of other authorised games:</w:t>
      </w:r>
    </w:p>
    <w:p w14:paraId="085E389A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(A)</w:t>
      </w:r>
      <w:r w:rsidRPr="007C76E6">
        <w:rPr>
          <w:rFonts w:ascii="Arial" w:hAnsi="Arial" w:cs="Arial"/>
        </w:rPr>
        <w:tab/>
        <w:t>if applicable, any criteria for how tournament players may be eliminated from the tournament; and</w:t>
      </w:r>
    </w:p>
    <w:p w14:paraId="21AE2412" w14:textId="32172EDA" w:rsidR="0038474D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in the event of two or more players holding an equal value of tournament chips at the completion of a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, how the respective places of those players in the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shall be determined, or, as applicable, whether the points allocated to a particular finishing place in the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shall be combined and divided equally between those </w:t>
      </w:r>
      <w:proofErr w:type="gramStart"/>
      <w:r w:rsidRPr="007C76E6">
        <w:rPr>
          <w:rFonts w:ascii="Arial" w:hAnsi="Arial" w:cs="Arial"/>
        </w:rPr>
        <w:t>players;</w:t>
      </w:r>
      <w:proofErr w:type="gramEnd"/>
    </w:p>
    <w:p w14:paraId="30AA7BE4" w14:textId="3E6D2575" w:rsidR="007C76E6" w:rsidRDefault="00023CD7" w:rsidP="00D85CF3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the breakdown of the prize pool</w:t>
      </w:r>
      <w:r w:rsidR="007C76E6">
        <w:rPr>
          <w:rFonts w:ascii="Arial" w:hAnsi="Arial" w:cs="Arial"/>
        </w:rPr>
        <w:t xml:space="preserve"> or a description of how the breakdown of the prize pool </w:t>
      </w:r>
      <w:r w:rsidR="00C550FB">
        <w:rPr>
          <w:rFonts w:ascii="Arial" w:hAnsi="Arial" w:cs="Arial"/>
        </w:rPr>
        <w:t>shall</w:t>
      </w:r>
      <w:r w:rsidR="007C76E6">
        <w:rPr>
          <w:rFonts w:ascii="Arial" w:hAnsi="Arial" w:cs="Arial"/>
        </w:rPr>
        <w:t xml:space="preserve"> be </w:t>
      </w:r>
      <w:proofErr w:type="gramStart"/>
      <w:r w:rsidR="007C76E6">
        <w:rPr>
          <w:rFonts w:ascii="Arial" w:hAnsi="Arial" w:cs="Arial"/>
        </w:rPr>
        <w:t>calculated;</w:t>
      </w:r>
      <w:proofErr w:type="gramEnd"/>
    </w:p>
    <w:p w14:paraId="175F99E5" w14:textId="77777777" w:rsidR="007C76E6" w:rsidRPr="007C76E6" w:rsidRDefault="007C76E6" w:rsidP="007C76E6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(xi)</w:t>
      </w:r>
      <w:r>
        <w:rPr>
          <w:rFonts w:ascii="Arial" w:hAnsi="Arial" w:cs="Arial"/>
        </w:rPr>
        <w:tab/>
      </w:r>
      <w:r w:rsidRPr="007C76E6">
        <w:rPr>
          <w:rFonts w:ascii="Arial" w:hAnsi="Arial" w:cs="Arial"/>
        </w:rPr>
        <w:t>details for how the prize pool for the tournament shall be distributed, including, in the event of two or more players:</w:t>
      </w:r>
    </w:p>
    <w:p w14:paraId="499FA548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(A)</w:t>
      </w:r>
      <w:r w:rsidRPr="007C76E6">
        <w:rPr>
          <w:rFonts w:ascii="Arial" w:hAnsi="Arial" w:cs="Arial"/>
        </w:rPr>
        <w:tab/>
        <w:t xml:space="preserve">holding an equal value of tournament chips at the completion of a final session; or </w:t>
      </w:r>
    </w:p>
    <w:p w14:paraId="0C9492C0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having the same cumulative points total with respect to the sessions played, </w:t>
      </w:r>
    </w:p>
    <w:p w14:paraId="3ACE9030" w14:textId="77777777" w:rsidR="007C76E6" w:rsidRPr="007C76E6" w:rsidRDefault="007C76E6" w:rsidP="00D85CF3">
      <w:pPr>
        <w:spacing w:after="240"/>
        <w:ind w:left="2880"/>
        <w:rPr>
          <w:rFonts w:ascii="Arial" w:hAnsi="Arial" w:cs="Arial"/>
        </w:rPr>
      </w:pPr>
      <w:r w:rsidRPr="007C76E6">
        <w:rPr>
          <w:rFonts w:ascii="Arial" w:hAnsi="Arial" w:cs="Arial"/>
        </w:rPr>
        <w:t>and contesting the same distribution(s) of the prize pool, whether:</w:t>
      </w:r>
    </w:p>
    <w:p w14:paraId="217E635F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(C)</w:t>
      </w:r>
      <w:r w:rsidRPr="007C76E6">
        <w:rPr>
          <w:rFonts w:ascii="Arial" w:hAnsi="Arial" w:cs="Arial"/>
        </w:rPr>
        <w:tab/>
        <w:t>the relevant prize(s) shall be combined and divided equally between those players; or</w:t>
      </w:r>
    </w:p>
    <w:p w14:paraId="08B6F680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(D)</w:t>
      </w:r>
      <w:r w:rsidRPr="007C76E6">
        <w:rPr>
          <w:rFonts w:ascii="Arial" w:hAnsi="Arial" w:cs="Arial"/>
        </w:rPr>
        <w:tab/>
        <w:t>the players are to be given additional rounds of play to determine their respective places in the tournament; and</w:t>
      </w:r>
    </w:p>
    <w:p w14:paraId="28AB51E3" w14:textId="27AD6B6E" w:rsidR="0038474D" w:rsidRDefault="007C76E6" w:rsidP="00D85CF3">
      <w:pPr>
        <w:spacing w:after="240"/>
        <w:ind w:left="1418" w:hanging="709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a statement that the tournament shall be conducted by the </w:t>
      </w:r>
      <w:r w:rsidRPr="00D85CF3">
        <w:rPr>
          <w:rFonts w:ascii="Arial" w:hAnsi="Arial" w:cs="Arial"/>
          <w:u w:val="single"/>
        </w:rPr>
        <w:t>Tournament Director/Assistant</w:t>
      </w:r>
      <w:r w:rsidRPr="007C76E6">
        <w:rPr>
          <w:rFonts w:ascii="Arial" w:hAnsi="Arial" w:cs="Arial"/>
        </w:rPr>
        <w:t xml:space="preserve"> in accordance with the tournament conditions and the applicable rules of the game and that, in the event of any inconsistency, the rules prevail.</w:t>
      </w:r>
    </w:p>
    <w:p w14:paraId="4F714083" w14:textId="42FF3074" w:rsidR="00E5127B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73F4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E5127B" w:rsidRPr="00E5127B">
        <w:rPr>
          <w:rFonts w:ascii="Arial" w:hAnsi="Arial" w:cs="Arial"/>
        </w:rPr>
        <w:t xml:space="preserve">The Gaming Shift Manager shall nominate a person, known as the </w:t>
      </w:r>
      <w:r w:rsidR="00E5127B" w:rsidRPr="00D85CF3">
        <w:rPr>
          <w:rFonts w:ascii="Arial" w:hAnsi="Arial" w:cs="Arial"/>
          <w:u w:val="single"/>
        </w:rPr>
        <w:t>Tournament Director/Assistant</w:t>
      </w:r>
      <w:r w:rsidR="00E5127B" w:rsidRPr="00E5127B">
        <w:rPr>
          <w:rFonts w:ascii="Arial" w:hAnsi="Arial" w:cs="Arial"/>
        </w:rPr>
        <w:t>.</w:t>
      </w:r>
    </w:p>
    <w:p w14:paraId="46C4D3A1" w14:textId="77777777" w:rsidR="00473F4F" w:rsidRDefault="00473F4F">
      <w:pPr>
        <w:pStyle w:val="06Copyright"/>
        <w:tabs>
          <w:tab w:val="clear" w:pos="2880"/>
        </w:tabs>
      </w:pPr>
    </w:p>
    <w:p w14:paraId="07F7B2DD" w14:textId="77777777" w:rsidR="00473F4F" w:rsidRDefault="00473F4F" w:rsidP="00D85CF3">
      <w:pPr>
        <w:pStyle w:val="06Copyright"/>
        <w:tabs>
          <w:tab w:val="clear" w:pos="2880"/>
        </w:tabs>
        <w:ind w:left="720" w:hanging="720"/>
      </w:pPr>
      <w:r>
        <w:t>18.5</w:t>
      </w:r>
      <w:r>
        <w:tab/>
      </w:r>
      <w:r w:rsidRPr="00473F4F">
        <w:t xml:space="preserve">The </w:t>
      </w:r>
      <w:r w:rsidRPr="00D85CF3">
        <w:rPr>
          <w:u w:val="single"/>
        </w:rPr>
        <w:t>Tournament Director/Assistant</w:t>
      </w:r>
      <w:r w:rsidRPr="00473F4F">
        <w:t xml:space="preserve"> may require each tournament player to agree in writing with the applicable rules and tournament conditions prior to accepting entry into the tournament.</w:t>
      </w:r>
    </w:p>
    <w:p w14:paraId="600A51B0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06ECACA0" w14:textId="442F5D2C" w:rsidR="0038474D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18.6</w:t>
      </w:r>
      <w:r>
        <w:rPr>
          <w:rFonts w:ascii="Arial" w:hAnsi="Arial" w:cs="Arial"/>
        </w:rPr>
        <w:tab/>
      </w:r>
      <w:r w:rsidR="00473F4F">
        <w:rPr>
          <w:rFonts w:ascii="Arial" w:hAnsi="Arial" w:cs="Arial"/>
        </w:rPr>
        <w:t xml:space="preserve">Subject to </w:t>
      </w:r>
      <w:r w:rsidR="00D95734" w:rsidRPr="00D85CF3">
        <w:rPr>
          <w:rFonts w:ascii="Arial" w:hAnsi="Arial" w:cs="Arial"/>
          <w:b/>
        </w:rPr>
        <w:t xml:space="preserve">Rule </w:t>
      </w:r>
      <w:r w:rsidR="00473F4F" w:rsidRPr="00D85CF3">
        <w:rPr>
          <w:rFonts w:ascii="Arial" w:hAnsi="Arial" w:cs="Arial"/>
          <w:b/>
        </w:rPr>
        <w:t>18.3(a)(ii)(F)</w:t>
      </w:r>
      <w:r w:rsidR="00473F4F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allow players one entry only into</w:t>
      </w:r>
      <w:r w:rsidR="00473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tournament.</w:t>
      </w:r>
      <w:r>
        <w:rPr>
          <w:rFonts w:ascii="Arial" w:hAnsi="Arial" w:cs="Arial"/>
        </w:rPr>
        <w:br/>
      </w:r>
    </w:p>
    <w:p w14:paraId="40A727E1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18.7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allocate each player </w:t>
      </w:r>
      <w:r w:rsidR="00473F4F">
        <w:rPr>
          <w:rFonts w:ascii="Arial" w:hAnsi="Arial" w:cs="Arial"/>
        </w:rPr>
        <w:t xml:space="preserve">for a </w:t>
      </w:r>
      <w:r w:rsidR="00473F4F" w:rsidRPr="00D85CF3">
        <w:rPr>
          <w:rFonts w:ascii="Arial" w:hAnsi="Arial" w:cs="Arial"/>
          <w:u w:val="single"/>
        </w:rPr>
        <w:t>session</w:t>
      </w:r>
      <w:r w:rsidR="00473F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table and seat position by ballot before the commencement of </w:t>
      </w:r>
      <w:r w:rsidR="00473F4F">
        <w:rPr>
          <w:rFonts w:ascii="Arial" w:hAnsi="Arial" w:cs="Arial"/>
        </w:rPr>
        <w:t>th</w:t>
      </w:r>
      <w:r>
        <w:rPr>
          <w:rFonts w:ascii="Arial" w:hAnsi="Arial" w:cs="Arial"/>
        </w:rPr>
        <w:t>a</w:t>
      </w:r>
      <w:r w:rsidR="00473F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session</w:t>
      </w:r>
      <w:r w:rsidR="00473F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player is restricted to playing in the assigned position for the duration of that </w:t>
      </w:r>
      <w:r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. </w:t>
      </w:r>
      <w:r w:rsidR="00473F4F">
        <w:rPr>
          <w:rFonts w:ascii="Arial" w:hAnsi="Arial" w:cs="Arial"/>
        </w:rPr>
        <w:t xml:space="preserve">The </w:t>
      </w:r>
      <w:r w:rsidR="00473F4F" w:rsidRPr="00D85CF3">
        <w:rPr>
          <w:rFonts w:ascii="Arial" w:hAnsi="Arial" w:cs="Arial"/>
          <w:u w:val="single"/>
        </w:rPr>
        <w:t>Tournament Director/Assistant</w:t>
      </w:r>
      <w:r w:rsidR="00473F4F">
        <w:rPr>
          <w:rFonts w:ascii="Arial" w:hAnsi="Arial" w:cs="Arial"/>
        </w:rPr>
        <w:t xml:space="preserve"> may alter the starting time of any </w:t>
      </w:r>
      <w:proofErr w:type="gramStart"/>
      <w:r w:rsidR="00473F4F" w:rsidRPr="00D85CF3">
        <w:rPr>
          <w:rFonts w:ascii="Arial" w:hAnsi="Arial" w:cs="Arial"/>
          <w:u w:val="single"/>
        </w:rPr>
        <w:t>session</w:t>
      </w:r>
      <w:r w:rsidR="00473F4F">
        <w:rPr>
          <w:rFonts w:ascii="Arial" w:hAnsi="Arial" w:cs="Arial"/>
        </w:rPr>
        <w:t>, if</w:t>
      </w:r>
      <w:proofErr w:type="gramEnd"/>
      <w:r w:rsidR="00473F4F">
        <w:rPr>
          <w:rFonts w:ascii="Arial" w:hAnsi="Arial" w:cs="Arial"/>
        </w:rPr>
        <w:t xml:space="preserve"> reasonable notice has been given of the change.</w:t>
      </w:r>
    </w:p>
    <w:p w14:paraId="67B1AD97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br/>
        <w:t>18.8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determine the number of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players allocated to any one table.</w:t>
      </w:r>
    </w:p>
    <w:p w14:paraId="265D654E" w14:textId="77777777" w:rsidR="0038474D" w:rsidRDefault="0038474D">
      <w:pPr>
        <w:rPr>
          <w:rFonts w:ascii="Arial" w:hAnsi="Arial" w:cs="Arial"/>
        </w:rPr>
      </w:pPr>
    </w:p>
    <w:p w14:paraId="680426F1" w14:textId="43FF884B" w:rsidR="0038474D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18.9</w:t>
      </w:r>
      <w:r>
        <w:rPr>
          <w:rFonts w:ascii="Arial" w:hAnsi="Arial" w:cs="Arial"/>
        </w:rPr>
        <w:tab/>
      </w:r>
      <w:r w:rsidR="00473F4F">
        <w:rPr>
          <w:rFonts w:ascii="Arial" w:hAnsi="Arial" w:cs="Arial"/>
        </w:rPr>
        <w:t xml:space="preserve">Where a player does not </w:t>
      </w:r>
      <w:r>
        <w:rPr>
          <w:rFonts w:ascii="Arial" w:hAnsi="Arial" w:cs="Arial"/>
        </w:rPr>
        <w:t xml:space="preserve">take their allocated seat prior to the </w:t>
      </w:r>
      <w:r w:rsidR="00473F4F">
        <w:rPr>
          <w:rFonts w:ascii="Arial" w:hAnsi="Arial" w:cs="Arial"/>
        </w:rPr>
        <w:t xml:space="preserve">specified </w:t>
      </w:r>
      <w:r>
        <w:rPr>
          <w:rFonts w:ascii="Arial" w:hAnsi="Arial" w:cs="Arial"/>
        </w:rPr>
        <w:t>starting time</w:t>
      </w:r>
      <w:r w:rsidR="00473F4F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commencement of </w:t>
      </w:r>
      <w:r w:rsidR="00473F4F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session,</w:t>
      </w:r>
      <w:r>
        <w:rPr>
          <w:rFonts w:ascii="Arial" w:hAnsi="Arial" w:cs="Arial"/>
        </w:rPr>
        <w:t xml:space="preserve"> the </w:t>
      </w:r>
      <w:r w:rsidR="00473F4F">
        <w:rPr>
          <w:rFonts w:ascii="Arial" w:hAnsi="Arial" w:cs="Arial"/>
        </w:rPr>
        <w:t>player</w:t>
      </w:r>
      <w:r>
        <w:rPr>
          <w:rFonts w:ascii="Arial" w:hAnsi="Arial" w:cs="Arial"/>
        </w:rPr>
        <w:t xml:space="preserve"> shall be deemed to have forfeited their position.  The entry fee paid by the </w:t>
      </w:r>
      <w:r w:rsidR="00473F4F">
        <w:rPr>
          <w:rFonts w:ascii="Arial" w:hAnsi="Arial" w:cs="Arial"/>
        </w:rPr>
        <w:t xml:space="preserve">player </w:t>
      </w:r>
      <w:r>
        <w:rPr>
          <w:rFonts w:ascii="Arial" w:hAnsi="Arial" w:cs="Arial"/>
        </w:rPr>
        <w:t>is forfeited and remains as part of the prize pool.</w:t>
      </w:r>
    </w:p>
    <w:p w14:paraId="0256E1F1" w14:textId="77777777" w:rsidR="0038474D" w:rsidRDefault="0038474D">
      <w:pPr>
        <w:rPr>
          <w:rFonts w:ascii="Arial" w:hAnsi="Arial" w:cs="Arial"/>
        </w:rPr>
      </w:pPr>
    </w:p>
    <w:p w14:paraId="5A268DBA" w14:textId="145F8FA3" w:rsidR="0038474D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18.10</w:t>
      </w:r>
      <w:r>
        <w:rPr>
          <w:rFonts w:ascii="Arial" w:hAnsi="Arial" w:cs="Arial"/>
        </w:rPr>
        <w:tab/>
        <w:t>Where a player has not taken their seat prior to the commencement of the</w:t>
      </w:r>
      <w:r w:rsidR="00473F4F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first </w:t>
      </w:r>
      <w:r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 </w:t>
      </w:r>
      <w:r w:rsidR="00473F4F">
        <w:rPr>
          <w:rFonts w:ascii="Arial" w:hAnsi="Arial" w:cs="Arial"/>
        </w:rPr>
        <w:t xml:space="preserve">in a tournament,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may offer that seat to a reserved player on payment of the specified entry fee for the tournament.</w:t>
      </w:r>
    </w:p>
    <w:p w14:paraId="7614AACF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18.11</w:t>
      </w:r>
      <w:r>
        <w:rPr>
          <w:rFonts w:ascii="Arial" w:hAnsi="Arial" w:cs="Arial"/>
        </w:rPr>
        <w:tab/>
        <w:t xml:space="preserve">Approval for a substitute player shall be at the discretion of the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>.</w:t>
      </w:r>
    </w:p>
    <w:p w14:paraId="11E9B13A" w14:textId="77777777" w:rsidR="0038474D" w:rsidRDefault="0038474D">
      <w:pPr>
        <w:rPr>
          <w:rFonts w:ascii="Arial" w:hAnsi="Arial" w:cs="Arial"/>
        </w:rPr>
      </w:pPr>
    </w:p>
    <w:p w14:paraId="4D40B272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All </w:t>
      </w:r>
      <w:r>
        <w:rPr>
          <w:u w:val="single"/>
          <w:lang w:val="en-AU"/>
        </w:rPr>
        <w:t>tournament chips</w:t>
      </w:r>
      <w:r>
        <w:rPr>
          <w:lang w:val="en-AU"/>
        </w:rPr>
        <w:t xml:space="preserve"> shall remain in full view of the players and 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while the tournament is in progress.</w:t>
      </w:r>
    </w:p>
    <w:p w14:paraId="460A97FB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1F75467C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Players shall not remove, add to, </w:t>
      </w:r>
      <w:proofErr w:type="gramStart"/>
      <w:r>
        <w:rPr>
          <w:lang w:val="en-AU"/>
        </w:rPr>
        <w:t>exchange</w:t>
      </w:r>
      <w:proofErr w:type="gramEnd"/>
      <w:r>
        <w:rPr>
          <w:lang w:val="en-AU"/>
        </w:rPr>
        <w:t xml:space="preserve"> or reduce their amount of </w:t>
      </w:r>
      <w:r>
        <w:rPr>
          <w:u w:val="single"/>
          <w:lang w:val="en-AU"/>
        </w:rPr>
        <w:t>tournament chips</w:t>
      </w:r>
      <w:r>
        <w:rPr>
          <w:lang w:val="en-AU"/>
        </w:rPr>
        <w:t xml:space="preserve"> other than in accordance with these rules.</w:t>
      </w:r>
    </w:p>
    <w:p w14:paraId="711DD5C4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209EAE6D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All players shall wager and risk at least the table minimum for each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.  Any player who cannot wager at least the table minimum before the commencement of a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 shall be eliminated from the tournament and must vacate their seat.</w:t>
      </w:r>
    </w:p>
    <w:p w14:paraId="02964692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5A1E00A4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 </w:t>
      </w:r>
      <w:r>
        <w:rPr>
          <w:u w:val="single"/>
          <w:lang w:val="en-AU"/>
        </w:rPr>
        <w:t>starting marker</w:t>
      </w:r>
      <w:r>
        <w:rPr>
          <w:lang w:val="en-AU"/>
        </w:rPr>
        <w:t xml:space="preserve"> shall be used to indicate the player who must make the first wager for that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.  Other players shall place their wagers in order and in a clockwise direction from the first player.  Once a wager has been placed and a player’s opportunity to wager </w:t>
      </w:r>
      <w:r>
        <w:t>(refer rule 18.16)</w:t>
      </w:r>
      <w:r>
        <w:rPr>
          <w:lang w:val="en-AU"/>
        </w:rPr>
        <w:t xml:space="preserve"> has been completed the wager may not be changed.  A wager placed out of order shall stand and the player in question shall be advised that further infringement may result in the wager being declared </w:t>
      </w:r>
      <w:r>
        <w:rPr>
          <w:u w:val="single"/>
          <w:lang w:val="en-AU"/>
        </w:rPr>
        <w:t>void</w:t>
      </w:r>
      <w:r>
        <w:rPr>
          <w:lang w:val="en-AU"/>
        </w:rPr>
        <w:t>.</w:t>
      </w:r>
    </w:p>
    <w:p w14:paraId="4C0B76DC" w14:textId="77777777" w:rsidR="00BE17E2" w:rsidRDefault="00BE17E2" w:rsidP="00D85CF3">
      <w:pPr>
        <w:pStyle w:val="06Copyright"/>
        <w:tabs>
          <w:tab w:val="clear" w:pos="2880"/>
        </w:tabs>
        <w:rPr>
          <w:lang w:val="en-AU"/>
        </w:rPr>
      </w:pPr>
    </w:p>
    <w:p w14:paraId="7E850B67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 player’s opportunity to wager begins when they are asked by the </w:t>
      </w:r>
      <w:r>
        <w:rPr>
          <w:u w:val="single"/>
          <w:lang w:val="en-AU"/>
        </w:rPr>
        <w:t>dealer</w:t>
      </w:r>
      <w:r>
        <w:rPr>
          <w:lang w:val="en-AU"/>
        </w:rPr>
        <w:t xml:space="preserve"> to place a wager and ends when the </w:t>
      </w:r>
      <w:r>
        <w:rPr>
          <w:u w:val="single"/>
          <w:lang w:val="en-AU"/>
        </w:rPr>
        <w:t>dealer</w:t>
      </w:r>
      <w:r>
        <w:rPr>
          <w:lang w:val="en-AU"/>
        </w:rPr>
        <w:t xml:space="preserve"> asks the next player to place their wager.</w:t>
      </w:r>
    </w:p>
    <w:p w14:paraId="51136CD2" w14:textId="77777777" w:rsidR="00BE17E2" w:rsidRDefault="00BE17E2" w:rsidP="00D85CF3">
      <w:pPr>
        <w:pStyle w:val="06Copyright"/>
        <w:tabs>
          <w:tab w:val="clear" w:pos="2880"/>
        </w:tabs>
        <w:ind w:left="720"/>
        <w:rPr>
          <w:lang w:val="en-AU"/>
        </w:rPr>
      </w:pPr>
    </w:p>
    <w:p w14:paraId="23CBBD36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>During a tournament</w:t>
      </w:r>
      <w:r w:rsidR="003B0960">
        <w:rPr>
          <w:lang w:val="en-AU"/>
        </w:rPr>
        <w:t>,</w:t>
      </w:r>
      <w:r>
        <w:rPr>
          <w:lang w:val="en-AU"/>
        </w:rPr>
        <w:t xml:space="preserve"> players are not allowed to wager on jackpot alternatives.</w:t>
      </w:r>
    </w:p>
    <w:p w14:paraId="5A2681E1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12517699" w14:textId="77777777" w:rsidR="003B0960" w:rsidRDefault="003B0960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>Players shall not seek advice from other tournament players or persons not involved in the tournament.</w:t>
      </w:r>
    </w:p>
    <w:p w14:paraId="5A3F8799" w14:textId="77777777" w:rsidR="003B0960" w:rsidRDefault="003B0960" w:rsidP="00D85CF3">
      <w:pPr>
        <w:pStyle w:val="ListParagraph"/>
      </w:pPr>
    </w:p>
    <w:p w14:paraId="5241E561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may offer the players the opportunity to take a break during the tournament and shall specify the amount of time allowed for the break.</w:t>
      </w:r>
    </w:p>
    <w:p w14:paraId="45098A30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1A072603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may determine the speed at which the tournament shall be played and may give direction to players </w:t>
      </w:r>
      <w:proofErr w:type="gramStart"/>
      <w:r>
        <w:rPr>
          <w:lang w:val="en-AU"/>
        </w:rPr>
        <w:t>in order to</w:t>
      </w:r>
      <w:proofErr w:type="gramEnd"/>
      <w:r>
        <w:rPr>
          <w:lang w:val="en-AU"/>
        </w:rPr>
        <w:t xml:space="preserve"> achieve that rate of play.</w:t>
      </w:r>
    </w:p>
    <w:p w14:paraId="1F49FB03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742F6539" w14:textId="77777777" w:rsidR="003B0960" w:rsidRDefault="00023CD7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shall be responsible for calculating and awarding the places.</w:t>
      </w:r>
    </w:p>
    <w:p w14:paraId="594B3251" w14:textId="77777777" w:rsidR="003B0960" w:rsidRDefault="003B0960" w:rsidP="00D85CF3">
      <w:pPr>
        <w:pStyle w:val="ListParagraph"/>
        <w:rPr>
          <w:b/>
          <w:i/>
        </w:rPr>
      </w:pPr>
    </w:p>
    <w:p w14:paraId="34D63BF2" w14:textId="77777777" w:rsidR="003B0960" w:rsidRPr="00D85CF3" w:rsidRDefault="003B0960" w:rsidP="00D85CF3">
      <w:pPr>
        <w:pStyle w:val="06Copyright"/>
        <w:tabs>
          <w:tab w:val="clear" w:pos="2880"/>
        </w:tabs>
        <w:ind w:left="720"/>
      </w:pPr>
      <w:r w:rsidRPr="003F5264">
        <w:rPr>
          <w:b/>
          <w:i/>
        </w:rPr>
        <w:t>Entry fee/prize pool for tournament</w:t>
      </w:r>
    </w:p>
    <w:p w14:paraId="19C689AF" w14:textId="77777777" w:rsidR="003B0960" w:rsidRDefault="003B0960" w:rsidP="00D85CF3">
      <w:pPr>
        <w:pStyle w:val="ListParagraph"/>
      </w:pPr>
    </w:p>
    <w:p w14:paraId="709CBF16" w14:textId="77777777" w:rsidR="003B0960" w:rsidRPr="00FA0EF2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The </w:t>
      </w:r>
      <w:r w:rsidRPr="003F5264">
        <w:rPr>
          <w:u w:val="single"/>
        </w:rPr>
        <w:t>casino operator</w:t>
      </w:r>
      <w:r w:rsidRPr="003F5264">
        <w:t xml:space="preserve"> may charge </w:t>
      </w:r>
      <w:r w:rsidRPr="000415A8">
        <w:t>tournament players</w:t>
      </w:r>
      <w:r w:rsidRPr="00C550FB">
        <w:t xml:space="preserve"> </w:t>
      </w:r>
      <w:r w:rsidRPr="0022404B">
        <w:t xml:space="preserve">an entry fee for the tournament and may retain an </w:t>
      </w:r>
      <w:r w:rsidRPr="008F7A15">
        <w:t xml:space="preserve">amount of the total entry fees as </w:t>
      </w:r>
      <w:r w:rsidRPr="008F7A15">
        <w:rPr>
          <w:u w:val="single"/>
        </w:rPr>
        <w:t>tournament commission</w:t>
      </w:r>
      <w:r w:rsidRPr="0025128A">
        <w:t xml:space="preserve">.  </w:t>
      </w:r>
    </w:p>
    <w:p w14:paraId="485B97E4" w14:textId="77777777" w:rsidR="003B0960" w:rsidRPr="00FA0EF2" w:rsidRDefault="003B0960" w:rsidP="00D85CF3">
      <w:pPr>
        <w:pStyle w:val="06Copyright"/>
        <w:tabs>
          <w:tab w:val="clear" w:pos="2880"/>
        </w:tabs>
        <w:ind w:left="720"/>
      </w:pPr>
    </w:p>
    <w:p w14:paraId="7CDEEB0E" w14:textId="77777777" w:rsidR="003B0960" w:rsidRPr="0025128A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The value of </w:t>
      </w:r>
      <w:r w:rsidRPr="000415A8">
        <w:t>the entry fees (</w:t>
      </w:r>
      <w:r w:rsidRPr="00C550FB">
        <w:t xml:space="preserve">less any </w:t>
      </w:r>
      <w:r w:rsidRPr="00D85CF3">
        <w:rPr>
          <w:u w:val="single"/>
        </w:rPr>
        <w:t>tournament commission</w:t>
      </w:r>
      <w:r w:rsidRPr="0022404B">
        <w:t xml:space="preserve">), and any re-buys and add-ons received by the </w:t>
      </w:r>
      <w:r w:rsidRPr="00D85CF3">
        <w:rPr>
          <w:u w:val="single"/>
        </w:rPr>
        <w:t>casino operator</w:t>
      </w:r>
      <w:r w:rsidRPr="0022404B">
        <w:t xml:space="preserve"> for the tournament</w:t>
      </w:r>
      <w:r w:rsidRPr="008F7A15">
        <w:t>, shall be:</w:t>
      </w:r>
    </w:p>
    <w:p w14:paraId="0EEC6124" w14:textId="77777777" w:rsidR="003B0960" w:rsidRDefault="003B0960" w:rsidP="00D85CF3">
      <w:pPr>
        <w:pStyle w:val="ListParagraph"/>
      </w:pPr>
    </w:p>
    <w:p w14:paraId="1D5748AB" w14:textId="77777777" w:rsidR="003B0960" w:rsidRPr="008F7A15" w:rsidRDefault="003B0960" w:rsidP="00D85CF3">
      <w:pPr>
        <w:pStyle w:val="06Copyright"/>
        <w:numPr>
          <w:ilvl w:val="0"/>
          <w:numId w:val="42"/>
        </w:numPr>
        <w:tabs>
          <w:tab w:val="clear" w:pos="2880"/>
        </w:tabs>
        <w:ind w:left="1418" w:hanging="698"/>
      </w:pPr>
      <w:r w:rsidRPr="003F5264">
        <w:t>included in the prize pool for distribution in accordance with the tournament conditions; and</w:t>
      </w:r>
    </w:p>
    <w:p w14:paraId="388B9081" w14:textId="77777777" w:rsidR="003B0960" w:rsidRPr="008F7A15" w:rsidRDefault="003B0960" w:rsidP="00D85CF3">
      <w:pPr>
        <w:pStyle w:val="06Copyright"/>
        <w:tabs>
          <w:tab w:val="clear" w:pos="2880"/>
        </w:tabs>
        <w:ind w:left="1080"/>
      </w:pPr>
    </w:p>
    <w:p w14:paraId="5D336A2C" w14:textId="77777777" w:rsidR="003B0960" w:rsidRPr="008F7A15" w:rsidRDefault="003B0960" w:rsidP="00D85CF3">
      <w:pPr>
        <w:pStyle w:val="06Copyright"/>
        <w:numPr>
          <w:ilvl w:val="0"/>
          <w:numId w:val="42"/>
        </w:numPr>
        <w:tabs>
          <w:tab w:val="clear" w:pos="2880"/>
        </w:tabs>
        <w:ind w:left="1418" w:hanging="698"/>
      </w:pPr>
      <w:r w:rsidRPr="003F5264">
        <w:t>returned to the tournament players by way of prizes.</w:t>
      </w:r>
    </w:p>
    <w:p w14:paraId="187CF480" w14:textId="77777777" w:rsidR="003B0960" w:rsidRDefault="003B0960" w:rsidP="00D85CF3">
      <w:pPr>
        <w:pStyle w:val="ListParagraph"/>
      </w:pPr>
    </w:p>
    <w:p w14:paraId="0CBC962A" w14:textId="77777777" w:rsidR="003B0960" w:rsidRPr="008F7A15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Subject to </w:t>
      </w:r>
      <w:r w:rsidR="00D95734" w:rsidRPr="00D85CF3">
        <w:rPr>
          <w:b/>
        </w:rPr>
        <w:t>R</w:t>
      </w:r>
      <w:r w:rsidRPr="00D85CF3">
        <w:rPr>
          <w:b/>
        </w:rPr>
        <w:t>ule 18.2</w:t>
      </w:r>
      <w:r w:rsidR="00BE17E2" w:rsidRPr="00D85CF3">
        <w:rPr>
          <w:b/>
        </w:rPr>
        <w:t>5</w:t>
      </w:r>
      <w:r w:rsidRPr="003F5264">
        <w:t xml:space="preserve">, no entry fees </w:t>
      </w:r>
      <w:r w:rsidRPr="000415A8">
        <w:t xml:space="preserve">(including </w:t>
      </w:r>
      <w:r w:rsidRPr="00C550FB">
        <w:rPr>
          <w:u w:val="single"/>
        </w:rPr>
        <w:t>tournament commission</w:t>
      </w:r>
      <w:r w:rsidRPr="0022404B">
        <w:t xml:space="preserve">), re-buys and add-ons are </w:t>
      </w:r>
      <w:r w:rsidRPr="008F7A15">
        <w:t xml:space="preserve">refundable to any person. </w:t>
      </w:r>
    </w:p>
    <w:p w14:paraId="39D97D8F" w14:textId="77777777" w:rsidR="003B0960" w:rsidRDefault="003B0960" w:rsidP="00D85CF3">
      <w:pPr>
        <w:pStyle w:val="ListParagraph"/>
      </w:pPr>
    </w:p>
    <w:p w14:paraId="67B2A88B" w14:textId="77777777" w:rsidR="003B0960" w:rsidRPr="008F7A15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The </w:t>
      </w:r>
      <w:r w:rsidRPr="003F5264">
        <w:rPr>
          <w:u w:val="single"/>
        </w:rPr>
        <w:t>casino operator</w:t>
      </w:r>
      <w:r w:rsidRPr="003F5264">
        <w:t xml:space="preserve"> reserves the right to cancel the tournament without liability.  In the event of cancellation</w:t>
      </w:r>
      <w:r w:rsidRPr="000415A8">
        <w:t xml:space="preserve">, the </w:t>
      </w:r>
      <w:r w:rsidRPr="000415A8">
        <w:rPr>
          <w:u w:val="single"/>
        </w:rPr>
        <w:t>casino operator</w:t>
      </w:r>
      <w:r w:rsidRPr="00C550FB">
        <w:t xml:space="preserve"> shall refund all entry fees </w:t>
      </w:r>
      <w:r w:rsidRPr="0022404B">
        <w:t xml:space="preserve">(including </w:t>
      </w:r>
      <w:r w:rsidRPr="0022404B">
        <w:rPr>
          <w:u w:val="single"/>
        </w:rPr>
        <w:t>tournament commission</w:t>
      </w:r>
      <w:r w:rsidRPr="0022404B">
        <w:t>), re-buys or add-ons,</w:t>
      </w:r>
      <w:r w:rsidRPr="008F7A15">
        <w:t xml:space="preserve"> in full.</w:t>
      </w:r>
    </w:p>
    <w:p w14:paraId="4BF8D548" w14:textId="77777777" w:rsidR="003B0960" w:rsidRPr="003B0960" w:rsidRDefault="003B0960" w:rsidP="003B0960"/>
    <w:p w14:paraId="241AFD81" w14:textId="77777777" w:rsidR="003B0960" w:rsidRDefault="003B0960" w:rsidP="00D85CF3">
      <w:pPr>
        <w:pStyle w:val="06Copyright"/>
        <w:tabs>
          <w:tab w:val="clear" w:pos="2880"/>
        </w:tabs>
        <w:rPr>
          <w:lang w:val="en-AU"/>
        </w:rPr>
      </w:pPr>
    </w:p>
    <w:p w14:paraId="3A7C093E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73AB00DE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024D351F" w14:textId="77777777" w:rsidR="0038474D" w:rsidRDefault="0038474D">
      <w:pPr>
        <w:pStyle w:val="06Copyright"/>
        <w:tabs>
          <w:tab w:val="clear" w:pos="2880"/>
        </w:tabs>
        <w:rPr>
          <w:lang w:val="en-AU"/>
        </w:rPr>
        <w:sectPr w:rsidR="0038474D">
          <w:headerReference w:type="default" r:id="rId16"/>
          <w:footerReference w:type="default" r:id="rId17"/>
          <w:pgSz w:w="11907" w:h="16840" w:code="9"/>
          <w:pgMar w:top="851" w:right="1842" w:bottom="840" w:left="1560" w:header="720" w:footer="720" w:gutter="0"/>
          <w:pgNumType w:start="1"/>
          <w:cols w:space="720"/>
        </w:sectPr>
      </w:pPr>
    </w:p>
    <w:p w14:paraId="66FB8C19" w14:textId="77777777" w:rsidR="0038474D" w:rsidRDefault="0038474D">
      <w:pPr>
        <w:pStyle w:val="Heading1"/>
        <w:rPr>
          <w:sz w:val="12"/>
          <w:szCs w:val="12"/>
        </w:rPr>
      </w:pPr>
    </w:p>
    <w:p w14:paraId="5B3A90DF" w14:textId="77777777" w:rsidR="0038474D" w:rsidRDefault="00023CD7">
      <w:pPr>
        <w:pStyle w:val="Heading1"/>
      </w:pPr>
      <w:r>
        <w:t>Appendix "A"</w:t>
      </w:r>
    </w:p>
    <w:p w14:paraId="70D49A2B" w14:textId="77777777" w:rsidR="0038474D" w:rsidRDefault="00023CD7">
      <w:pPr>
        <w:tabs>
          <w:tab w:val="left" w:pos="1985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(1)</w:t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2)                                    (3)                                   (4)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(5)</w:t>
      </w:r>
    </w:p>
    <w:p w14:paraId="272B57B0" w14:textId="77777777" w:rsidR="0038474D" w:rsidRDefault="00153E7F">
      <w:pPr>
        <w:framePr w:hSpace="180" w:wrap="auto" w:vAnchor="text" w:hAnchor="page" w:x="2851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40A67D8E" wp14:editId="4E2B7512">
            <wp:extent cx="52387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BC5A" w14:textId="77777777" w:rsidR="0038474D" w:rsidRDefault="00153E7F">
      <w:pPr>
        <w:framePr w:hSpace="180" w:wrap="auto" w:vAnchor="text" w:hAnchor="page" w:x="742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74370E20" wp14:editId="7F25D29D">
            <wp:extent cx="5334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921F" w14:textId="77777777" w:rsidR="0038474D" w:rsidRDefault="00153E7F">
      <w:pPr>
        <w:framePr w:hSpace="180" w:wrap="auto" w:vAnchor="text" w:hAnchor="page" w:x="1654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690DCDF0" wp14:editId="51A26899">
            <wp:extent cx="523875" cy="154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AFC5" w14:textId="77777777" w:rsidR="0038474D" w:rsidRDefault="00153E7F">
      <w:pPr>
        <w:framePr w:hSpace="180" w:wrap="auto" w:vAnchor="text" w:hAnchor="page" w:x="3755" w:y="27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E938B73" wp14:editId="5D599AC2">
            <wp:extent cx="52387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B977" w14:textId="77777777" w:rsidR="0038474D" w:rsidRDefault="00153E7F">
      <w:pPr>
        <w:framePr w:hSpace="180" w:wrap="auto" w:vAnchor="text" w:hAnchor="page" w:x="5074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192F877" wp14:editId="0E52CDF7">
            <wp:extent cx="523875" cy="1543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B3BF" w14:textId="77777777" w:rsidR="0038474D" w:rsidRDefault="00153E7F">
      <w:pPr>
        <w:framePr w:hSpace="180" w:wrap="auto" w:vAnchor="text" w:hAnchor="page" w:x="7297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19B44351" wp14:editId="338731F3">
            <wp:extent cx="533400" cy="1543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629F" w14:textId="77777777" w:rsidR="0038474D" w:rsidRDefault="00153E7F">
      <w:pPr>
        <w:framePr w:hSpace="180" w:wrap="auto" w:vAnchor="text" w:hAnchor="page" w:x="8209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6494019B" wp14:editId="1D0E7858">
            <wp:extent cx="5334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39DA" w14:textId="77777777" w:rsidR="0038474D" w:rsidRDefault="00153E7F">
      <w:pPr>
        <w:framePr w:hSpace="180" w:wrap="auto" w:vAnchor="text" w:hAnchor="page" w:x="5986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4F2B8410" wp14:editId="53762736">
            <wp:extent cx="523875" cy="1543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385A" w14:textId="77777777" w:rsidR="0038474D" w:rsidRDefault="00153E7F">
      <w:pPr>
        <w:framePr w:hSpace="180" w:wrap="auto" w:vAnchor="text" w:hAnchor="page" w:x="9520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76CB34CE" wp14:editId="6CB5BC24">
            <wp:extent cx="523875" cy="1543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8FDB" w14:textId="77777777" w:rsidR="0038474D" w:rsidRDefault="00153E7F">
      <w:pPr>
        <w:framePr w:hSpace="180" w:wrap="auto" w:vAnchor="text" w:hAnchor="page" w:x="10432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12FFB448" wp14:editId="76B3E3BA">
            <wp:extent cx="523875" cy="1543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7466" w14:textId="77777777" w:rsidR="0038474D" w:rsidRDefault="00023CD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Gee Jun</w:t>
      </w:r>
      <w:r>
        <w:rPr>
          <w:rFonts w:ascii="Arial" w:hAnsi="Arial" w:cs="Arial"/>
          <w:sz w:val="20"/>
          <w:szCs w:val="20"/>
        </w:rPr>
        <w:tab/>
        <w:t xml:space="preserve">                  Teen                                  Day                                 Yun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Gor</w:t>
      </w:r>
    </w:p>
    <w:p w14:paraId="5E185936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67236134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(6)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7)                                   (8)                                    (9)                                  (10)</w:t>
      </w:r>
    </w:p>
    <w:p w14:paraId="5354FA01" w14:textId="77777777" w:rsidR="0038474D" w:rsidRDefault="00153E7F">
      <w:pPr>
        <w:framePr w:hSpace="180" w:wrap="auto" w:vAnchor="text" w:hAnchor="page" w:x="10424" w:y="27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E3451E6" wp14:editId="6836E428">
            <wp:extent cx="542925" cy="1552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EAB3" w14:textId="77777777" w:rsidR="0038474D" w:rsidRDefault="00153E7F">
      <w:pPr>
        <w:framePr w:hSpace="180" w:wrap="auto" w:vAnchor="text" w:hAnchor="page" w:x="5033" w:y="309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1CDBB943" wp14:editId="345EF3F1">
            <wp:extent cx="523875" cy="1543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3DC47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Mooy                            Chong                               Bon                                  Foo                                 Ping</w:t>
      </w:r>
    </w:p>
    <w:p w14:paraId="44E63E06" w14:textId="77777777" w:rsidR="0038474D" w:rsidRDefault="0038474D">
      <w:pPr>
        <w:rPr>
          <w:rFonts w:ascii="MS Sans Serif" w:hAnsi="MS Sans Serif" w:cs="MS Sans Serif"/>
          <w:sz w:val="4"/>
          <w:szCs w:val="4"/>
        </w:rPr>
      </w:pPr>
    </w:p>
    <w:p w14:paraId="4FE648CA" w14:textId="77777777" w:rsidR="0038474D" w:rsidRDefault="00153E7F">
      <w:pPr>
        <w:framePr w:hSpace="180" w:wrap="auto" w:vAnchor="text" w:hAnchor="page" w:x="2843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9C12BA9" wp14:editId="42B4B455">
            <wp:extent cx="523875" cy="1543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5AB4" w14:textId="77777777" w:rsidR="0038474D" w:rsidRDefault="00153E7F">
      <w:pPr>
        <w:framePr w:hSpace="180" w:wrap="auto" w:vAnchor="text" w:hAnchor="page" w:x="7289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2976F4BA" wp14:editId="539740DC">
            <wp:extent cx="523875" cy="1543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85C1" w14:textId="77777777" w:rsidR="0038474D" w:rsidRDefault="00153E7F">
      <w:pPr>
        <w:framePr w:hSpace="180" w:wrap="auto" w:vAnchor="text" w:hAnchor="page" w:x="9512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CA02816" wp14:editId="572ED0F9">
            <wp:extent cx="542925" cy="1552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1933" w14:textId="77777777" w:rsidR="0038474D" w:rsidRDefault="00153E7F">
      <w:pPr>
        <w:framePr w:hSpace="180" w:wrap="auto" w:vAnchor="text" w:hAnchor="page" w:x="734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A13B966" wp14:editId="21BC48D6">
            <wp:extent cx="523875" cy="1543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9C6F" w14:textId="77777777" w:rsidR="0038474D" w:rsidRDefault="00153E7F">
      <w:pPr>
        <w:framePr w:hSpace="180" w:wrap="auto" w:vAnchor="text" w:hAnchor="page" w:x="1646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4F42F7DB" wp14:editId="572B7CA6">
            <wp:extent cx="523875" cy="1543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1F2C" w14:textId="77777777" w:rsidR="0038474D" w:rsidRDefault="00153E7F">
      <w:pPr>
        <w:framePr w:hSpace="180" w:wrap="auto" w:vAnchor="text" w:hAnchor="page" w:x="3755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A59E251" wp14:editId="254C1A7D">
            <wp:extent cx="523875" cy="1543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B473" w14:textId="77777777" w:rsidR="0038474D" w:rsidRDefault="00153E7F">
      <w:pPr>
        <w:framePr w:hSpace="180" w:wrap="auto" w:vAnchor="text" w:hAnchor="page" w:x="5978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73A0F7D0" wp14:editId="014FCE91">
            <wp:extent cx="523875" cy="1543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74F9" w14:textId="77777777" w:rsidR="0038474D" w:rsidRDefault="00153E7F">
      <w:pPr>
        <w:framePr w:hSpace="180" w:wrap="auto" w:vAnchor="text" w:hAnchor="page" w:x="8201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DB448A5" wp14:editId="3853D615">
            <wp:extent cx="523875" cy="15430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3C16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3CDD0AB5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(11)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12)                                 (13)                                  (14)                                  (15)</w:t>
      </w:r>
    </w:p>
    <w:p w14:paraId="06F09F31" w14:textId="77777777" w:rsidR="0038474D" w:rsidRDefault="00153E7F">
      <w:pPr>
        <w:framePr w:hSpace="180" w:wrap="auto" w:vAnchor="text" w:hAnchor="page" w:x="9512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0348B77A" wp14:editId="17B3809D">
            <wp:extent cx="533400" cy="15525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E1AF" w14:textId="77777777" w:rsidR="0038474D" w:rsidRDefault="00153E7F">
      <w:pPr>
        <w:framePr w:hSpace="180" w:wrap="auto" w:vAnchor="text" w:hAnchor="page" w:x="10424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C59D0D7" wp14:editId="7CADB5B9">
            <wp:extent cx="523875" cy="15430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C9F9" w14:textId="77777777" w:rsidR="0038474D" w:rsidRDefault="00153E7F">
      <w:pPr>
        <w:framePr w:hSpace="180" w:wrap="auto" w:vAnchor="text" w:hAnchor="page" w:x="2786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F217072" wp14:editId="30E3912B">
            <wp:extent cx="523875" cy="15144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0F4D" w14:textId="77777777" w:rsidR="0038474D" w:rsidRDefault="00153E7F">
      <w:pPr>
        <w:framePr w:hSpace="180" w:wrap="auto" w:vAnchor="text" w:hAnchor="page" w:x="3755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544EA9A" wp14:editId="5FE8D076">
            <wp:extent cx="523875" cy="15144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DF81" w14:textId="77777777" w:rsidR="0038474D" w:rsidRDefault="00153E7F">
      <w:pPr>
        <w:framePr w:hSpace="180" w:wrap="auto" w:vAnchor="text" w:hAnchor="page" w:x="5066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019239C1" wp14:editId="61BE5064">
            <wp:extent cx="523875" cy="15144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2C4E" w14:textId="77777777" w:rsidR="0038474D" w:rsidRDefault="00153E7F">
      <w:pPr>
        <w:framePr w:hSpace="180" w:wrap="auto" w:vAnchor="text" w:hAnchor="page" w:x="5978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D1EFDC5" wp14:editId="08FA5406">
            <wp:extent cx="523875" cy="15144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A15F" w14:textId="77777777" w:rsidR="0038474D" w:rsidRDefault="00153E7F">
      <w:pPr>
        <w:framePr w:hSpace="180" w:wrap="auto" w:vAnchor="text" w:hAnchor="page" w:x="7289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06761B69" wp14:editId="7C064B94">
            <wp:extent cx="533400" cy="1543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AF13" w14:textId="77777777" w:rsidR="0038474D" w:rsidRDefault="00023CD7">
      <w:pPr>
        <w:framePr w:hSpace="180" w:wrap="auto" w:vAnchor="text" w:hAnchor="page" w:x="8201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object w:dxaOrig="941" w:dyaOrig="2640" w14:anchorId="188E7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21.2pt" o:ole="">
            <v:imagedata r:id="rId35" o:title=""/>
          </v:shape>
          <o:OLEObject Type="Embed" ProgID="Word.Picture.8" ShapeID="_x0000_i1025" DrawAspect="Content" ObjectID="_1756542076" r:id="rId36"/>
        </w:object>
      </w:r>
    </w:p>
    <w:p w14:paraId="63344584" w14:textId="77777777" w:rsidR="0038474D" w:rsidRDefault="00153E7F">
      <w:pPr>
        <w:framePr w:hSpace="180" w:wrap="auto" w:vAnchor="text" w:hAnchor="page" w:x="1589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C2DA9E0" wp14:editId="6EDABFA7">
            <wp:extent cx="523875" cy="15144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BC15" w14:textId="77777777" w:rsidR="0038474D" w:rsidRDefault="00153E7F">
      <w:pPr>
        <w:framePr w:hSpace="180" w:wrap="auto" w:vAnchor="text" w:hAnchor="page" w:x="620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8F75C3B" wp14:editId="249A394C">
            <wp:extent cx="523875" cy="14954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5762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Tit                                 Look                            Chop Gow                        Chop Bot                          Chop Chit      </w:t>
      </w:r>
    </w:p>
    <w:p w14:paraId="766417B3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78EE2AB4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(16)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17)                                  (18)                                  (19)                                  (20)</w:t>
      </w:r>
    </w:p>
    <w:p w14:paraId="63E9452F" w14:textId="77777777" w:rsidR="0038474D" w:rsidRDefault="00023CD7">
      <w:pPr>
        <w:framePr w:hSpace="180" w:wrap="auto" w:vAnchor="text" w:hAnchor="page" w:x="10424" w:y="296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</w:rPr>
        <w:object w:dxaOrig="941" w:dyaOrig="2640" w14:anchorId="4B94E7BC">
          <v:shape id="_x0000_i1026" type="#_x0000_t75" style="width:41.4pt;height:123pt" o:ole="">
            <v:imagedata r:id="rId35" o:title=""/>
          </v:shape>
          <o:OLEObject Type="Embed" ProgID="Word.Picture.8" ShapeID="_x0000_i1026" DrawAspect="Content" ObjectID="_1756542077" r:id="rId38"/>
        </w:object>
      </w:r>
    </w:p>
    <w:p w14:paraId="070FF76A" w14:textId="77777777" w:rsidR="0038474D" w:rsidRDefault="00023CD7">
      <w:pPr>
        <w:framePr w:hSpace="180" w:wrap="auto" w:vAnchor="text" w:hAnchor="page" w:x="622" w:y="278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object w:dxaOrig="1140" w:dyaOrig="3060" w14:anchorId="2A8AE9F2">
          <v:shape id="_x0000_i1027" type="#_x0000_t75" style="width:41.4pt;height:122.4pt" o:ole="">
            <v:imagedata r:id="rId39" o:title=""/>
          </v:shape>
          <o:OLEObject Type="Embed" ProgID="PBrush" ShapeID="_x0000_i1027" DrawAspect="Content" ObjectID="_1756542078" r:id="rId40"/>
        </w:object>
      </w:r>
    </w:p>
    <w:p w14:paraId="0A936119" w14:textId="77777777" w:rsidR="0038474D" w:rsidRDefault="00023CD7">
      <w:pPr>
        <w:pStyle w:val="Caption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Chop Ng                      Teen Wong                        Day Wong                       Teen Gong                       Day Gong</w:t>
      </w:r>
    </w:p>
    <w:p w14:paraId="5300A96A" w14:textId="77777777" w:rsidR="0038474D" w:rsidRDefault="00153E7F">
      <w:pPr>
        <w:framePr w:hSpace="180" w:wrap="auto" w:vAnchor="text" w:hAnchor="page" w:x="1532" w:y="24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2E3DA9CE" wp14:editId="0EA802DB">
            <wp:extent cx="533400" cy="15525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1D39" w14:textId="77777777" w:rsidR="0038474D" w:rsidRDefault="00153E7F">
      <w:pPr>
        <w:framePr w:hSpace="180" w:wrap="auto" w:vAnchor="text" w:hAnchor="page" w:x="3755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5E8235D1" wp14:editId="44577DD9">
            <wp:extent cx="523875" cy="15430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0C1D" w14:textId="77777777" w:rsidR="0038474D" w:rsidRDefault="00153E7F">
      <w:pPr>
        <w:framePr w:hSpace="180" w:wrap="auto" w:vAnchor="text" w:hAnchor="page" w:x="2786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B83CF63" wp14:editId="3AB7F5D6">
            <wp:extent cx="523875" cy="15430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B0C4" w14:textId="77777777" w:rsidR="0038474D" w:rsidRDefault="00153E7F">
      <w:pPr>
        <w:framePr w:hSpace="180" w:wrap="auto" w:vAnchor="text" w:hAnchor="page" w:x="5066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E5EE9BC" wp14:editId="5A39A6B7">
            <wp:extent cx="523875" cy="15430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2F56" w14:textId="77777777" w:rsidR="0038474D" w:rsidRDefault="00153E7F">
      <w:pPr>
        <w:framePr w:hSpace="180" w:wrap="auto" w:vAnchor="text" w:hAnchor="page" w:x="5978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70BD9704" wp14:editId="34575ACE">
            <wp:extent cx="523875" cy="15430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D1CE" w14:textId="77777777" w:rsidR="0038474D" w:rsidRDefault="00153E7F">
      <w:pPr>
        <w:framePr w:hSpace="180" w:wrap="auto" w:vAnchor="text" w:hAnchor="page" w:x="7289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16436F79" wp14:editId="3418383E">
            <wp:extent cx="523875" cy="15430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A453" w14:textId="77777777" w:rsidR="0038474D" w:rsidRDefault="00023CD7">
      <w:pPr>
        <w:framePr w:hSpace="180" w:wrap="auto" w:vAnchor="text" w:hAnchor="page" w:x="8201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object w:dxaOrig="941" w:dyaOrig="2640" w14:anchorId="203280B6">
          <v:shape id="_x0000_i1028" type="#_x0000_t75" style="width:41.4pt;height:123pt" o:ole="">
            <v:imagedata r:id="rId35" o:title=""/>
          </v:shape>
          <o:OLEObject Type="Embed" ProgID="Word.Picture.8" ShapeID="_x0000_i1028" DrawAspect="Content" ObjectID="_1756542079" r:id="rId42"/>
        </w:object>
      </w:r>
    </w:p>
    <w:p w14:paraId="093EF1DA" w14:textId="77777777" w:rsidR="0038474D" w:rsidRDefault="00153E7F">
      <w:pPr>
        <w:framePr w:hSpace="180" w:wrap="auto" w:vAnchor="text" w:hAnchor="page" w:x="9512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4C8085F5" wp14:editId="799FD88C">
            <wp:extent cx="523875" cy="15430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E8AC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476F38DE" w14:textId="77777777" w:rsidR="00374163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4ECE61C5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61B7C2A4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278743FE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6C3C1B1F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0C73EA05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5E89B326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25A848FF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16EA16C8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3F7AFC54" w14:textId="539AE672" w:rsidR="0038474D" w:rsidRDefault="00023CD7" w:rsidP="0037416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(21)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22) </w:t>
      </w:r>
    </w:p>
    <w:p w14:paraId="6C2F074B" w14:textId="77777777" w:rsidR="0038474D" w:rsidRDefault="00023CD7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Teen High Nine              Day High Nine</w:t>
      </w:r>
    </w:p>
    <w:p w14:paraId="6337ADD9" w14:textId="77777777" w:rsidR="0038474D" w:rsidRDefault="00153E7F">
      <w:pPr>
        <w:framePr w:hSpace="180" w:wrap="auto" w:vAnchor="text" w:hAnchor="page" w:x="563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04437D2E" wp14:editId="2C260D2D">
            <wp:extent cx="523875" cy="15430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435C" w14:textId="77777777" w:rsidR="0038474D" w:rsidRDefault="00153E7F">
      <w:pPr>
        <w:framePr w:hSpace="180" w:wrap="auto" w:vAnchor="text" w:hAnchor="page" w:x="1475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4AD44B6B" wp14:editId="4D5E1A11">
            <wp:extent cx="523875" cy="15430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FEFB" w14:textId="77777777" w:rsidR="0038474D" w:rsidRDefault="00153E7F">
      <w:pPr>
        <w:framePr w:hSpace="180" w:wrap="auto" w:vAnchor="text" w:hAnchor="page" w:x="2786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2E1AE1FB" wp14:editId="585C31EC">
            <wp:extent cx="523875" cy="15430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C5DD" w14:textId="77777777" w:rsidR="0038474D" w:rsidRDefault="00153E7F">
      <w:pPr>
        <w:framePr w:hSpace="180" w:wrap="auto" w:vAnchor="text" w:hAnchor="page" w:x="3755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63F41F79" wp14:editId="27683EA6">
            <wp:extent cx="523875" cy="15430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9197" w14:textId="77777777" w:rsidR="0038474D" w:rsidRDefault="0038474D">
      <w:pPr>
        <w:ind w:left="720" w:hanging="720"/>
        <w:rPr>
          <w:rFonts w:ascii="MS Sans Serif" w:hAnsi="MS Sans Serif" w:cs="MS Sans Serif"/>
          <w:sz w:val="16"/>
          <w:szCs w:val="16"/>
        </w:rPr>
      </w:pPr>
    </w:p>
    <w:p w14:paraId="3A9033AF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MS Sans Serif" w:hAnsi="MS Sans Serif" w:cs="MS Sans Serif"/>
        </w:rPr>
        <w:br w:type="page"/>
      </w:r>
    </w:p>
    <w:p w14:paraId="491B94B8" w14:textId="77777777" w:rsidR="0038474D" w:rsidRDefault="00023CD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Appendix "B"</w:t>
      </w:r>
    </w:p>
    <w:p w14:paraId="42253002" w14:textId="77777777" w:rsidR="0038474D" w:rsidRDefault="0038474D">
      <w:pPr>
        <w:ind w:left="720" w:hanging="720"/>
        <w:jc w:val="center"/>
        <w:rPr>
          <w:rFonts w:ascii="Arial" w:hAnsi="Arial" w:cs="Arial"/>
        </w:rPr>
      </w:pPr>
    </w:p>
    <w:p w14:paraId="27AF9C69" w14:textId="77777777" w:rsidR="0038474D" w:rsidRDefault="0038474D">
      <w:pPr>
        <w:ind w:left="720" w:hanging="720"/>
        <w:jc w:val="center"/>
        <w:rPr>
          <w:rFonts w:ascii="Arial" w:hAnsi="Arial" w:cs="Arial"/>
        </w:rPr>
      </w:pPr>
    </w:p>
    <w:p w14:paraId="38F1274A" w14:textId="1058FFA3" w:rsidR="0038474D" w:rsidRDefault="00023CD7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167D12A9" w14:textId="77777777" w:rsidR="0038474D" w:rsidRDefault="0038474D">
      <w:pPr>
        <w:rPr>
          <w:rFonts w:ascii="Arial" w:hAnsi="Arial" w:cs="Arial"/>
          <w:b/>
          <w:bCs/>
          <w:sz w:val="20"/>
          <w:szCs w:val="20"/>
        </w:rPr>
      </w:pPr>
    </w:p>
    <w:p w14:paraId="2CDB0291" w14:textId="011D1916" w:rsidR="00671B06" w:rsidRDefault="00671B06" w:rsidP="00671B06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(1)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b/>
          <w:bCs/>
          <w:sz w:val="20"/>
          <w:szCs w:val="20"/>
        </w:rPr>
        <w:t>2)                         (3)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(4)                         (5)                       (6)                         (7)</w:t>
      </w:r>
    </w:p>
    <w:p w14:paraId="68FE3AE2" w14:textId="77777777" w:rsidR="00671B06" w:rsidRDefault="00671B06" w:rsidP="00671B06">
      <w:pPr>
        <w:framePr w:hSpace="180" w:wrap="auto" w:vAnchor="text" w:hAnchor="page" w:x="2338" w:y="53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AC21E71" wp14:editId="74169C3B">
            <wp:extent cx="523875" cy="15430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D181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Teen                Day                       Yun                     Gor                     Mooy                 Chong                    Bon </w:t>
      </w:r>
    </w:p>
    <w:p w14:paraId="51E34729" w14:textId="77777777" w:rsidR="00671B06" w:rsidRDefault="00671B06" w:rsidP="00671B06">
      <w:pPr>
        <w:framePr w:hSpace="180" w:wrap="auto" w:vAnchor="text" w:hAnchor="page" w:x="3934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27489B5" wp14:editId="6BD3AB69">
            <wp:extent cx="533400" cy="15430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CF22" w14:textId="77777777" w:rsidR="00671B06" w:rsidRDefault="00671B06" w:rsidP="00671B06">
      <w:pPr>
        <w:framePr w:hSpace="180" w:wrap="auto" w:vAnchor="text" w:hAnchor="page" w:x="5473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263C000" wp14:editId="37C9865C">
            <wp:extent cx="523875" cy="15430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F9A8" w14:textId="77777777" w:rsidR="00671B06" w:rsidRDefault="00671B06" w:rsidP="00671B06">
      <w:pPr>
        <w:framePr w:hSpace="180" w:wrap="auto" w:vAnchor="text" w:hAnchor="page" w:x="7069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49344067" wp14:editId="7497861B">
            <wp:extent cx="523875" cy="15430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859D" w14:textId="77777777" w:rsidR="00671B06" w:rsidRDefault="00671B06" w:rsidP="00671B06">
      <w:pPr>
        <w:framePr w:hSpace="180" w:wrap="auto" w:vAnchor="text" w:hAnchor="page" w:x="8608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7400C014" wp14:editId="5BD5AC49">
            <wp:extent cx="523875" cy="15430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9AE0" w14:textId="77777777" w:rsidR="00671B06" w:rsidRDefault="00671B06" w:rsidP="00671B06">
      <w:pPr>
        <w:framePr w:hSpace="180" w:wrap="auto" w:vAnchor="text" w:hAnchor="page" w:x="10204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F3F5173" wp14:editId="2B2475F5">
            <wp:extent cx="523875" cy="15430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37C1" w14:textId="77777777" w:rsidR="00671B06" w:rsidRDefault="00671B06" w:rsidP="00671B06">
      <w:pPr>
        <w:framePr w:hSpace="180" w:wrap="auto" w:vAnchor="text" w:hAnchor="page" w:x="962" w:y="283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0CDEEED" wp14:editId="6753D968">
            <wp:extent cx="523875" cy="15430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9951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12                     2                       High 8                High 4                 High 10                High 6                  Low 4</w:t>
      </w:r>
    </w:p>
    <w:p w14:paraId="5FB686B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85B604A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3B15BA6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</w:p>
    <w:p w14:paraId="0978541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243809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30098FBB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FB94F8B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03BEBB2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00A8A924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40F4FC92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E473481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46A0E85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27A015B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6E0712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1F4D1B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6489E51A" w14:textId="57AD66A8" w:rsidR="00671B06" w:rsidRDefault="00671B06" w:rsidP="00671B06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(8)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b/>
          <w:bCs/>
          <w:sz w:val="20"/>
          <w:szCs w:val="20"/>
        </w:rPr>
        <w:t>9)                     (10)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(11)                                  (12)</w:t>
      </w:r>
    </w:p>
    <w:p w14:paraId="1926F7C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Foo                      Ping                    Tit                       Look                            Chop Gow</w:t>
      </w:r>
    </w:p>
    <w:p w14:paraId="06FC6543" w14:textId="621B9844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11                     Low 10                    7                       Low 6                                  9</w:t>
      </w:r>
    </w:p>
    <w:p w14:paraId="1BC57842" w14:textId="77777777" w:rsidR="00671B06" w:rsidRDefault="00671B06" w:rsidP="00671B06">
      <w:pPr>
        <w:framePr w:hSpace="180" w:wrap="auto" w:vAnchor="text" w:hAnchor="page" w:x="1597" w:y="147"/>
        <w:rPr>
          <w:rFonts w:ascii="MS Sans Serif" w:hAnsi="MS Sans Serif" w:cs="MS Sans Serif"/>
          <w:b/>
          <w:bCs/>
          <w:sz w:val="20"/>
          <w:szCs w:val="20"/>
        </w:rPr>
      </w:pPr>
      <w:r>
        <w:rPr>
          <w:rFonts w:ascii="MS Sans Serif" w:hAnsi="MS Sans Serif" w:cs="MS Sans Serif"/>
          <w:b/>
          <w:bCs/>
          <w:noProof/>
          <w:sz w:val="20"/>
          <w:szCs w:val="20"/>
          <w:lang w:eastAsia="en-AU"/>
        </w:rPr>
        <w:drawing>
          <wp:inline distT="0" distB="0" distL="0" distR="0" wp14:anchorId="16C8466C" wp14:editId="1C425655">
            <wp:extent cx="523875" cy="154305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494F" w14:textId="77777777" w:rsidR="00671B06" w:rsidRDefault="00671B06" w:rsidP="00671B06">
      <w:pPr>
        <w:framePr w:hSpace="180" w:wrap="auto" w:vAnchor="text" w:hAnchor="page" w:x="4675" w:y="14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7F6BE17" wp14:editId="0FE74F93">
            <wp:extent cx="523875" cy="14954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FA31" w14:textId="77777777" w:rsidR="00671B06" w:rsidRDefault="00671B06" w:rsidP="00671B06">
      <w:pPr>
        <w:framePr w:hSpace="180" w:wrap="auto" w:vAnchor="text" w:hAnchor="page" w:x="9406" w:y="14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7E47E5D" wp14:editId="53D085F5">
            <wp:extent cx="523875" cy="15144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273B" w14:textId="77777777" w:rsidR="00671B06" w:rsidRDefault="00671B06" w:rsidP="00671B06">
      <w:pPr>
        <w:framePr w:hSpace="180" w:wrap="auto" w:vAnchor="text" w:hAnchor="page" w:x="7924" w:y="147"/>
        <w:rPr>
          <w:rFonts w:ascii="MS Sans Serif" w:hAnsi="MS Sans Serif" w:cs="MS Sans Serif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FEF7C" wp14:editId="5583159A">
                <wp:simplePos x="0" y="0"/>
                <wp:positionH relativeFrom="column">
                  <wp:posOffset>621665</wp:posOffset>
                </wp:positionH>
                <wp:positionV relativeFrom="paragraph">
                  <wp:posOffset>557530</wp:posOffset>
                </wp:positionV>
                <wp:extent cx="254000" cy="217805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49C3F" w14:textId="77777777" w:rsidR="001D7C4B" w:rsidRDefault="001D7C4B" w:rsidP="00671B06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EF7C" id="Rectangle 2" o:spid="_x0000_s1026" style="position:absolute;margin-left:48.95pt;margin-top:43.9pt;width:20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GfDAIAAC4EAAAOAAAAZHJzL2Uyb0RvYy54bWysU9uO0zAQfUfiHyy/06QRZUvUdLXqUoS0&#10;sEgLH+A4TmLheMzYbVK+nrF72QIvCJEHaya2j8+cObO6nQbD9gq9Blvx+SznTFkJjbZdxb9+2b5a&#10;cuaDsI0wYFXFD8rz2/XLF6vRlaqAHkyjkBGI9eXoKt6H4Mos87JXg/AzcMrSZgs4iEApdlmDYiT0&#10;wWRFnr/JRsDGIUjlPf29P27ydcJvWyXDY9t6FZipOHELacW01nHN1itRdihcr+WJhvgHFoPQlh69&#10;QN2LINgO9R9Qg5YIHtowkzBk0LZaqlQDVTPPf6vmqRdOpVpIHO8uMvn/Bys/7Z/cZ4zUvXsA+c0z&#10;C5te2E7dIcLYK9HQc/MoVDY6X14uxMTTVVaPH6Gh1opdgKTB1OIQAak6NiWpDxep1RSYpJ/F4nWe&#10;U0MkbRXzm2W+SC+I8nzZoQ/vFQwsBhVH6mQCF/sHHyIZUZ6PJPJgdLPVxqQEu3pjkO0FdX2bvhO6&#10;vz5mLBsr/nZRLBLyL3v+7yAGHci+Rg8VX1I9VFEyVFTtnW1SHIQ2x5goGxv5qWTMUx1nHaNlfRmm&#10;eqJrMayhOZC8CEfT0pBR0AP+4Gwkw1bcf98JVJyZDza2qLiJgobrBK+T+joRVhJUxQNnx3ATjlOx&#10;c6i7nl6aJ1Es3FFbW50kf2Z1MgOZMnXiNEDR9dd5OvU85uufAAAA//8DAFBLAwQUAAYACAAAACEA&#10;IAC8j98AAAAJAQAADwAAAGRycy9kb3ducmV2LnhtbEyPQU/DMAyF70j8h8hI3Fi6guhWmk4TggNC&#10;YqNDQtyyxrSFxKmabCv/HvcEN9vv6fl7xWp0VhxxCJ0nBfNZAgKp9qajRsHb7vFqASJETUZbT6jg&#10;BwOsyvOzQufGn+gVj1VsBIdQyLWCNsY+lzLULTodZr5HYu3TD05HXodGmkGfONxZmSbJrXS6I/7Q&#10;6h7vW6y/q4NT8GCT9a6yLx9W3rxvnrOnbfwat0pdXozrOxARx/hnhgmf0aFkpr0/kAnCKlhmS3Yq&#10;WGTcYNKvp8OehzSdgywL+b9B+QsAAP//AwBQSwECLQAUAAYACAAAACEAtoM4kv4AAADhAQAAEwAA&#10;AAAAAAAAAAAAAAAAAAAAW0NvbnRlbnRfVHlwZXNdLnhtbFBLAQItABQABgAIAAAAIQA4/SH/1gAA&#10;AJQBAAALAAAAAAAAAAAAAAAAAC8BAABfcmVscy8ucmVsc1BLAQItABQABgAIAAAAIQC/goGfDAIA&#10;AC4EAAAOAAAAAAAAAAAAAAAAAC4CAABkcnMvZTJvRG9jLnhtbFBLAQItABQABgAIAAAAIQAgALyP&#10;3wAAAAkBAAAPAAAAAAAAAAAAAAAAAGYEAABkcnMvZG93bnJldi54bWxQSwUGAAAAAAQABADzAAAA&#10;cgUAAAAA&#10;" strokecolor="white">
                <v:textbox inset="1pt,1pt,1pt,1pt">
                  <w:txbxContent>
                    <w:p w14:paraId="75B49C3F" w14:textId="77777777" w:rsidR="001D7C4B" w:rsidRDefault="001D7C4B" w:rsidP="00671B06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0E09F93" wp14:editId="645680B9">
            <wp:extent cx="523875" cy="15144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3EA5C" w14:textId="77777777" w:rsidR="00671B06" w:rsidRDefault="00671B06" w:rsidP="00671B06">
      <w:pPr>
        <w:framePr w:hSpace="180" w:wrap="auto" w:vAnchor="text" w:hAnchor="page" w:x="6271" w:y="147"/>
        <w:rPr>
          <w:rFonts w:ascii="MS Sans Serif" w:hAnsi="MS Sans Serif" w:cs="MS Sans Serif"/>
          <w:b/>
          <w:bCs/>
          <w:sz w:val="20"/>
          <w:szCs w:val="20"/>
        </w:rPr>
      </w:pPr>
      <w:r>
        <w:rPr>
          <w:rFonts w:ascii="MS Sans Serif" w:hAnsi="MS Sans Serif" w:cs="MS Sans Serif"/>
          <w:b/>
          <w:bCs/>
          <w:noProof/>
          <w:sz w:val="20"/>
          <w:szCs w:val="20"/>
          <w:lang w:eastAsia="en-AU"/>
        </w:rPr>
        <w:drawing>
          <wp:inline distT="0" distB="0" distL="0" distR="0" wp14:anchorId="65952D7E" wp14:editId="26FF3762">
            <wp:extent cx="523875" cy="15144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2A2CB" w14:textId="77777777" w:rsidR="00671B06" w:rsidRDefault="00671B06" w:rsidP="00671B06">
      <w:pPr>
        <w:framePr w:hSpace="180" w:wrap="auto" w:vAnchor="text" w:hAnchor="page" w:x="3136" w:y="14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7FC60B4" wp14:editId="1816926A">
            <wp:extent cx="542925" cy="15525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F147" w14:textId="77777777" w:rsidR="00671B06" w:rsidRDefault="00671B06" w:rsidP="00671B06">
      <w:pPr>
        <w:rPr>
          <w:rFonts w:ascii="MS Sans Serif" w:hAnsi="MS Sans Serif" w:cs="MS Sans Serif"/>
          <w:b/>
          <w:bCs/>
          <w:sz w:val="20"/>
          <w:szCs w:val="20"/>
        </w:rPr>
      </w:pPr>
    </w:p>
    <w:p w14:paraId="5D741F16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64A1C2D4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p w14:paraId="4AEC4ED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505456D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6A9D70A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38A7CF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38E076AD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218AFD4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6663305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1A080656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1852A2EC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16D4250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029D8B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DE1E6A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06C320AC" w14:textId="7816E18B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6115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(13)   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14)                                          (15)                                          (16)</w:t>
      </w:r>
    </w:p>
    <w:p w14:paraId="13BF6C39" w14:textId="60B70E83" w:rsidR="00671B06" w:rsidRDefault="00671B06" w:rsidP="00671B06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Chop Bot                                  Chop Chit                                Chop Ng                                   Gee Jun</w:t>
      </w:r>
    </w:p>
    <w:p w14:paraId="31A7881F" w14:textId="54580854" w:rsidR="00671B06" w:rsidRDefault="00671B06" w:rsidP="00671B06">
      <w:pPr>
        <w:framePr w:hSpace="180" w:wrap="auto" w:vAnchor="text" w:hAnchor="page" w:x="10660" w:y="366"/>
        <w:rPr>
          <w:rFonts w:ascii="MS Sans Serif" w:hAnsi="MS Sans Serif" w:cs="MS Sans Serif"/>
          <w:sz w:val="20"/>
          <w:szCs w:val="20"/>
        </w:rPr>
      </w:pPr>
    </w:p>
    <w:p w14:paraId="0845D95C" w14:textId="2A7E9CE7" w:rsidR="0038474D" w:rsidRDefault="003C3A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3360" behindDoc="0" locked="0" layoutInCell="1" allowOverlap="1" wp14:anchorId="521560A3" wp14:editId="7C78C042">
            <wp:simplePos x="0" y="0"/>
            <wp:positionH relativeFrom="column">
              <wp:posOffset>2077085</wp:posOffset>
            </wp:positionH>
            <wp:positionV relativeFrom="paragraph">
              <wp:posOffset>265430</wp:posOffset>
            </wp:positionV>
            <wp:extent cx="533400" cy="1552575"/>
            <wp:effectExtent l="0" t="0" r="0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BE6">
        <w:rPr>
          <w:rFonts w:ascii="MS Sans Serif" w:hAnsi="MS Sans Serif" w:cs="MS Sans Serif"/>
          <w:noProof/>
          <w:sz w:val="20"/>
          <w:szCs w:val="20"/>
        </w:rPr>
        <w:object w:dxaOrig="1440" w:dyaOrig="1440" w14:anchorId="47C71512">
          <v:shape id="_x0000_s2058" type="#_x0000_t75" style="position:absolute;margin-left:18.05pt;margin-top:20.15pt;width:41.25pt;height:121.5pt;z-index:251661312;mso-position-horizontal-relative:text;mso-position-vertical-relative:text;mso-width-relative:page;mso-height-relative:page">
            <v:imagedata r:id="rId43" o:title=""/>
            <w10:wrap type="square"/>
          </v:shape>
          <o:OLEObject Type="Embed" ProgID="Word.Picture.8" ShapeID="_x0000_s2058" DrawAspect="Content" ObjectID="_1756542080" r:id="rId44"/>
        </w:object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72576" behindDoc="0" locked="0" layoutInCell="1" allowOverlap="1" wp14:anchorId="5286EE11" wp14:editId="4EAB554E">
            <wp:simplePos x="0" y="0"/>
            <wp:positionH relativeFrom="column">
              <wp:posOffset>1083310</wp:posOffset>
            </wp:positionH>
            <wp:positionV relativeFrom="paragraph">
              <wp:posOffset>267335</wp:posOffset>
            </wp:positionV>
            <wp:extent cx="533400" cy="154305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1B06">
        <w:rPr>
          <w:rFonts w:ascii="Arial" w:hAnsi="Arial" w:cs="Arial"/>
          <w:b/>
          <w:bCs/>
          <w:sz w:val="20"/>
          <w:szCs w:val="20"/>
        </w:rPr>
        <w:t xml:space="preserve"> </w:t>
      </w:r>
      <w:r w:rsidR="00671B06">
        <w:rPr>
          <w:rFonts w:ascii="Arial" w:hAnsi="Arial" w:cs="Arial"/>
          <w:b/>
          <w:bCs/>
          <w:sz w:val="20"/>
          <w:szCs w:val="20"/>
        </w:rPr>
        <w:tab/>
        <w:t xml:space="preserve">          Low 8                                          Low 7                                         5                                           3 or 6</w:t>
      </w:r>
      <w:r w:rsidR="00153E7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AB6656D" wp14:editId="281DF26A">
                <wp:simplePos x="0" y="0"/>
                <wp:positionH relativeFrom="column">
                  <wp:posOffset>-1125220</wp:posOffset>
                </wp:positionH>
                <wp:positionV relativeFrom="paragraph">
                  <wp:posOffset>703580</wp:posOffset>
                </wp:positionV>
                <wp:extent cx="217805" cy="181610"/>
                <wp:effectExtent l="0" t="0" r="0" b="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D9B4A4" w14:textId="77777777" w:rsidR="001D7C4B" w:rsidRDefault="001D7C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S Sans Serif" w:hAnsi="MS Sans Serif" w:cs="MS Sans Serif"/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656D" id="Rectangle 7" o:spid="_x0000_s1027" style="position:absolute;margin-left:-88.6pt;margin-top:55.4pt;width:17.15pt;height:1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+TEQIAADUEAAAOAAAAZHJzL2Uyb0RvYy54bWysU9uO0zAQfUfiHyy/0zSVuluipqtVlyKk&#10;BVZa+ADHcRILx2PGbpPy9YydtlvgBSH8YHl8OT5z5sz6buwNOyj0GmzJ89mcM2Ul1Nq2Jf/6Zfdm&#10;xZkPwtbCgFUlPyrP7zavX60HV6gFdGBqhYxArC8GV/IuBFdkmZed6oWfgVOWDhvAXgQKsc1qFAOh&#10;9yZbzOc32QBYOwSpvKfdh+mQbxJ+0ygZPjeNV4GZkhO3kGZMcxXnbLMWRYvCdVqeaIh/YNELbenT&#10;C9SDCILtUf8B1WuJ4KEJMwl9Bk2jpUo5UDb5/LdsnjvhVMqFxPHuIpP/f7Dy0+HZPWGk7t0jyG+e&#10;Wdh2wrbqHhGGTomavsujUNngfHF5EANPT1k1fISaSiv2AZIGY4N9BKTs2JikPl6kVmNgkjYX+e1q&#10;vuRM0lG+ym/yVIpMFOfHDn14r6BncVFypEomcHF49CGSEcX5SiIPRtc7bUwKsK22BtlBUNV3aST+&#10;lOP1NWPZUPK3y8UyIf9y5v8OoteB7Gt0X/LVPI7JUFG1d7ZO5gpCm2lNlI2N/FQy5imPs47Rsr4I&#10;YzUyXZNAESnuVFAfSWWEybvUa7ToAH9wNpBvS+6/7wUqzswHGyu1uCUWLFwHeB1U14GwkqBKHjib&#10;ltswNcfeoW47+ilP2li4p+o2Oin/wurkCfJmKsipj6L5r+N066XbNz8BAAD//wMAUEsDBBQABgAI&#10;AAAAIQD+nQSL4wAAAA0BAAAPAAAAZHJzL2Rvd25yZXYueG1sTI/NTsMwEITvSLyDtUjcUjshIjTE&#10;qSoEB4RES4qEuLnxkgT8E8VuG96e5QTHnfk0O1OtZmvYEacweCchXQhg6FqvB9dJeN09JDfAQlRO&#10;K+MdSvjGAKv6/KxSpfYn94LHJnaMQlwolYQ+xrHkPLQ9WhUWfkRH3oefrIp0Th3XkzpRuDU8E+Ka&#10;WzU4+tCrEe96bL+ag5Vwb8R615jnd8Pzt81T8biNn/NWysuLeX0LLOIc/2D4rU/VoaZOe39wOjAj&#10;IUmLIiOWnFTQCEKSNM+WwPYkXS1z4HXF/6+ofwAAAP//AwBQSwECLQAUAAYACAAAACEAtoM4kv4A&#10;AADhAQAAEwAAAAAAAAAAAAAAAAAAAAAAW0NvbnRlbnRfVHlwZXNdLnhtbFBLAQItABQABgAIAAAA&#10;IQA4/SH/1gAAAJQBAAALAAAAAAAAAAAAAAAAAC8BAABfcmVscy8ucmVsc1BLAQItABQABgAIAAAA&#10;IQCv+g+TEQIAADUEAAAOAAAAAAAAAAAAAAAAAC4CAABkcnMvZTJvRG9jLnhtbFBLAQItABQABgAI&#10;AAAAIQD+nQSL4wAAAA0BAAAPAAAAAAAAAAAAAAAAAGsEAABkcnMvZG93bnJldi54bWxQSwUGAAAA&#10;AAQABADzAAAAewUAAAAA&#10;" o:allowincell="f" strokecolor="white">
                <v:textbox inset="1pt,1pt,1pt,1pt">
                  <w:txbxContent>
                    <w:p w14:paraId="6CD9B4A4" w14:textId="77777777" w:rsidR="001D7C4B" w:rsidRDefault="001D7C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MS Sans Serif" w:hAnsi="MS Sans Serif" w:cs="MS Sans Serif"/>
                          <w:b/>
                          <w:bCs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</w:p>
    <w:p w14:paraId="3BF327A6" w14:textId="6769F0A2" w:rsidR="003C3A18" w:rsidRDefault="00361159" w:rsidP="003C3A18">
      <w:pPr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6432" behindDoc="0" locked="0" layoutInCell="1" allowOverlap="1" wp14:anchorId="3FF879C3" wp14:editId="18F82EEE">
            <wp:simplePos x="0" y="0"/>
            <wp:positionH relativeFrom="column">
              <wp:posOffset>5572760</wp:posOffset>
            </wp:positionH>
            <wp:positionV relativeFrom="paragraph">
              <wp:posOffset>110490</wp:posOffset>
            </wp:positionV>
            <wp:extent cx="533400" cy="1552575"/>
            <wp:effectExtent l="0" t="0" r="0" b="9525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4384" behindDoc="0" locked="0" layoutInCell="1" allowOverlap="1" wp14:anchorId="702CA4F2" wp14:editId="04FDEB83">
            <wp:simplePos x="0" y="0"/>
            <wp:positionH relativeFrom="column">
              <wp:posOffset>2953385</wp:posOffset>
            </wp:positionH>
            <wp:positionV relativeFrom="paragraph">
              <wp:posOffset>119380</wp:posOffset>
            </wp:positionV>
            <wp:extent cx="523875" cy="1543050"/>
            <wp:effectExtent l="0" t="0" r="952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5408" behindDoc="0" locked="0" layoutInCell="1" allowOverlap="1" wp14:anchorId="38AF6193" wp14:editId="1C1AC5F3">
            <wp:simplePos x="0" y="0"/>
            <wp:positionH relativeFrom="column">
              <wp:posOffset>3801110</wp:posOffset>
            </wp:positionH>
            <wp:positionV relativeFrom="paragraph">
              <wp:posOffset>128905</wp:posOffset>
            </wp:positionV>
            <wp:extent cx="533400" cy="1552575"/>
            <wp:effectExtent l="0" t="0" r="0" b="9525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BE6">
        <w:rPr>
          <w:rFonts w:ascii="MS Sans Serif" w:hAnsi="MS Sans Serif" w:cs="MS Sans Serif"/>
          <w:noProof/>
          <w:sz w:val="20"/>
          <w:szCs w:val="20"/>
        </w:rPr>
        <w:object w:dxaOrig="1440" w:dyaOrig="1440" w14:anchorId="1471361C">
          <v:shape id="_x0000_s2059" type="#_x0000_t75" style="position:absolute;margin-left:384.95pt;margin-top:7.9pt;width:41.25pt;height:122.25pt;z-index:251671552;mso-wrap-distance-left:9pt;mso-wrap-distance-top:0;mso-wrap-distance-right:9pt;mso-wrap-distance-bottom:0;mso-position-horizontal-relative:page;mso-position-vertical-relative:text" o:allowincell="f">
            <v:imagedata r:id="rId45" o:title=""/>
            <w10:wrap type="square" anchorx="page"/>
          </v:shape>
          <o:OLEObject Type="Embed" ProgID="PBrush" ShapeID="_x0000_s2059" DrawAspect="Content" ObjectID="_1756542081" r:id="rId46"/>
        </w:object>
      </w:r>
      <w:r w:rsidR="00940AA6"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7456" behindDoc="0" locked="0" layoutInCell="1" allowOverlap="1" wp14:anchorId="7258807A" wp14:editId="35143BEE">
            <wp:simplePos x="0" y="0"/>
            <wp:positionH relativeFrom="column">
              <wp:posOffset>6449060</wp:posOffset>
            </wp:positionH>
            <wp:positionV relativeFrom="paragraph">
              <wp:posOffset>111760</wp:posOffset>
            </wp:positionV>
            <wp:extent cx="523875" cy="1543050"/>
            <wp:effectExtent l="0" t="0" r="9525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FFF74" w14:textId="046E09C6" w:rsidR="0038474D" w:rsidRDefault="003C3A18" w:rsidP="003C3A18">
      <w:pPr>
        <w:rPr>
          <w:rFonts w:ascii="MS Sans Serif" w:hAnsi="MS Sans Serif" w:cs="MS Sans Serif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7297BF8" wp14:editId="623B4C62">
                <wp:simplePos x="0" y="0"/>
                <wp:positionH relativeFrom="column">
                  <wp:posOffset>829310</wp:posOffset>
                </wp:positionH>
                <wp:positionV relativeFrom="paragraph">
                  <wp:posOffset>472440</wp:posOffset>
                </wp:positionV>
                <wp:extent cx="206375" cy="290195"/>
                <wp:effectExtent l="0" t="0" r="22225" b="14605"/>
                <wp:wrapSquare wrapText="bothSides"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2465E" w14:textId="21460E22" w:rsidR="001D7C4B" w:rsidRDefault="001D7C4B">
                            <w:bookmarkStart w:id="1" w:name="_Hlk26970330"/>
                            <w:bookmarkStart w:id="2" w:name="_Hlk26970331"/>
                            <w:bookmarkStart w:id="3" w:name="_Hlk26970332"/>
                            <w:bookmarkStart w:id="4" w:name="_Hlk26970333"/>
                            <w:bookmarkStart w:id="5" w:name="_Hlk26970334"/>
                            <w:bookmarkStart w:id="6" w:name="_Hlk26970335"/>
                            <w:bookmarkStart w:id="7" w:name="_Hlk26970336"/>
                            <w:bookmarkStart w:id="8" w:name="_Hlk26970337"/>
                            <w:bookmarkStart w:id="9" w:name="_Hlk26970487"/>
                            <w:bookmarkStart w:id="10" w:name="_Hlk26970488"/>
                            <w:bookmarkStart w:id="11" w:name="_Hlk26970489"/>
                            <w:bookmarkStart w:id="12" w:name="_Hlk26970490"/>
                            <w:bookmarkStart w:id="13" w:name="_Hlk26970491"/>
                            <w:bookmarkStart w:id="14" w:name="_Hlk26970492"/>
                            <w:bookmarkStart w:id="15" w:name="_Hlk26970493"/>
                            <w:bookmarkStart w:id="16" w:name="_Hlk26970494"/>
                            <w:bookmarkStart w:id="17" w:name="_Hlk26970495"/>
                            <w:bookmarkStart w:id="18" w:name="_Hlk26970496"/>
                            <w:r>
                              <w:t>or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7BF8" id="Rectangle 3" o:spid="_x0000_s1028" style="position:absolute;margin-left:65.3pt;margin-top:37.2pt;width:16.2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6HEgIAADUEAAAOAAAAZHJzL2Uyb0RvYy54bWysU9uO0zAQfUfiHyy/06SB7m6jpqtVlyKk&#10;5SItfIDrOImF4zFjt8ny9YydtlvgBSH8YHl8OT5z5szqduwNOyj0GmzF57OcM2Ul1Nq2Ff/6Zfvq&#10;hjMfhK2FAasq/qQ8v12/fLEaXKkK6MDUChmBWF8OruJdCK7MMi871Qs/A6csHTaAvQgUYpvVKAZC&#10;701W5PlVNgDWDkEq72n3fjrk64TfNEqGT03jVWCm4sQtpBnTvItztl6JskXhOi2PNMQ/sOiFtvTp&#10;GepeBMH2qP+A6rVE8NCEmYQ+g6bRUqUcKJt5/ls2j51wKuVC4nh3lsn/P1j58fDoPmOk7t0DyG+e&#10;Wdh0wrbqDhGGTomavptHobLB+fL8IAaenrLd8AFqKq3YB0gajA32EZCyY2OS+ukstRoDk7RZ5Fev&#10;rxecSToqlvl8uUg/iPL02KEP7xT0LC4qjlTJBC4ODz5EMqI8XUnkweh6q41JAba7jUF2EFT1bRpH&#10;dH95zVg2VHy5KBYJ+Zcz/3cQvQ5kX6P7it/kcUyGiqq9tXUyVxDaTGuibGzkp5Ixj3mcdIyW9WUY&#10;dyPTdcXfRKS4s4P6iVRGmLxLvUaLDvAHZwP5tuL++16g4sy8t7FSxTWxYOEywMtgdxkIKwmq4oGz&#10;abkJU3PsHeq2o5/mSRsLd1TdRifln1kdPUHeTAU59lE0/2Wcbj13+/onAAAA//8DAFBLAwQUAAYA&#10;CAAAACEA3IROeeAAAAAKAQAADwAAAGRycy9kb3ducmV2LnhtbEyPwUrDQBCG74LvsIzgze6mDanE&#10;bEoRPYigNRXE2zYZk+jubMhu2/j2Tk/2Nj/z8c83xWpyVhxwDL0nDclMgUCqfdNTq+F9+3hzCyJE&#10;Q42xnlDDLwZYlZcXhckbf6Q3PFSxFVxCITcauhiHXMpQd+hMmPkBiXdffnQmchxb2YzmyOXOyrlS&#10;mXSmJ77QmQHvO6x/qr3T8GDVelvZl08r04/X5+XTJn5PG62vr6b1HYiIU/yH4aTP6lCy087vqQnC&#10;cl6ojFENyzQFcQKyRQJix8NcJSDLQp6/UP4BAAD//wMAUEsBAi0AFAAGAAgAAAAhALaDOJL+AAAA&#10;4QEAABMAAAAAAAAAAAAAAAAAAAAAAFtDb250ZW50X1R5cGVzXS54bWxQSwECLQAUAAYACAAAACEA&#10;OP0h/9YAAACUAQAACwAAAAAAAAAAAAAAAAAvAQAAX3JlbHMvLnJlbHNQSwECLQAUAAYACAAAACEA&#10;Rj2ehxICAAA1BAAADgAAAAAAAAAAAAAAAAAuAgAAZHJzL2Uyb0RvYy54bWxQSwECLQAUAAYACAAA&#10;ACEA3IROeeAAAAAKAQAADwAAAAAAAAAAAAAAAABsBAAAZHJzL2Rvd25yZXYueG1sUEsFBgAAAAAE&#10;AAQA8wAAAHkFAAAAAA==&#10;" o:allowincell="f" strokecolor="white">
                <v:textbox inset="1pt,1pt,1pt,1pt">
                  <w:txbxContent>
                    <w:p w14:paraId="6582465E" w14:textId="21460E22" w:rsidR="001D7C4B" w:rsidRDefault="001D7C4B">
                      <w:bookmarkStart w:id="19" w:name="_Hlk26970330"/>
                      <w:bookmarkStart w:id="20" w:name="_Hlk26970331"/>
                      <w:bookmarkStart w:id="21" w:name="_Hlk26970332"/>
                      <w:bookmarkStart w:id="22" w:name="_Hlk26970333"/>
                      <w:bookmarkStart w:id="23" w:name="_Hlk26970334"/>
                      <w:bookmarkStart w:id="24" w:name="_Hlk26970335"/>
                      <w:bookmarkStart w:id="25" w:name="_Hlk26970336"/>
                      <w:bookmarkStart w:id="26" w:name="_Hlk26970337"/>
                      <w:bookmarkStart w:id="27" w:name="_Hlk26970487"/>
                      <w:bookmarkStart w:id="28" w:name="_Hlk26970488"/>
                      <w:bookmarkStart w:id="29" w:name="_Hlk26970489"/>
                      <w:bookmarkStart w:id="30" w:name="_Hlk26970490"/>
                      <w:bookmarkStart w:id="31" w:name="_Hlk26970491"/>
                      <w:bookmarkStart w:id="32" w:name="_Hlk26970492"/>
                      <w:bookmarkStart w:id="33" w:name="_Hlk26970493"/>
                      <w:bookmarkStart w:id="34" w:name="_Hlk26970494"/>
                      <w:bookmarkStart w:id="35" w:name="_Hlk26970495"/>
                      <w:bookmarkStart w:id="36" w:name="_Hlk26970496"/>
                      <w:r>
                        <w:t>or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</w:p>
                  </w:txbxContent>
                </v:textbox>
                <w10:wrap type="square"/>
              </v:rect>
            </w:pict>
          </mc:Fallback>
        </mc:AlternateContent>
      </w:r>
      <w:r w:rsidR="00671B06">
        <w:rPr>
          <w:rFonts w:ascii="MS Sans Serif" w:hAnsi="MS Sans Serif" w:cs="MS Sans Serif"/>
          <w:sz w:val="20"/>
          <w:szCs w:val="20"/>
        </w:rPr>
        <w:tab/>
        <w:t xml:space="preserve">    </w:t>
      </w:r>
    </w:p>
    <w:p w14:paraId="7F70AA1E" w14:textId="77777777" w:rsidR="001D7C4B" w:rsidRPr="001D7C4B" w:rsidRDefault="001D7C4B" w:rsidP="001D7C4B"/>
    <w:p w14:paraId="1CA7AF56" w14:textId="44688B2A" w:rsidR="001D7C4B" w:rsidRDefault="001D7C4B" w:rsidP="001D7C4B">
      <w:pPr>
        <w:rPr>
          <w:rFonts w:ascii="MS Sans Serif" w:hAnsi="MS Sans Serif" w:cs="MS Sans Serif"/>
          <w:sz w:val="20"/>
          <w:szCs w:val="20"/>
        </w:rPr>
      </w:pPr>
    </w:p>
    <w:p w14:paraId="1CA7689D" w14:textId="64EED69C" w:rsidR="001D7C4B" w:rsidRPr="001D7C4B" w:rsidRDefault="00361159" w:rsidP="001D7C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1FB94E" wp14:editId="5029AA11">
                <wp:simplePos x="0" y="0"/>
                <wp:positionH relativeFrom="column">
                  <wp:posOffset>6106160</wp:posOffset>
                </wp:positionH>
                <wp:positionV relativeFrom="paragraph">
                  <wp:posOffset>47625</wp:posOffset>
                </wp:positionV>
                <wp:extent cx="342900" cy="3238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80EF" w14:textId="77777777" w:rsidR="00361159" w:rsidRDefault="00361159" w:rsidP="00361159">
                            <w:r>
                              <w:t>or</w:t>
                            </w:r>
                          </w:p>
                          <w:p w14:paraId="2A37456A" w14:textId="77777777" w:rsidR="00361159" w:rsidRDefault="00361159" w:rsidP="00361159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  <w:p w14:paraId="256EBF43" w14:textId="77777777" w:rsidR="00361159" w:rsidRDefault="00361159" w:rsidP="0036115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F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80.8pt;margin-top:3.75pt;width:27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4EAIAAPwDAAAOAAAAZHJzL2Uyb0RvYy54bWysU9tu2zAMfR+wfxD0vti5bYkRp+jSZRjQ&#10;XYBuHyDLcixMFjVKiZ19/Sg5TYvubZgeBFEkj8jDo83N0Bl2Uug12JJPJzlnykqotT2U/Mf3/ZsV&#10;Zz4IWwsDVpX8rDy/2b5+teldoWbQgqkVMgKxvuhdydsQXJFlXraqE34CTllyNoCdCGTiIatR9ITe&#10;mWyW52+zHrB2CFJ5T7d3o5NvE37TKBm+No1XgZmSU20h7Zj2Ku7ZdiOKAwrXankpQ/xDFZ3Qlh69&#10;Qt2JINgR9V9QnZYIHpowkdBl0DRaqtQDdTPNX3Tz0AqnUi9EjndXmvz/g5VfTg/uG7IwvIeBBpia&#10;8O4e5E/PLOxaYQ/qFhH6VomaHp5GyrLe+eKSGqn2hY8gVf8ZahqyOAZIQEODXWSF+mSETgM4X0lX&#10;Q2CSLueL2TonjyTXfDZfLdNQMlE8Jjv04aOCjsVDyZFmmsDF6d6HWIwoHkPiWx6MrvfamGTgodoZ&#10;ZCdB89+nlep/EWYs60u+Xs6WCdlCzE/S6HQgfRrdlXyVxzUqJpLxwdYpJAhtxjNVYuyFnUjISE0Y&#10;qoHpuuTLmBvJqqA+E10Ioxzp+9ChBfzNWU9SLLn/dRSoODOfLFG+ni4WUbvJWCzfzcjA557quUdY&#10;SVAlD5yNx11Ieo90WLil0TQ60fZUyaVkklhi8/Idooaf2ynq6dNu/wAAAP//AwBQSwMEFAAGAAgA&#10;AAAhADnf2u/dAAAACQEAAA8AAABkcnMvZG93bnJldi54bWxMj8FOwzAQRO9I/IO1SFwQdYJw0oY4&#10;FSCBuLb0AzbxNomI11HsNunf457gODujmbfldrGDONPke8ca0lUCgrhxpudWw+H743ENwgdkg4Nj&#10;0nAhD9vq9qbEwriZd3Teh1bEEvYFauhCGAspfdORRb9yI3H0jm6yGKKcWmkmnGO5HeRTkmTSYs9x&#10;ocOR3jtqfvYnq+H4NT+ozVx/hkO+e87esM9rd9H6/m55fQERaAl/YbjiR3SoIlPtTmy8GDRssjSL&#10;UQ25AnH1k1TFQ61BrRXIqpT/P6h+AQAA//8DAFBLAQItABQABgAIAAAAIQC2gziS/gAAAOEBAAAT&#10;AAAAAAAAAAAAAAAAAAAAAABbQ29udGVudF9UeXBlc10ueG1sUEsBAi0AFAAGAAgAAAAhADj9If/W&#10;AAAAlAEAAAsAAAAAAAAAAAAAAAAALwEAAF9yZWxzLy5yZWxzUEsBAi0AFAAGAAgAAAAhAA/IBPgQ&#10;AgAA/AMAAA4AAAAAAAAAAAAAAAAALgIAAGRycy9lMm9Eb2MueG1sUEsBAi0AFAAGAAgAAAAhADnf&#10;2u/dAAAACQEAAA8AAAAAAAAAAAAAAAAAagQAAGRycy9kb3ducmV2LnhtbFBLBQYAAAAABAAEAPMA&#10;AAB0BQAAAAA=&#10;" stroked="f">
                <v:textbox>
                  <w:txbxContent>
                    <w:p w14:paraId="7DB880EF" w14:textId="77777777" w:rsidR="00361159" w:rsidRDefault="00361159" w:rsidP="00361159">
                      <w:r>
                        <w:t>or</w:t>
                      </w:r>
                    </w:p>
                    <w:p w14:paraId="2A37456A" w14:textId="77777777" w:rsidR="00361159" w:rsidRDefault="00361159" w:rsidP="00361159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  <w:p w14:paraId="256EBF43" w14:textId="77777777" w:rsidR="00361159" w:rsidRDefault="00361159" w:rsidP="0036115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26820F" wp14:editId="2A4659DA">
                <wp:simplePos x="0" y="0"/>
                <wp:positionH relativeFrom="column">
                  <wp:posOffset>4363085</wp:posOffset>
                </wp:positionH>
                <wp:positionV relativeFrom="paragraph">
                  <wp:posOffset>47625</wp:posOffset>
                </wp:positionV>
                <wp:extent cx="342900" cy="32385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48E7" w14:textId="77777777" w:rsidR="00361159" w:rsidRDefault="00361159" w:rsidP="00361159">
                            <w:r>
                              <w:t>or</w:t>
                            </w:r>
                          </w:p>
                          <w:p w14:paraId="6B627F29" w14:textId="77777777" w:rsidR="00361159" w:rsidRDefault="00361159" w:rsidP="00361159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  <w:p w14:paraId="3CB53F68" w14:textId="77777777" w:rsidR="00361159" w:rsidRDefault="00361159" w:rsidP="0036115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820F" id="_x0000_s1030" type="#_x0000_t202" style="position:absolute;margin-left:343.55pt;margin-top:3.75pt;width:27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Y5EQIAAPwDAAAOAAAAZHJzL2Uyb0RvYy54bWysU9uO2yAQfa/Uf0C8N3acZJtYIatttqkq&#10;bS/Sth+AMY5RMUOBxE6/fgeczUbbt6o8IIaZOcycOaxvh06To3RegWF0OskpkUZArcye0Z8/du+W&#10;lPjATc01GMnoSXp6u3n7Zt3bUhbQgq6lIwhifNlbRtsQbJllXrSy434CVhp0NuA6HtB0+6x2vEf0&#10;TmdFnt9kPbjaOhDSe7y9H510k/CbRorwrWm8DEQzirWFtLu0V3HPNmte7h23rRLnMvg/VNFxZfDR&#10;C9Q9D5wcnPoLqlPCgYcmTAR0GTSNEjL1gN1M81fdPLbcytQLkuPthSb//2DF1+Oj/e5IGD7AgANM&#10;TXj7AOKXJwa2LTd7eecc9K3kNT48jZRlvfXlOTVS7UsfQar+C9Q4ZH4IkICGxnWRFeyTIDoO4HQh&#10;XQ6BCLyczYtVjh6BrlkxWy7SUDJePidb58MnCR2JB0YdzjSB8+ODD7EYXj6HxLc8aFXvlNbJcPtq&#10;qx05cpz/Lq1U/6swbUjP6GpRLBKygZifpNGpgPrUqmN0mcc1KiaS8dHUKSRwpcczVqLNmZ1IyEhN&#10;GKqBqJrRm5gbyaqgPiFdDkY54vfBQwvuDyU9SpFR//vAnaREfzZI+Wo6n0ftJmO+eF+g4a491bWH&#10;G4FQjAZKxuM2JL1HOgzc4WgalWh7qeRcMkossXn+DlHD13aKevm0mycAAAD//wMAUEsDBBQABgAI&#10;AAAAIQCG4i+K3AAAAAgBAAAPAAAAZHJzL2Rvd25yZXYueG1sTI/NboMwEITvlfoO1lbqpWoMVcCU&#10;sERtpVa95ucBDDiAgtcIO4G8fben9jia0cw3xXaxg7iayfeOEOJVBMJQ7ZqeWoTj4fM5A+GDpkYP&#10;jgzCzXjYlvd3hc4bN9POXPehFVxCPtcIXQhjLqWvO2O1X7nREHsnN1kdWE6tbCY9c7kd5EsUpdLq&#10;nnih06P56Ex93l8swul7fkpe5+orHNVunb7rXlXuhvj4sLxtQASzhL8w/OIzOpTMVLkLNV4MCGmm&#10;Yo4iqAQE+2ods64QkiwBWRby/4HyBwAA//8DAFBLAQItABQABgAIAAAAIQC2gziS/gAAAOEBAAAT&#10;AAAAAAAAAAAAAAAAAAAAAABbQ29udGVudF9UeXBlc10ueG1sUEsBAi0AFAAGAAgAAAAhADj9If/W&#10;AAAAlAEAAAsAAAAAAAAAAAAAAAAALwEAAF9yZWxzLy5yZWxzUEsBAi0AFAAGAAgAAAAhADgWxjkR&#10;AgAA/AMAAA4AAAAAAAAAAAAAAAAALgIAAGRycy9lMm9Eb2MueG1sUEsBAi0AFAAGAAgAAAAhAIbi&#10;L4rcAAAACAEAAA8AAAAAAAAAAAAAAAAAawQAAGRycy9kb3ducmV2LnhtbFBLBQYAAAAABAAEAPMA&#10;AAB0BQAAAAA=&#10;" stroked="f">
                <v:textbox>
                  <w:txbxContent>
                    <w:p w14:paraId="127D48E7" w14:textId="77777777" w:rsidR="00361159" w:rsidRDefault="00361159" w:rsidP="00361159">
                      <w:r>
                        <w:t>or</w:t>
                      </w:r>
                    </w:p>
                    <w:p w14:paraId="6B627F29" w14:textId="77777777" w:rsidR="00361159" w:rsidRDefault="00361159" w:rsidP="00361159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  <w:p w14:paraId="3CB53F68" w14:textId="77777777" w:rsidR="00361159" w:rsidRDefault="00361159" w:rsidP="0036115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1B4A9A" wp14:editId="62E80EF7">
                <wp:simplePos x="0" y="0"/>
                <wp:positionH relativeFrom="column">
                  <wp:posOffset>2610485</wp:posOffset>
                </wp:positionH>
                <wp:positionV relativeFrom="paragraph">
                  <wp:posOffset>47625</wp:posOffset>
                </wp:positionV>
                <wp:extent cx="3429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6A06" w14:textId="426C6CA1" w:rsidR="00361159" w:rsidRDefault="00361159" w:rsidP="00361159">
                            <w:r>
                              <w:t>or</w:t>
                            </w:r>
                          </w:p>
                          <w:p w14:paraId="2D455056" w14:textId="77777777" w:rsidR="00361159" w:rsidRDefault="00361159" w:rsidP="00361159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  <w:p w14:paraId="2964F251" w14:textId="44945EB3" w:rsidR="00361159" w:rsidRDefault="0036115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4A9A" id="_x0000_s1031" type="#_x0000_t202" style="position:absolute;margin-left:205.55pt;margin-top:3.75pt;width:27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jPEQIAAPwDAAAOAAAAZHJzL2Uyb0RvYy54bWysU9uO2yAQfa/Uf0C8N3acpJtYIatttqkq&#10;bS/Sth+AMY5RMUOBxE6/fgeczUbbt6o8IIaZOcycOaxvh06To3RegWF0OskpkUZArcye0Z8/du+W&#10;lPjATc01GMnoSXp6u3n7Zt3bUhbQgq6lIwhifNlbRtsQbJllXrSy434CVhp0NuA6HtB0+6x2vEf0&#10;TmdFnr/PenC1dSCk93h7PzrpJuE3jRThW9N4GYhmFGsLaXdpr+Kebda83DtuWyXOZfB/qKLjyuCj&#10;F6h7Hjg5OPUXVKeEAw9NmAjoMmgaJWTqAbuZ5q+6eWy5lakXJMfbC03+/8GKr8dH+92RMHyAAQeY&#10;mvD2AcQvTwxsW2728s456FvJa3x4GinLeuvLc2qk2pc+glT9F6hxyPwQIAENjesiK9gnQXQcwOlC&#10;uhwCEXg5mxerHD0CXbNitlykoWS8fE62zodPEjoSD4w6nGkC58cHH2IxvHwOiW950KreKa2T4fbV&#10;Vjty5Dj/XVqp/ldh2pCe0dWiWCRkAzE/SaNTAfWpVcfoMo9rVEwk46OpU0jgSo9nrESbMzuRkJGa&#10;MFQDUTWjNzE3klVBfUK6HIxyxO+DhxbcH0p6lCKj/veBO0mJ/myQ8tV0Po/aTcZ8cVOg4a491bWH&#10;G4FQjAZKxuM2JL1HOgzc4WgalWh7qeRcMkossXn+DlHD13aKevm0mycAAAD//wMAUEsDBBQABgAI&#10;AAAAIQAjXkWy3AAAAAgBAAAPAAAAZHJzL2Rvd25yZXYueG1sTI/NTsMwEITvSLyDtUhcEHWC8lPS&#10;OBUggbj25wE2sZtEjddR7Dbp27Oc4Dia0cw35Xaxg7iayfeOFMSrCIShxumeWgXHw+fzGoQPSBoH&#10;R0bBzXjYVvd3JRbazbQz131oBZeQL1BBF8JYSOmbzlj0KzcaYu/kJouB5dRKPeHM5XaQL1GUSYs9&#10;8UKHo/noTHPeX6yC0/f8lL7O9Vc45rske8c+r91NqceH5W0DIpgl/IXhF5/RoWKm2l1IezEoSOI4&#10;5qiCPAXBfpKlrGsF6ToFWZXy/4HqBwAA//8DAFBLAQItABQABgAIAAAAIQC2gziS/gAAAOEBAAAT&#10;AAAAAAAAAAAAAAAAAAAAAABbQ29udGVudF9UeXBlc10ueG1sUEsBAi0AFAAGAAgAAAAhADj9If/W&#10;AAAAlAEAAAsAAAAAAAAAAAAAAAAALwEAAF9yZWxzLy5yZWxzUEsBAi0AFAAGAAgAAAAhAOqhqM8R&#10;AgAA/AMAAA4AAAAAAAAAAAAAAAAALgIAAGRycy9lMm9Eb2MueG1sUEsBAi0AFAAGAAgAAAAhACNe&#10;RbLcAAAACAEAAA8AAAAAAAAAAAAAAAAAawQAAGRycy9kb3ducmV2LnhtbFBLBQYAAAAABAAEAPMA&#10;AAB0BQAAAAA=&#10;" stroked="f">
                <v:textbox>
                  <w:txbxContent>
                    <w:p w14:paraId="7C556A06" w14:textId="426C6CA1" w:rsidR="00361159" w:rsidRDefault="00361159" w:rsidP="00361159">
                      <w:r>
                        <w:t>or</w:t>
                      </w:r>
                    </w:p>
                    <w:p w14:paraId="2D455056" w14:textId="77777777" w:rsidR="00361159" w:rsidRDefault="00361159" w:rsidP="00361159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  <w:p w14:paraId="2964F251" w14:textId="44945EB3" w:rsidR="00361159" w:rsidRDefault="0036115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9FD9E" w14:textId="32171BF6" w:rsidR="001D7C4B" w:rsidRDefault="001D7C4B" w:rsidP="001D7C4B">
      <w:pPr>
        <w:rPr>
          <w:rFonts w:ascii="MS Sans Serif" w:hAnsi="MS Sans Serif" w:cs="MS Sans Serif"/>
          <w:sz w:val="20"/>
          <w:szCs w:val="20"/>
        </w:rPr>
      </w:pPr>
    </w:p>
    <w:p w14:paraId="582788B1" w14:textId="77777777" w:rsidR="001D7C4B" w:rsidRDefault="001D7C4B" w:rsidP="001D7C4B">
      <w:pPr>
        <w:rPr>
          <w:rFonts w:ascii="MS Sans Serif" w:hAnsi="MS Sans Serif" w:cs="MS Sans Serif"/>
          <w:sz w:val="20"/>
          <w:szCs w:val="20"/>
        </w:rPr>
      </w:pPr>
    </w:p>
    <w:p w14:paraId="27F2DBBF" w14:textId="4B034980" w:rsidR="001D7C4B" w:rsidRPr="001D7C4B" w:rsidRDefault="001D7C4B" w:rsidP="001D7C4B">
      <w:pPr>
        <w:sectPr w:rsidR="001D7C4B" w:rsidRPr="001D7C4B" w:rsidSect="00EB1BE6">
          <w:headerReference w:type="default" r:id="rId47"/>
          <w:pgSz w:w="11907" w:h="16840" w:code="9"/>
          <w:pgMar w:top="851" w:right="284" w:bottom="839" w:left="284" w:header="720" w:footer="720" w:gutter="0"/>
          <w:paperSrc w:first="7" w:other="7"/>
          <w:cols w:space="720"/>
        </w:sectPr>
      </w:pPr>
    </w:p>
    <w:p w14:paraId="2F1E4EA4" w14:textId="77777777" w:rsidR="0038474D" w:rsidRDefault="00023CD7">
      <w:pPr>
        <w:pStyle w:val="Heading5"/>
      </w:pPr>
      <w:r>
        <w:lastRenderedPageBreak/>
        <w:t>Appendix "C"</w:t>
      </w:r>
    </w:p>
    <w:p w14:paraId="38BBBF39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15A3B8CA" w14:textId="77777777" w:rsidR="0038474D" w:rsidRDefault="0038474D">
      <w:pPr>
        <w:ind w:left="720" w:hanging="720"/>
        <w:jc w:val="both"/>
        <w:rPr>
          <w:rFonts w:ascii="MS Sans Serif" w:hAnsi="MS Sans Serif" w:cs="MS Sans Serif"/>
          <w:b/>
          <w:bCs/>
        </w:rPr>
      </w:pPr>
    </w:p>
    <w:p w14:paraId="44F4D102" w14:textId="77777777" w:rsidR="0038474D" w:rsidRDefault="00023CD7">
      <w:pPr>
        <w:ind w:left="720" w:hanging="720"/>
        <w:jc w:val="center"/>
        <w:rPr>
          <w:rFonts w:ascii="MS Sans Serif" w:hAnsi="MS Sans Serif" w:cs="MS Sans Serif"/>
          <w:b/>
          <w:bCs/>
        </w:rPr>
      </w:pPr>
      <w:r>
        <w:rPr>
          <w:rFonts w:ascii="MS Sans Serif" w:hAnsi="MS Sans Serif" w:cs="MS Sans Serif"/>
          <w:b/>
          <w:bCs/>
        </w:rPr>
        <w:t>TRADITIONAL CUTS</w:t>
      </w:r>
    </w:p>
    <w:p w14:paraId="7F031955" w14:textId="77777777" w:rsidR="0038474D" w:rsidRDefault="0038474D">
      <w:pPr>
        <w:ind w:left="720" w:hanging="720"/>
        <w:jc w:val="both"/>
        <w:rPr>
          <w:rFonts w:ascii="MS Sans Serif" w:hAnsi="MS Sans Serif" w:cs="MS Sans Serif"/>
          <w:b/>
          <w:bCs/>
        </w:rPr>
      </w:pPr>
    </w:p>
    <w:p w14:paraId="34EFC964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Yat Dong Dong</w:t>
      </w:r>
      <w:r>
        <w:rPr>
          <w:rFonts w:ascii="MS Sans Serif" w:hAnsi="MS Sans Serif" w:cs="MS Sans Serif"/>
        </w:rPr>
        <w:tab/>
        <w:t>House Way</w:t>
      </w:r>
      <w:r>
        <w:rPr>
          <w:rFonts w:ascii="MS Sans Serif" w:hAnsi="MS Sans Serif" w:cs="MS Sans Serif"/>
        </w:rPr>
        <w:tab/>
        <w:t>(Left or Right)</w:t>
      </w:r>
    </w:p>
    <w:p w14:paraId="6E0DD060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22FFE4EB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Cup Say</w:t>
      </w:r>
      <w:r>
        <w:rPr>
          <w:rFonts w:ascii="MS Sans Serif" w:hAnsi="MS Sans Serif" w:cs="MS Sans Serif"/>
        </w:rPr>
        <w:tab/>
        <w:t>Tiger</w:t>
      </w:r>
      <w:r>
        <w:rPr>
          <w:rFonts w:ascii="MS Sans Serif" w:hAnsi="MS Sans Serif" w:cs="MS Sans Serif"/>
        </w:rPr>
        <w:tab/>
        <w:t>(Left or Right, Top or Bottom)</w:t>
      </w:r>
    </w:p>
    <w:p w14:paraId="4DFDD088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31C63873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Chee Yee</w:t>
      </w:r>
      <w:r>
        <w:rPr>
          <w:rFonts w:ascii="MS Sans Serif" w:hAnsi="MS Sans Serif" w:cs="MS Sans Serif"/>
        </w:rPr>
        <w:tab/>
        <w:t xml:space="preserve">Chop </w:t>
      </w:r>
      <w:proofErr w:type="gramStart"/>
      <w:r>
        <w:rPr>
          <w:rFonts w:ascii="MS Sans Serif" w:hAnsi="MS Sans Serif" w:cs="MS Sans Serif"/>
        </w:rPr>
        <w:t>The</w:t>
      </w:r>
      <w:proofErr w:type="gramEnd"/>
      <w:r>
        <w:rPr>
          <w:rFonts w:ascii="MS Sans Serif" w:hAnsi="MS Sans Serif" w:cs="MS Sans Serif"/>
        </w:rPr>
        <w:t xml:space="preserve"> Ears</w:t>
      </w:r>
      <w:r>
        <w:rPr>
          <w:rFonts w:ascii="MS Sans Serif" w:hAnsi="MS Sans Serif" w:cs="MS Sans Serif"/>
        </w:rPr>
        <w:tab/>
        <w:t>(Top or Bottom)</w:t>
      </w:r>
    </w:p>
    <w:p w14:paraId="1C706DB2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7830ADD1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Die Pin</w:t>
      </w:r>
      <w:r>
        <w:rPr>
          <w:rFonts w:ascii="MS Sans Serif" w:hAnsi="MS Sans Serif" w:cs="MS Sans Serif"/>
        </w:rPr>
        <w:tab/>
        <w:t>Big Slice</w:t>
      </w:r>
      <w:r>
        <w:rPr>
          <w:rFonts w:ascii="MS Sans Serif" w:hAnsi="MS Sans Serif" w:cs="MS Sans Serif"/>
        </w:rPr>
        <w:tab/>
        <w:t>(Left or Right)</w:t>
      </w:r>
    </w:p>
    <w:p w14:paraId="7E891FE3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105226AB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China Bank</w:t>
      </w:r>
      <w:r>
        <w:rPr>
          <w:rFonts w:ascii="MS Sans Serif" w:hAnsi="MS Sans Serif" w:cs="MS Sans Serif"/>
        </w:rPr>
        <w:tab/>
        <w:t>China Bank</w:t>
      </w:r>
    </w:p>
    <w:p w14:paraId="3AA23441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7BBB7C0C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Jung Quat</w:t>
      </w:r>
      <w:r>
        <w:rPr>
          <w:rFonts w:ascii="MS Sans Serif" w:hAnsi="MS Sans Serif" w:cs="MS Sans Serif"/>
        </w:rPr>
        <w:tab/>
        <w:t xml:space="preserve">Take </w:t>
      </w:r>
      <w:proofErr w:type="gramStart"/>
      <w:r>
        <w:rPr>
          <w:rFonts w:ascii="MS Sans Serif" w:hAnsi="MS Sans Serif" w:cs="MS Sans Serif"/>
        </w:rPr>
        <w:t>The</w:t>
      </w:r>
      <w:proofErr w:type="gramEnd"/>
      <w:r>
        <w:rPr>
          <w:rFonts w:ascii="MS Sans Serif" w:hAnsi="MS Sans Serif" w:cs="MS Sans Serif"/>
        </w:rPr>
        <w:t xml:space="preserve"> Heart </w:t>
      </w:r>
      <w:r>
        <w:rPr>
          <w:rFonts w:ascii="MS Sans Serif" w:hAnsi="MS Sans Serif" w:cs="MS Sans Serif"/>
        </w:rPr>
        <w:tab/>
        <w:t>(Top or Bottom)</w:t>
      </w:r>
    </w:p>
    <w:p w14:paraId="51522A9B" w14:textId="77777777" w:rsidR="0038474D" w:rsidRDefault="0038474D">
      <w:pPr>
        <w:tabs>
          <w:tab w:val="left" w:pos="5812"/>
        </w:tabs>
        <w:ind w:left="2835" w:right="-567" w:hanging="2835"/>
        <w:jc w:val="center"/>
        <w:rPr>
          <w:rFonts w:ascii="MS Sans Serif" w:hAnsi="MS Sans Serif" w:cs="MS Sans Serif"/>
          <w:sz w:val="26"/>
          <w:szCs w:val="26"/>
        </w:rPr>
      </w:pPr>
    </w:p>
    <w:p w14:paraId="58395433" w14:textId="77777777" w:rsidR="0038474D" w:rsidRDefault="0038474D">
      <w:pPr>
        <w:pStyle w:val="06Copyright"/>
        <w:tabs>
          <w:tab w:val="clear" w:pos="2880"/>
        </w:tabs>
      </w:pPr>
    </w:p>
    <w:p w14:paraId="2A6004D7" w14:textId="77777777" w:rsidR="0038474D" w:rsidRDefault="0038474D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</w:pPr>
    </w:p>
    <w:sectPr w:rsidR="0038474D" w:rsidSect="00EB1BE6">
      <w:headerReference w:type="default" r:id="rId48"/>
      <w:pgSz w:w="11907" w:h="16840" w:code="9"/>
      <w:pgMar w:top="851" w:right="1843" w:bottom="839" w:left="1559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BC05" w14:textId="77777777" w:rsidR="00E258C4" w:rsidRDefault="00E258C4">
      <w:r>
        <w:separator/>
      </w:r>
    </w:p>
  </w:endnote>
  <w:endnote w:type="continuationSeparator" w:id="0">
    <w:p w14:paraId="1F31BAC2" w14:textId="77777777" w:rsidR="00E258C4" w:rsidRDefault="00E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E99F" w14:textId="77777777" w:rsidR="00742FD2" w:rsidRDefault="00742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A123" w14:textId="29AC4ABC" w:rsidR="00742FD2" w:rsidRPr="00742FD2" w:rsidRDefault="00742FD2" w:rsidP="00742FD2">
    <w:pPr>
      <w:pStyle w:val="Footer"/>
      <w:jc w:val="center"/>
      <w:rPr>
        <w:rFonts w:ascii="Arial" w:hAnsi="Arial" w:cs="Arial"/>
        <w:sz w:val="14"/>
      </w:rPr>
    </w:pPr>
    <w:r w:rsidRPr="00742FD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CB19" w14:textId="77777777" w:rsidR="00742FD2" w:rsidRDefault="00742F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5F6C" w14:textId="51BBE12B" w:rsidR="001D7C4B" w:rsidRPr="00742FD2" w:rsidRDefault="00742FD2" w:rsidP="00742FD2">
    <w:pPr>
      <w:pStyle w:val="Footer"/>
      <w:jc w:val="center"/>
      <w:rPr>
        <w:rFonts w:ascii="Arial" w:hAnsi="Arial" w:cs="Arial"/>
        <w:sz w:val="14"/>
      </w:rPr>
    </w:pPr>
    <w:r w:rsidRPr="00742FD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398D" w14:textId="77777777" w:rsidR="00E258C4" w:rsidRDefault="00E258C4">
      <w:r>
        <w:separator/>
      </w:r>
    </w:p>
  </w:footnote>
  <w:footnote w:type="continuationSeparator" w:id="0">
    <w:p w14:paraId="214C9A71" w14:textId="77777777" w:rsidR="00E258C4" w:rsidRDefault="00E2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BFC5" w14:textId="77777777" w:rsidR="00742FD2" w:rsidRDefault="00742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7498" w14:textId="77777777" w:rsidR="00742FD2" w:rsidRDefault="00742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3F51" w14:textId="77777777" w:rsidR="00742FD2" w:rsidRDefault="00742F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6DF4" w14:textId="375BA151" w:rsidR="001D7C4B" w:rsidRDefault="001D7C4B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19</w:t>
    </w:r>
    <w:r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23 pages of the schedule to the notifiable </w:t>
    </w:r>
    <w:proofErr w:type="gramStart"/>
    <w:r>
      <w:rPr>
        <w:rFonts w:ascii="Times New Roman" w:hAnsi="Times New Roman" w:cs="Times New Roman"/>
        <w:sz w:val="20"/>
        <w:szCs w:val="20"/>
      </w:rPr>
      <w:t>instrument</w:t>
    </w:r>
    <w:proofErr w:type="gramEnd"/>
  </w:p>
  <w:p w14:paraId="533F1EFA" w14:textId="034FACF0" w:rsidR="001D7C4B" w:rsidRDefault="001D7C4B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Casino Control (Pai Gow) Approval 20</w:t>
    </w:r>
    <w:r w:rsidR="00C8510E">
      <w:rPr>
        <w:rFonts w:ascii="Times New Roman" w:hAnsi="Times New Roman" w:cs="Times New Roman"/>
        <w:i/>
        <w:iCs/>
        <w:sz w:val="20"/>
        <w:szCs w:val="20"/>
      </w:rPr>
      <w:t>23</w:t>
    </w:r>
    <w:r>
      <w:rPr>
        <w:rFonts w:ascii="Times New Roman" w:hAnsi="Times New Roman" w:cs="Times New Roman"/>
        <w:i/>
        <w:iCs/>
        <w:sz w:val="20"/>
        <w:szCs w:val="20"/>
      </w:rPr>
      <w:t xml:space="preserve"> (No 1)</w:t>
    </w:r>
  </w:p>
  <w:p w14:paraId="379447E5" w14:textId="77777777" w:rsidR="001D7C4B" w:rsidRDefault="001D7C4B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8BAB" w14:textId="5ADD2D1A" w:rsidR="001D7C4B" w:rsidRDefault="001D7C4B" w:rsidP="000865B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EC2621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EC2621">
      <w:rPr>
        <w:rStyle w:val="PageNumber"/>
        <w:sz w:val="20"/>
        <w:szCs w:val="20"/>
      </w:rPr>
      <w:t>19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23 pages of the schedule to the notifiable </w:t>
    </w:r>
    <w:proofErr w:type="gramStart"/>
    <w:r>
      <w:rPr>
        <w:rFonts w:ascii="Times New Roman" w:hAnsi="Times New Roman" w:cs="Times New Roman"/>
        <w:sz w:val="20"/>
        <w:szCs w:val="20"/>
      </w:rPr>
      <w:t>instrument</w:t>
    </w:r>
    <w:proofErr w:type="gramEnd"/>
  </w:p>
  <w:p w14:paraId="4DE27726" w14:textId="7BAC2A5B" w:rsidR="001D7C4B" w:rsidRPr="00374163" w:rsidRDefault="001D7C4B" w:rsidP="00374163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Casino Control (Pai Gow) Approval 2019 (No 1)</w:t>
    </w:r>
  </w:p>
  <w:p w14:paraId="2C275247" w14:textId="77777777" w:rsidR="001D7C4B" w:rsidRDefault="001D7C4B">
    <w:pPr>
      <w:pStyle w:val="Header"/>
      <w:jc w:val="center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3236" w14:textId="77777777" w:rsidR="001D7C4B" w:rsidRDefault="001D7C4B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14:paraId="06FDE3A8" w14:textId="23A76054" w:rsidR="001D7C4B" w:rsidRDefault="001D7C4B" w:rsidP="000865B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EC2621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EC2621">
      <w:rPr>
        <w:rStyle w:val="PageNumber"/>
        <w:sz w:val="20"/>
        <w:szCs w:val="20"/>
      </w:rPr>
      <w:t>19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Style w:val="PageNumber"/>
        <w:rFonts w:ascii="Times New Roman" w:hAnsi="Times New Roman" w:cs="Times New Roman"/>
        <w:sz w:val="20"/>
        <w:szCs w:val="20"/>
      </w:rPr>
      <w:t xml:space="preserve"> of 23</w:t>
    </w:r>
    <w:r>
      <w:rPr>
        <w:rFonts w:ascii="Times New Roman" w:hAnsi="Times New Roman" w:cs="Times New Roman"/>
        <w:sz w:val="20"/>
        <w:szCs w:val="20"/>
      </w:rPr>
      <w:t xml:space="preserve"> pages of the schedule to the notifiable </w:t>
    </w:r>
    <w:proofErr w:type="gramStart"/>
    <w:r>
      <w:rPr>
        <w:rFonts w:ascii="Times New Roman" w:hAnsi="Times New Roman" w:cs="Times New Roman"/>
        <w:sz w:val="20"/>
        <w:szCs w:val="20"/>
      </w:rPr>
      <w:t>instrument</w:t>
    </w:r>
    <w:proofErr w:type="gramEnd"/>
  </w:p>
  <w:p w14:paraId="55135E40" w14:textId="77777777" w:rsidR="001D7C4B" w:rsidRDefault="001D7C4B" w:rsidP="000865B9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Casino Control (Pai Gow) Approval 2019 (No 1)</w:t>
    </w:r>
  </w:p>
  <w:p w14:paraId="63139C42" w14:textId="77777777" w:rsidR="001D7C4B" w:rsidRDefault="001D7C4B" w:rsidP="000865B9">
    <w:pPr>
      <w:pStyle w:val="Header"/>
      <w:jc w:val="center"/>
    </w:pPr>
  </w:p>
  <w:p w14:paraId="53CCF86F" w14:textId="48913DD5" w:rsidR="001D7C4B" w:rsidRDefault="001D7C4B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45B"/>
    <w:multiLevelType w:val="multilevel"/>
    <w:tmpl w:val="9A844B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690E2E"/>
    <w:multiLevelType w:val="multilevel"/>
    <w:tmpl w:val="A25642F4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F75ABA"/>
    <w:multiLevelType w:val="multilevel"/>
    <w:tmpl w:val="1BF8381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FD6F38"/>
    <w:multiLevelType w:val="multilevel"/>
    <w:tmpl w:val="889C591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2731FE"/>
    <w:multiLevelType w:val="multilevel"/>
    <w:tmpl w:val="424A91F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5" w15:restartNumberingAfterBreak="0">
    <w:nsid w:val="07BD7B5E"/>
    <w:multiLevelType w:val="singleLevel"/>
    <w:tmpl w:val="1DF6B5E0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20"/>
      </w:pPr>
      <w:rPr>
        <w:rFonts w:hint="default"/>
      </w:rPr>
    </w:lvl>
  </w:abstractNum>
  <w:abstractNum w:abstractNumId="6" w15:restartNumberingAfterBreak="0">
    <w:nsid w:val="09280187"/>
    <w:multiLevelType w:val="multilevel"/>
    <w:tmpl w:val="21E46E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2875D3"/>
    <w:multiLevelType w:val="multilevel"/>
    <w:tmpl w:val="340E4E8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6253F0"/>
    <w:multiLevelType w:val="multilevel"/>
    <w:tmpl w:val="F850A3F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CD6925"/>
    <w:multiLevelType w:val="multilevel"/>
    <w:tmpl w:val="DC9CDCEA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634092"/>
    <w:multiLevelType w:val="multilevel"/>
    <w:tmpl w:val="1BF8381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8723A3"/>
    <w:multiLevelType w:val="singleLevel"/>
    <w:tmpl w:val="BC00FE0E"/>
    <w:lvl w:ilvl="0">
      <w:start w:val="7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2" w15:restartNumberingAfterBreak="0">
    <w:nsid w:val="1B857C2F"/>
    <w:multiLevelType w:val="multilevel"/>
    <w:tmpl w:val="C0063DE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A1043C"/>
    <w:multiLevelType w:val="multilevel"/>
    <w:tmpl w:val="8ABA86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D590C4A"/>
    <w:multiLevelType w:val="multilevel"/>
    <w:tmpl w:val="D9B8EAC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9A2C4E"/>
    <w:multiLevelType w:val="hybridMultilevel"/>
    <w:tmpl w:val="D360BD76"/>
    <w:lvl w:ilvl="0" w:tplc="920A048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45D2E3C"/>
    <w:multiLevelType w:val="hybridMultilevel"/>
    <w:tmpl w:val="F0E89DE4"/>
    <w:lvl w:ilvl="0" w:tplc="B64040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96958"/>
    <w:multiLevelType w:val="hybridMultilevel"/>
    <w:tmpl w:val="CEBCB6F4"/>
    <w:lvl w:ilvl="0" w:tplc="FFFFFFFF">
      <w:start w:val="4"/>
      <w:numFmt w:val="lowerRoman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ED2787B"/>
    <w:multiLevelType w:val="multilevel"/>
    <w:tmpl w:val="B5ACF5C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0BC60AA"/>
    <w:multiLevelType w:val="hybridMultilevel"/>
    <w:tmpl w:val="A862305C"/>
    <w:lvl w:ilvl="0" w:tplc="FF6EB9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0039A8"/>
    <w:multiLevelType w:val="multilevel"/>
    <w:tmpl w:val="D6A073C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4C6E51"/>
    <w:multiLevelType w:val="hybridMultilevel"/>
    <w:tmpl w:val="16DC7142"/>
    <w:lvl w:ilvl="0" w:tplc="4D7875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B75A37"/>
    <w:multiLevelType w:val="multilevel"/>
    <w:tmpl w:val="A226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521B4C"/>
    <w:multiLevelType w:val="multilevel"/>
    <w:tmpl w:val="AE3EF84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3D4F4B61"/>
    <w:multiLevelType w:val="multilevel"/>
    <w:tmpl w:val="E204353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6F57C4"/>
    <w:multiLevelType w:val="multilevel"/>
    <w:tmpl w:val="31282F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7D2712"/>
    <w:multiLevelType w:val="multilevel"/>
    <w:tmpl w:val="530411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80A7D0E"/>
    <w:multiLevelType w:val="multilevel"/>
    <w:tmpl w:val="9E96909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983BB3"/>
    <w:multiLevelType w:val="multilevel"/>
    <w:tmpl w:val="3B66345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096410"/>
    <w:multiLevelType w:val="multilevel"/>
    <w:tmpl w:val="C0063DE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FF079C7"/>
    <w:multiLevelType w:val="hybridMultilevel"/>
    <w:tmpl w:val="AB9035A6"/>
    <w:lvl w:ilvl="0" w:tplc="1A383B0C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F3669"/>
    <w:multiLevelType w:val="multilevel"/>
    <w:tmpl w:val="45B217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B6413"/>
    <w:multiLevelType w:val="multilevel"/>
    <w:tmpl w:val="8C56655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A8531B"/>
    <w:multiLevelType w:val="singleLevel"/>
    <w:tmpl w:val="FB6C03C0"/>
    <w:lvl w:ilvl="0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4" w15:restartNumberingAfterBreak="0">
    <w:nsid w:val="5656798F"/>
    <w:multiLevelType w:val="multilevel"/>
    <w:tmpl w:val="1BF8381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u w:val="non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  <w:u w:val="none"/>
      </w:rPr>
    </w:lvl>
  </w:abstractNum>
  <w:abstractNum w:abstractNumId="35" w15:restartNumberingAfterBreak="0">
    <w:nsid w:val="57687C47"/>
    <w:multiLevelType w:val="multilevel"/>
    <w:tmpl w:val="CE32F2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A94171D"/>
    <w:multiLevelType w:val="hybridMultilevel"/>
    <w:tmpl w:val="123042CC"/>
    <w:lvl w:ilvl="0" w:tplc="67BC2EC8">
      <w:start w:val="1"/>
      <w:numFmt w:val="upperLetter"/>
      <w:lvlText w:val="(%1)"/>
      <w:lvlJc w:val="left"/>
      <w:pPr>
        <w:ind w:left="219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91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3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5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7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9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1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3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53" w:hanging="180"/>
      </w:pPr>
      <w:rPr>
        <w:rFonts w:cs="Times New Roman"/>
      </w:rPr>
    </w:lvl>
  </w:abstractNum>
  <w:abstractNum w:abstractNumId="37" w15:restartNumberingAfterBreak="0">
    <w:nsid w:val="5D8C0EC7"/>
    <w:multiLevelType w:val="hybridMultilevel"/>
    <w:tmpl w:val="9EF80E2C"/>
    <w:lvl w:ilvl="0" w:tplc="5B1A6C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B7CA3"/>
    <w:multiLevelType w:val="multilevel"/>
    <w:tmpl w:val="AFD65810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91702E"/>
    <w:multiLevelType w:val="multilevel"/>
    <w:tmpl w:val="8C56655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104C61"/>
    <w:multiLevelType w:val="multilevel"/>
    <w:tmpl w:val="B88C6AC6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34873F9"/>
    <w:multiLevelType w:val="multilevel"/>
    <w:tmpl w:val="3C9EF59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500545"/>
    <w:multiLevelType w:val="hybridMultilevel"/>
    <w:tmpl w:val="AED6CB84"/>
    <w:lvl w:ilvl="0" w:tplc="EDA0B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98566B"/>
    <w:multiLevelType w:val="multilevel"/>
    <w:tmpl w:val="6760511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E114DE"/>
    <w:multiLevelType w:val="multilevel"/>
    <w:tmpl w:val="95369CF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FA944EF"/>
    <w:multiLevelType w:val="multilevel"/>
    <w:tmpl w:val="E09EA81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03047421">
    <w:abstractNumId w:val="33"/>
  </w:num>
  <w:num w:numId="2" w16cid:durableId="1604220600">
    <w:abstractNumId w:val="5"/>
  </w:num>
  <w:num w:numId="3" w16cid:durableId="1836532942">
    <w:abstractNumId w:val="40"/>
  </w:num>
  <w:num w:numId="4" w16cid:durableId="367797799">
    <w:abstractNumId w:val="22"/>
  </w:num>
  <w:num w:numId="5" w16cid:durableId="1859731271">
    <w:abstractNumId w:val="11"/>
  </w:num>
  <w:num w:numId="6" w16cid:durableId="31079689">
    <w:abstractNumId w:val="12"/>
  </w:num>
  <w:num w:numId="7" w16cid:durableId="1361929408">
    <w:abstractNumId w:val="45"/>
  </w:num>
  <w:num w:numId="8" w16cid:durableId="639113459">
    <w:abstractNumId w:val="29"/>
  </w:num>
  <w:num w:numId="9" w16cid:durableId="120735923">
    <w:abstractNumId w:val="20"/>
  </w:num>
  <w:num w:numId="10" w16cid:durableId="224149786">
    <w:abstractNumId w:val="7"/>
  </w:num>
  <w:num w:numId="11" w16cid:durableId="1690717333">
    <w:abstractNumId w:val="8"/>
  </w:num>
  <w:num w:numId="12" w16cid:durableId="1448349650">
    <w:abstractNumId w:val="31"/>
  </w:num>
  <w:num w:numId="13" w16cid:durableId="1585993953">
    <w:abstractNumId w:val="1"/>
  </w:num>
  <w:num w:numId="14" w16cid:durableId="1349991409">
    <w:abstractNumId w:val="17"/>
  </w:num>
  <w:num w:numId="15" w16cid:durableId="499467570">
    <w:abstractNumId w:val="9"/>
  </w:num>
  <w:num w:numId="16" w16cid:durableId="2036805004">
    <w:abstractNumId w:val="28"/>
  </w:num>
  <w:num w:numId="17" w16cid:durableId="935985980">
    <w:abstractNumId w:val="26"/>
  </w:num>
  <w:num w:numId="18" w16cid:durableId="1538157641">
    <w:abstractNumId w:val="0"/>
  </w:num>
  <w:num w:numId="19" w16cid:durableId="598222437">
    <w:abstractNumId w:val="4"/>
  </w:num>
  <w:num w:numId="20" w16cid:durableId="1722242417">
    <w:abstractNumId w:val="6"/>
  </w:num>
  <w:num w:numId="21" w16cid:durableId="1066876552">
    <w:abstractNumId w:val="27"/>
  </w:num>
  <w:num w:numId="22" w16cid:durableId="80031140">
    <w:abstractNumId w:val="3"/>
  </w:num>
  <w:num w:numId="23" w16cid:durableId="1651977666">
    <w:abstractNumId w:val="23"/>
  </w:num>
  <w:num w:numId="24" w16cid:durableId="892036887">
    <w:abstractNumId w:val="43"/>
  </w:num>
  <w:num w:numId="25" w16cid:durableId="38022172">
    <w:abstractNumId w:val="25"/>
  </w:num>
  <w:num w:numId="26" w16cid:durableId="554002407">
    <w:abstractNumId w:val="41"/>
  </w:num>
  <w:num w:numId="27" w16cid:durableId="388499538">
    <w:abstractNumId w:val="14"/>
  </w:num>
  <w:num w:numId="28" w16cid:durableId="730008406">
    <w:abstractNumId w:val="39"/>
  </w:num>
  <w:num w:numId="29" w16cid:durableId="1841000371">
    <w:abstractNumId w:val="35"/>
  </w:num>
  <w:num w:numId="30" w16cid:durableId="2040813816">
    <w:abstractNumId w:val="32"/>
  </w:num>
  <w:num w:numId="31" w16cid:durableId="2012368698">
    <w:abstractNumId w:val="24"/>
  </w:num>
  <w:num w:numId="32" w16cid:durableId="1661036188">
    <w:abstractNumId w:val="18"/>
  </w:num>
  <w:num w:numId="33" w16cid:durableId="1430003462">
    <w:abstractNumId w:val="10"/>
  </w:num>
  <w:num w:numId="34" w16cid:durableId="524751177">
    <w:abstractNumId w:val="34"/>
  </w:num>
  <w:num w:numId="35" w16cid:durableId="869103075">
    <w:abstractNumId w:val="2"/>
  </w:num>
  <w:num w:numId="36" w16cid:durableId="1462578876">
    <w:abstractNumId w:val="13"/>
  </w:num>
  <w:num w:numId="37" w16cid:durableId="446512042">
    <w:abstractNumId w:val="44"/>
  </w:num>
  <w:num w:numId="38" w16cid:durableId="417097097">
    <w:abstractNumId w:val="15"/>
  </w:num>
  <w:num w:numId="39" w16cid:durableId="1336106873">
    <w:abstractNumId w:val="38"/>
  </w:num>
  <w:num w:numId="40" w16cid:durableId="717971927">
    <w:abstractNumId w:val="36"/>
  </w:num>
  <w:num w:numId="41" w16cid:durableId="851334206">
    <w:abstractNumId w:val="19"/>
  </w:num>
  <w:num w:numId="42" w16cid:durableId="831792639">
    <w:abstractNumId w:val="42"/>
  </w:num>
  <w:num w:numId="43" w16cid:durableId="990064260">
    <w:abstractNumId w:val="37"/>
  </w:num>
  <w:num w:numId="44" w16cid:durableId="1901940205">
    <w:abstractNumId w:val="30"/>
  </w:num>
  <w:num w:numId="45" w16cid:durableId="1017003409">
    <w:abstractNumId w:val="21"/>
  </w:num>
  <w:num w:numId="46" w16cid:durableId="57921910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7F"/>
    <w:rsid w:val="00005A07"/>
    <w:rsid w:val="00007D5A"/>
    <w:rsid w:val="00023CD7"/>
    <w:rsid w:val="0002650A"/>
    <w:rsid w:val="000415A8"/>
    <w:rsid w:val="00043CA9"/>
    <w:rsid w:val="00046B2A"/>
    <w:rsid w:val="000865B9"/>
    <w:rsid w:val="00093B7A"/>
    <w:rsid w:val="00096202"/>
    <w:rsid w:val="000A1C9A"/>
    <w:rsid w:val="000E2E83"/>
    <w:rsid w:val="000F5CF5"/>
    <w:rsid w:val="001042DE"/>
    <w:rsid w:val="00105832"/>
    <w:rsid w:val="00153E7F"/>
    <w:rsid w:val="001A39E0"/>
    <w:rsid w:val="001D7C4B"/>
    <w:rsid w:val="00212CBD"/>
    <w:rsid w:val="0021519C"/>
    <w:rsid w:val="002206FB"/>
    <w:rsid w:val="0022404B"/>
    <w:rsid w:val="00241C99"/>
    <w:rsid w:val="0025128A"/>
    <w:rsid w:val="00267462"/>
    <w:rsid w:val="002B4A44"/>
    <w:rsid w:val="002B6E45"/>
    <w:rsid w:val="002E4736"/>
    <w:rsid w:val="003158D7"/>
    <w:rsid w:val="0032061C"/>
    <w:rsid w:val="003238F6"/>
    <w:rsid w:val="00323EA9"/>
    <w:rsid w:val="00324B11"/>
    <w:rsid w:val="00331D19"/>
    <w:rsid w:val="00361159"/>
    <w:rsid w:val="00374163"/>
    <w:rsid w:val="0038474D"/>
    <w:rsid w:val="003850E2"/>
    <w:rsid w:val="003B0960"/>
    <w:rsid w:val="003C3A18"/>
    <w:rsid w:val="003D33CE"/>
    <w:rsid w:val="003D71E7"/>
    <w:rsid w:val="003F0831"/>
    <w:rsid w:val="003F24B5"/>
    <w:rsid w:val="003F5264"/>
    <w:rsid w:val="00407115"/>
    <w:rsid w:val="00473F4F"/>
    <w:rsid w:val="00486141"/>
    <w:rsid w:val="004C5EA6"/>
    <w:rsid w:val="004E6D0D"/>
    <w:rsid w:val="005622A3"/>
    <w:rsid w:val="00572FB8"/>
    <w:rsid w:val="005740DF"/>
    <w:rsid w:val="00590280"/>
    <w:rsid w:val="005C4216"/>
    <w:rsid w:val="005F62A0"/>
    <w:rsid w:val="00601012"/>
    <w:rsid w:val="00613D83"/>
    <w:rsid w:val="00671B06"/>
    <w:rsid w:val="00672569"/>
    <w:rsid w:val="006E08D9"/>
    <w:rsid w:val="006E61DE"/>
    <w:rsid w:val="00742FD2"/>
    <w:rsid w:val="00765D2D"/>
    <w:rsid w:val="00796B4E"/>
    <w:rsid w:val="007C76E6"/>
    <w:rsid w:val="007E368D"/>
    <w:rsid w:val="008069BE"/>
    <w:rsid w:val="00815F2D"/>
    <w:rsid w:val="00834378"/>
    <w:rsid w:val="00873055"/>
    <w:rsid w:val="008E202B"/>
    <w:rsid w:val="008F7A15"/>
    <w:rsid w:val="009033D6"/>
    <w:rsid w:val="00905941"/>
    <w:rsid w:val="00914350"/>
    <w:rsid w:val="009330BB"/>
    <w:rsid w:val="00940AA6"/>
    <w:rsid w:val="0094626B"/>
    <w:rsid w:val="0099591F"/>
    <w:rsid w:val="00A12390"/>
    <w:rsid w:val="00A649A3"/>
    <w:rsid w:val="00AC7FE6"/>
    <w:rsid w:val="00AF7E14"/>
    <w:rsid w:val="00B23837"/>
    <w:rsid w:val="00B42A93"/>
    <w:rsid w:val="00BB0B2E"/>
    <w:rsid w:val="00BB5CFF"/>
    <w:rsid w:val="00BD5B8D"/>
    <w:rsid w:val="00BD5D8A"/>
    <w:rsid w:val="00BE17E2"/>
    <w:rsid w:val="00C24042"/>
    <w:rsid w:val="00C550FB"/>
    <w:rsid w:val="00C84876"/>
    <w:rsid w:val="00C8510E"/>
    <w:rsid w:val="00C90E33"/>
    <w:rsid w:val="00CD2959"/>
    <w:rsid w:val="00D0252F"/>
    <w:rsid w:val="00D0554B"/>
    <w:rsid w:val="00D5718E"/>
    <w:rsid w:val="00D85CF3"/>
    <w:rsid w:val="00D95734"/>
    <w:rsid w:val="00DE2FAF"/>
    <w:rsid w:val="00E258C4"/>
    <w:rsid w:val="00E5127B"/>
    <w:rsid w:val="00E51CCE"/>
    <w:rsid w:val="00E66B21"/>
    <w:rsid w:val="00E8215F"/>
    <w:rsid w:val="00E82327"/>
    <w:rsid w:val="00E87FCE"/>
    <w:rsid w:val="00E90483"/>
    <w:rsid w:val="00EB0EAC"/>
    <w:rsid w:val="00EB1BE6"/>
    <w:rsid w:val="00EC2621"/>
    <w:rsid w:val="00EF323C"/>
    <w:rsid w:val="00EF42BD"/>
    <w:rsid w:val="00F00AC5"/>
    <w:rsid w:val="00F14A79"/>
    <w:rsid w:val="00F53DA4"/>
    <w:rsid w:val="00F9516C"/>
    <w:rsid w:val="00FA0EF2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2"/>
    </o:shapelayout>
  </w:shapeDefaults>
  <w:decimalSymbol w:val="."/>
  <w:listSeparator w:val=","/>
  <w14:docId w14:val="1D5EC815"/>
  <w14:defaultImageDpi w14:val="0"/>
  <w15:docId w15:val="{99F85276-75E7-4043-B284-FDC5AEE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20" w:hanging="720"/>
      <w:jc w:val="center"/>
      <w:outlineLvl w:val="0"/>
    </w:pPr>
    <w:rPr>
      <w:rFonts w:ascii="MS Sans Serif" w:hAnsi="MS Sans Serif" w:cs="MS Sans Serif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MS Sans Serif" w:hAnsi="MS Sans Serif" w:cs="MS Sans Serif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hanging="11"/>
      <w:jc w:val="both"/>
      <w:outlineLvl w:val="2"/>
    </w:pPr>
    <w:rPr>
      <w:rFonts w:ascii="MS Sans Serif" w:hAnsi="MS Sans Serif" w:cs="MS Sans Serif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720" w:hanging="720"/>
      <w:jc w:val="center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MS Sans Serif" w:hAnsi="MS Sans Serif" w:cs="MS Sans Serif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720" w:hanging="720"/>
      <w:jc w:val="center"/>
      <w:outlineLvl w:val="5"/>
    </w:pPr>
    <w:rPr>
      <w:rFonts w:ascii="Arial" w:hAnsi="Arial" w:cs="Arial"/>
      <w:b/>
      <w:bCs/>
      <w:sz w:val="50"/>
      <w:szCs w:val="5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50"/>
      <w:szCs w:val="5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1559" w:hanging="11"/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  <w:rPr>
      <w:rFonts w:ascii="Arial" w:hAnsi="Arial" w:cs="Arial"/>
    </w:r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pPr>
      <w:tabs>
        <w:tab w:val="left" w:pos="2880"/>
      </w:tabs>
    </w:pPr>
    <w:rPr>
      <w:rFonts w:ascii="Arial" w:hAnsi="Arial" w:cs="Arial"/>
      <w:lang w:val="en-US"/>
    </w:rPr>
  </w:style>
  <w:style w:type="paragraph" w:styleId="TOC2">
    <w:name w:val="toc 2"/>
    <w:basedOn w:val="Normal"/>
    <w:next w:val="Normal"/>
    <w:autoRedefine/>
    <w:uiPriority w:val="99"/>
    <w:pPr>
      <w:spacing w:before="240"/>
    </w:pPr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09" w:hanging="709"/>
    </w:pPr>
    <w:rPr>
      <w:rFonts w:ascii="Arial" w:hAnsi="Arial" w:cs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2127"/>
      </w:tabs>
    </w:pPr>
    <w:rPr>
      <w:rFonts w:ascii="MS Sans Serif" w:hAnsi="MS Sans Serif" w:cs="MS Sans Serif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Indent3">
    <w:name w:val="Body Text Indent 3"/>
    <w:basedOn w:val="Normal"/>
    <w:link w:val="BodyTextIndent3Char"/>
    <w:uiPriority w:val="99"/>
    <w:pPr>
      <w:spacing w:after="160"/>
      <w:ind w:left="1418" w:hanging="709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pPr>
      <w:ind w:left="720" w:right="1559" w:hanging="720"/>
    </w:pPr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pPr>
      <w:ind w:left="-284" w:firstLine="284"/>
    </w:pPr>
    <w:rPr>
      <w:rFonts w:ascii="MS Sans Serif" w:hAnsi="MS Sans Serif" w:cs="MS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F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5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CFF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CFF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3D83"/>
    <w:pPr>
      <w:ind w:left="720"/>
      <w:contextualSpacing/>
    </w:pPr>
  </w:style>
  <w:style w:type="paragraph" w:styleId="Revision">
    <w:name w:val="Revision"/>
    <w:hidden/>
    <w:uiPriority w:val="99"/>
    <w:semiHidden/>
    <w:rsid w:val="003850E2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1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oleObject" Target="embeddings/oleObject4.bin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image" Target="media/image13.png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oleObject" Target="embeddings/oleObject3.bin"/><Relationship Id="rId45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oleObject" Target="embeddings/oleObject1.bin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wmf"/><Relationship Id="rId43" Type="http://schemas.openxmlformats.org/officeDocument/2006/relationships/image" Target="media/image23.emf"/><Relationship Id="rId48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20" Type="http://schemas.openxmlformats.org/officeDocument/2006/relationships/image" Target="media/image4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4FEB93B0D38B3BDFE05400144FFB2061" version="1.0.0">
  <systemFields>
    <field name="Objective-Id">
      <value order="0">A43534965</value>
    </field>
    <field name="Objective-Title">
      <value order="0">Pai Gow - Rules copy</value>
    </field>
    <field name="Objective-Description">
      <value order="0"/>
    </field>
    <field name="Objective-CreationStamp">
      <value order="0">2023-09-14T00:36:13Z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2023-09-14T00:48:39Z</value>
    </field>
    <field name="Objective-Owner">
      <value order="0">Janelle Grattidge</value>
    </field>
    <field name="Objective-Path">
      <value order="0">Whole of ACT Government:AC - Access Canberra:Files - Liquor and Gaming:03 - Casino Control Act 2006:02. Rules and Procedures:01. Departmental Procedures:02. Gaming Department Procedures:02. Second Submission re Canberra Poker Jackpot and Pai Gow (Gee Jun):07. Final Version of Documents:Signed documents:Versions for legislation register (Rules)</value>
    </field>
    <field name="Objective-Parent">
      <value order="0">Versions for legislation register (Rules)</value>
    </field>
    <field name="Objective-State">
      <value order="0">Being Edited</value>
    </field>
    <field name="Objective-VersionId">
      <value order="0">vA54296189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ABA494B-847B-470D-A1DE-A5D873CA6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5821</Words>
  <Characters>28584</Characters>
  <Application>Microsoft Office Word</Application>
  <DocSecurity>0</DocSecurity>
  <Lines>1020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Moxon, KarenL</cp:lastModifiedBy>
  <cp:revision>5</cp:revision>
  <cp:lastPrinted>2018-02-26T02:36:00Z</cp:lastPrinted>
  <dcterms:created xsi:type="dcterms:W3CDTF">2023-09-14T03:24:00Z</dcterms:created>
  <dcterms:modified xsi:type="dcterms:W3CDTF">2023-09-18T01:34:00Z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A43534965</vt:lpwstr>
  </property>
  <property fmtid="{D5CDD505-2E9C-101B-9397-08002B2CF9AE}" pid="4" name="Objective-Title">
    <vt:lpwstr>Pai Gow - Rules copy</vt:lpwstr>
  </property>
  <property fmtid="{D5CDD505-2E9C-101B-9397-08002B2CF9AE}" pid="5" name="Objective-Comment">
    <vt:lpwstr/>
  </property>
  <property fmtid="{D5CDD505-2E9C-101B-9397-08002B2CF9AE}" pid="6" name="Objective-CreationStamp">
    <vt:filetime>2023-09-14T00:36:13Z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2023-09-14T00:48:39Z</vt:filetime>
  </property>
  <property fmtid="{D5CDD505-2E9C-101B-9397-08002B2CF9AE}" pid="11" name="Objective-Owner">
    <vt:lpwstr>Janelle Grattidge</vt:lpwstr>
  </property>
  <property fmtid="{D5CDD505-2E9C-101B-9397-08002B2CF9AE}" pid="12" name="Objective-Path">
    <vt:lpwstr>Whole of ACT Government:AC - Access Canberra:Files - Liquor and Gaming:03 - Casino Control Act 2006:02. Rules and Procedures:01. Departmental Procedures:02. Gaming Department Procedures:02. Second Submission re Canberra Poker Jackpot and Pai Gow (Gee Jun):07. Final Version of Documents:Signed documents:Versions for legislation register (Rules):</vt:lpwstr>
  </property>
  <property fmtid="{D5CDD505-2E9C-101B-9397-08002B2CF9AE}" pid="13" name="Objective-Parent">
    <vt:lpwstr>Versions for legislation register (Rules)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vA54296189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</Properties>
</file>