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9362" w14:textId="77777777" w:rsidR="001440B3" w:rsidRDefault="001440B3" w:rsidP="00D169C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294EB62" w14:textId="255E5FDA" w:rsidR="00B66EC1" w:rsidRPr="0059678C" w:rsidRDefault="00B66EC1" w:rsidP="00D169CA">
      <w:pPr>
        <w:pStyle w:val="CoverActName"/>
        <w:spacing w:before="700" w:after="100"/>
        <w:jc w:val="left"/>
      </w:pPr>
      <w:r w:rsidRPr="00314874">
        <w:rPr>
          <w:rFonts w:cs="Arial"/>
          <w:sz w:val="40"/>
          <w:szCs w:val="40"/>
        </w:rPr>
        <w:t>Water Resources (</w:t>
      </w:r>
      <w:r>
        <w:rPr>
          <w:rFonts w:cs="Arial"/>
          <w:sz w:val="40"/>
          <w:szCs w:val="40"/>
        </w:rPr>
        <w:t xml:space="preserve">ACT and Region </w:t>
      </w:r>
      <w:r w:rsidRPr="00314874">
        <w:rPr>
          <w:rFonts w:cs="Arial"/>
          <w:sz w:val="40"/>
          <w:szCs w:val="40"/>
        </w:rPr>
        <w:t xml:space="preserve">Catchment Management Coordination Group) </w:t>
      </w:r>
      <w:r>
        <w:rPr>
          <w:rFonts w:cs="Arial"/>
          <w:sz w:val="40"/>
          <w:szCs w:val="40"/>
        </w:rPr>
        <w:t xml:space="preserve">Appointment </w:t>
      </w:r>
      <w:r w:rsidRPr="00314874">
        <w:rPr>
          <w:rFonts w:cs="Arial"/>
          <w:sz w:val="40"/>
          <w:szCs w:val="40"/>
        </w:rPr>
        <w:t>20</w:t>
      </w:r>
      <w:r>
        <w:rPr>
          <w:rFonts w:cs="Arial"/>
          <w:sz w:val="40"/>
          <w:szCs w:val="40"/>
        </w:rPr>
        <w:t>23</w:t>
      </w:r>
      <w:r w:rsidR="00445D21">
        <w:rPr>
          <w:rFonts w:cs="Arial"/>
          <w:sz w:val="40"/>
          <w:szCs w:val="40"/>
        </w:rPr>
        <w:t xml:space="preserve"> (No 2)*</w:t>
      </w:r>
    </w:p>
    <w:p w14:paraId="44858D2D" w14:textId="1FEDA03B" w:rsidR="001440B3" w:rsidRDefault="001440B3" w:rsidP="00D169C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66EC1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3328C2">
        <w:rPr>
          <w:rFonts w:ascii="Arial" w:hAnsi="Arial" w:cs="Arial"/>
          <w:b/>
          <w:bCs/>
        </w:rPr>
        <w:t>829</w:t>
      </w:r>
    </w:p>
    <w:p w14:paraId="5285C2A6" w14:textId="77777777" w:rsidR="001440B3" w:rsidRDefault="001440B3" w:rsidP="00D169CA">
      <w:pPr>
        <w:pStyle w:val="madeunder"/>
        <w:spacing w:before="300" w:after="0"/>
      </w:pPr>
      <w:r>
        <w:t xml:space="preserve">made under the  </w:t>
      </w:r>
    </w:p>
    <w:p w14:paraId="2912C9EE" w14:textId="77777777" w:rsidR="00B66EC1" w:rsidRDefault="00B66EC1" w:rsidP="00B66EC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 67E (Coordination group—membership)</w:t>
      </w:r>
    </w:p>
    <w:p w14:paraId="5DC9FCC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F30A4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EDE112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845947B" w14:textId="0C8FEAE9" w:rsidR="001440B3" w:rsidRDefault="001440B3" w:rsidP="0042011A">
      <w:pPr>
        <w:spacing w:before="140"/>
        <w:ind w:left="720"/>
      </w:pPr>
      <w:r>
        <w:t xml:space="preserve">This instrument is the </w:t>
      </w:r>
      <w:r w:rsidR="00B66EC1">
        <w:rPr>
          <w:i/>
          <w:iCs/>
        </w:rPr>
        <w:t>Water Resources (ACT and Region Catchment Management Coordination Group) Appointment 2023</w:t>
      </w:r>
      <w:r w:rsidR="00445D21">
        <w:rPr>
          <w:i/>
          <w:iCs/>
        </w:rPr>
        <w:t xml:space="preserve"> (No 2)</w:t>
      </w:r>
      <w:r w:rsidR="00B66EC1">
        <w:rPr>
          <w:i/>
          <w:iCs/>
        </w:rPr>
        <w:t xml:space="preserve">. </w:t>
      </w:r>
    </w:p>
    <w:p w14:paraId="205E282C" w14:textId="5D56B6E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737F2A1" w14:textId="57C6CC8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66EC1">
        <w:t>the day after it</w:t>
      </w:r>
      <w:r w:rsidR="00C269E5">
        <w:t>s notification day</w:t>
      </w:r>
      <w:r w:rsidR="00B66EC1">
        <w:t>.</w:t>
      </w:r>
    </w:p>
    <w:p w14:paraId="1863F1BE" w14:textId="3368250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66EC1">
        <w:rPr>
          <w:rFonts w:ascii="Arial" w:hAnsi="Arial" w:cs="Arial"/>
          <w:b/>
          <w:bCs/>
        </w:rPr>
        <w:t>Appointmen</w:t>
      </w:r>
      <w:r w:rsidR="00D169CA">
        <w:rPr>
          <w:rFonts w:ascii="Arial" w:hAnsi="Arial" w:cs="Arial"/>
          <w:b/>
          <w:bCs/>
        </w:rPr>
        <w:t>t</w:t>
      </w:r>
    </w:p>
    <w:p w14:paraId="2518983F" w14:textId="25E0ECDA" w:rsidR="00D169CA" w:rsidRDefault="00B66EC1" w:rsidP="004F7B10">
      <w:pPr>
        <w:spacing w:before="140"/>
        <w:ind w:left="720"/>
      </w:pPr>
      <w:r w:rsidRPr="00B66EC1">
        <w:t xml:space="preserve">I appoint the </w:t>
      </w:r>
      <w:r w:rsidR="00C269E5">
        <w:t>pe</w:t>
      </w:r>
      <w:r w:rsidR="00D169CA">
        <w:t>ople</w:t>
      </w:r>
      <w:r w:rsidR="00C269E5">
        <w:t xml:space="preserve"> </w:t>
      </w:r>
      <w:r w:rsidR="007247DB">
        <w:t xml:space="preserve">who from time to time </w:t>
      </w:r>
      <w:r w:rsidR="00C269E5">
        <w:t xml:space="preserve">occupy the </w:t>
      </w:r>
      <w:r w:rsidR="00D169CA">
        <w:t xml:space="preserve">following </w:t>
      </w:r>
      <w:r w:rsidR="00C269E5">
        <w:t>position</w:t>
      </w:r>
      <w:r w:rsidR="00D169CA">
        <w:t>s as members of the ACT and Region Catchment Management Coordination Group:</w:t>
      </w:r>
    </w:p>
    <w:p w14:paraId="4D3DC50A" w14:textId="10DDE3E2" w:rsidR="001440B3" w:rsidRDefault="00D169CA" w:rsidP="00D169CA">
      <w:pPr>
        <w:pStyle w:val="ListParagraph"/>
        <w:numPr>
          <w:ilvl w:val="0"/>
          <w:numId w:val="10"/>
        </w:numPr>
        <w:spacing w:before="140"/>
        <w:ind w:left="1440" w:hanging="720"/>
        <w:contextualSpacing w:val="0"/>
      </w:pPr>
      <w:r>
        <w:t>Deputy Director-General, Environment, Water and Emissions Reduction of the Environment, Planning and Sustainable Development Directorate;</w:t>
      </w:r>
    </w:p>
    <w:p w14:paraId="0BAE4CC4" w14:textId="49361BE2" w:rsidR="00D169CA" w:rsidRDefault="00D169CA" w:rsidP="00D169CA">
      <w:pPr>
        <w:pStyle w:val="ListParagraph"/>
        <w:numPr>
          <w:ilvl w:val="0"/>
          <w:numId w:val="10"/>
        </w:numPr>
        <w:spacing w:before="140"/>
        <w:ind w:left="1440" w:hanging="720"/>
        <w:contextualSpacing w:val="0"/>
      </w:pPr>
      <w:r>
        <w:t>Managing Director, Icon Water Limited;</w:t>
      </w:r>
    </w:p>
    <w:p w14:paraId="278AE2F8" w14:textId="50BA986B" w:rsidR="00D169CA" w:rsidRDefault="00D169CA" w:rsidP="00D169CA">
      <w:pPr>
        <w:pStyle w:val="ListParagraph"/>
        <w:numPr>
          <w:ilvl w:val="0"/>
          <w:numId w:val="10"/>
        </w:numPr>
        <w:tabs>
          <w:tab w:val="left" w:pos="3590"/>
        </w:tabs>
        <w:spacing w:before="140"/>
        <w:ind w:left="1440" w:hanging="720"/>
        <w:contextualSpacing w:val="0"/>
      </w:pPr>
      <w:r>
        <w:t>Chief Executive, National Capital Authority;</w:t>
      </w:r>
    </w:p>
    <w:p w14:paraId="2521771F" w14:textId="7EFFED36" w:rsidR="00D169CA" w:rsidRDefault="00D169CA" w:rsidP="00D169CA">
      <w:pPr>
        <w:pStyle w:val="ListParagraph"/>
        <w:numPr>
          <w:ilvl w:val="0"/>
          <w:numId w:val="10"/>
        </w:numPr>
        <w:tabs>
          <w:tab w:val="left" w:pos="3590"/>
        </w:tabs>
        <w:spacing w:before="140"/>
        <w:ind w:left="1440" w:hanging="720"/>
        <w:contextualSpacing w:val="0"/>
      </w:pPr>
      <w:r>
        <w:t>General Manager, Queanbeyan-</w:t>
      </w:r>
      <w:proofErr w:type="spellStart"/>
      <w:r>
        <w:t>Palerang</w:t>
      </w:r>
      <w:proofErr w:type="spellEnd"/>
      <w:r>
        <w:t xml:space="preserve"> Regional Council;</w:t>
      </w:r>
    </w:p>
    <w:p w14:paraId="5F98B5E2" w14:textId="748D5CDC" w:rsidR="00D169CA" w:rsidRDefault="00D169CA" w:rsidP="00D169CA">
      <w:pPr>
        <w:pStyle w:val="ListParagraph"/>
        <w:numPr>
          <w:ilvl w:val="0"/>
          <w:numId w:val="10"/>
        </w:numPr>
        <w:tabs>
          <w:tab w:val="left" w:pos="3590"/>
        </w:tabs>
        <w:spacing w:before="140"/>
        <w:ind w:left="1440" w:hanging="720"/>
        <w:contextualSpacing w:val="0"/>
      </w:pPr>
      <w:r>
        <w:t>Chief Executive</w:t>
      </w:r>
      <w:r w:rsidR="00824798">
        <w:t xml:space="preserve"> Officer</w:t>
      </w:r>
      <w:r>
        <w:t>, Yass Valley Council;</w:t>
      </w:r>
    </w:p>
    <w:p w14:paraId="0D1B01DF" w14:textId="6C24ED54" w:rsidR="00D169CA" w:rsidRDefault="00D169CA" w:rsidP="00D169CA">
      <w:pPr>
        <w:pStyle w:val="ListParagraph"/>
        <w:numPr>
          <w:ilvl w:val="0"/>
          <w:numId w:val="10"/>
        </w:numPr>
        <w:tabs>
          <w:tab w:val="left" w:pos="3590"/>
        </w:tabs>
        <w:spacing w:before="140"/>
        <w:ind w:left="1440" w:hanging="720"/>
        <w:contextualSpacing w:val="0"/>
      </w:pPr>
      <w:r>
        <w:t>Manager, Snowy Monaro Regional Council;</w:t>
      </w:r>
    </w:p>
    <w:p w14:paraId="4905BEB7" w14:textId="59D82E22" w:rsidR="00D169CA" w:rsidRDefault="00D169CA" w:rsidP="007247DB">
      <w:pPr>
        <w:pStyle w:val="ListParagraph"/>
        <w:numPr>
          <w:ilvl w:val="0"/>
          <w:numId w:val="10"/>
        </w:numPr>
        <w:tabs>
          <w:tab w:val="left" w:pos="3590"/>
        </w:tabs>
        <w:spacing w:before="140"/>
        <w:ind w:left="1440" w:hanging="720"/>
        <w:contextualSpacing w:val="0"/>
      </w:pPr>
      <w:r>
        <w:t>General Manager, South East Local Land Services;</w:t>
      </w:r>
    </w:p>
    <w:p w14:paraId="55F52DAB" w14:textId="65CF5B96" w:rsidR="00D169CA" w:rsidRDefault="00D169CA" w:rsidP="007247DB">
      <w:pPr>
        <w:pStyle w:val="ListParagraph"/>
        <w:numPr>
          <w:ilvl w:val="0"/>
          <w:numId w:val="10"/>
        </w:numPr>
        <w:spacing w:before="140"/>
        <w:ind w:left="1440" w:hanging="720"/>
        <w:contextualSpacing w:val="0"/>
      </w:pPr>
      <w:r>
        <w:t>Chair, Upper Murrumbidgee Catchment Network.</w:t>
      </w:r>
    </w:p>
    <w:p w14:paraId="19F1A18D" w14:textId="4610183D" w:rsidR="007247DB" w:rsidRPr="007247DB" w:rsidRDefault="007247DB" w:rsidP="007247DB">
      <w:pPr>
        <w:pStyle w:val="ListParagraph"/>
        <w:spacing w:before="140"/>
        <w:ind w:left="1440"/>
        <w:contextualSpacing w:val="0"/>
        <w:rPr>
          <w:sz w:val="20"/>
        </w:rPr>
      </w:pPr>
      <w:r w:rsidRPr="007247DB">
        <w:rPr>
          <w:i/>
          <w:iCs/>
          <w:sz w:val="20"/>
        </w:rPr>
        <w:t>Note</w:t>
      </w:r>
      <w:r w:rsidRPr="007247DB">
        <w:rPr>
          <w:sz w:val="20"/>
        </w:rPr>
        <w:t xml:space="preserve"> </w:t>
      </w:r>
      <w:r>
        <w:rPr>
          <w:sz w:val="20"/>
        </w:rPr>
        <w:tab/>
      </w:r>
      <w:r w:rsidRPr="007247DB">
        <w:rPr>
          <w:b/>
          <w:bCs/>
          <w:i/>
          <w:iCs/>
          <w:sz w:val="20"/>
        </w:rPr>
        <w:t>Occupy</w:t>
      </w:r>
      <w:r w:rsidRPr="007247DB">
        <w:rPr>
          <w:sz w:val="20"/>
        </w:rPr>
        <w:t xml:space="preserve"> a position—see the Legislation Act, dictionary, pt 1.</w:t>
      </w:r>
    </w:p>
    <w:p w14:paraId="5D079D48" w14:textId="472177ED" w:rsidR="004F7B10" w:rsidRDefault="00D169CA" w:rsidP="00D169C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4F7B1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57AAAB27" w14:textId="53726EFA" w:rsidR="004F7B10" w:rsidRDefault="00D169CA" w:rsidP="00D169CA">
      <w:pPr>
        <w:keepNext/>
        <w:spacing w:before="140"/>
        <w:ind w:left="720"/>
        <w:rPr>
          <w:rFonts w:ascii="Arial" w:hAnsi="Arial" w:cs="Arial"/>
          <w:b/>
          <w:bCs/>
        </w:rPr>
      </w:pPr>
      <w:r>
        <w:t xml:space="preserve">The appointments </w:t>
      </w:r>
      <w:r w:rsidR="007247DB">
        <w:t xml:space="preserve">made </w:t>
      </w:r>
      <w:r>
        <w:t>in section 3 are for a period of 3 years.</w:t>
      </w:r>
    </w:p>
    <w:p w14:paraId="045C1A54" w14:textId="77777777" w:rsidR="00D169CA" w:rsidRDefault="00D169CA" w:rsidP="00D169CA">
      <w:pPr>
        <w:keepNext/>
        <w:tabs>
          <w:tab w:val="left" w:pos="4320"/>
        </w:tabs>
      </w:pPr>
    </w:p>
    <w:p w14:paraId="663E9603" w14:textId="1F6F1A99" w:rsidR="0080603C" w:rsidRDefault="0080603C" w:rsidP="0080603C">
      <w:pPr>
        <w:tabs>
          <w:tab w:val="left" w:pos="4320"/>
        </w:tabs>
        <w:spacing w:before="720"/>
      </w:pPr>
      <w:r>
        <w:t>Shane Rattenbury MLA</w:t>
      </w:r>
    </w:p>
    <w:p w14:paraId="0A0DE169" w14:textId="77777777" w:rsidR="0080603C" w:rsidRDefault="0080603C" w:rsidP="0080603C">
      <w:pPr>
        <w:tabs>
          <w:tab w:val="left" w:pos="4320"/>
        </w:tabs>
      </w:pPr>
      <w:r>
        <w:t>Minister for Water, Energy and Emissions Reduction</w:t>
      </w:r>
    </w:p>
    <w:bookmarkEnd w:id="0"/>
    <w:p w14:paraId="518D3756" w14:textId="34C28927" w:rsidR="0080603C" w:rsidRDefault="0080603C" w:rsidP="0080603C">
      <w:pPr>
        <w:tabs>
          <w:tab w:val="left" w:pos="4320"/>
        </w:tabs>
      </w:pPr>
    </w:p>
    <w:p w14:paraId="0861D997" w14:textId="3C13E7BF" w:rsidR="003328C2" w:rsidRDefault="003328C2" w:rsidP="0080603C">
      <w:pPr>
        <w:tabs>
          <w:tab w:val="left" w:pos="4320"/>
        </w:tabs>
      </w:pPr>
      <w:r>
        <w:t>17 December 2023</w:t>
      </w:r>
    </w:p>
    <w:sectPr w:rsidR="003328C2" w:rsidSect="00445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7CEF" w14:textId="77777777" w:rsidR="00B54A00" w:rsidRDefault="00B54A00" w:rsidP="001440B3">
      <w:r>
        <w:separator/>
      </w:r>
    </w:p>
  </w:endnote>
  <w:endnote w:type="continuationSeparator" w:id="0">
    <w:p w14:paraId="55FAC7E1" w14:textId="77777777" w:rsidR="00B54A00" w:rsidRDefault="00B54A0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AE0B" w14:textId="77777777" w:rsidR="00150551" w:rsidRDefault="00150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39AE" w14:textId="7E67054C" w:rsidR="00150551" w:rsidRPr="00150551" w:rsidRDefault="00150551" w:rsidP="00150551">
    <w:pPr>
      <w:pStyle w:val="Footer"/>
      <w:jc w:val="center"/>
      <w:rPr>
        <w:rFonts w:cs="Arial"/>
        <w:sz w:val="14"/>
      </w:rPr>
    </w:pPr>
    <w:r w:rsidRPr="001505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DFF4" w14:textId="3E594508" w:rsidR="0042011A" w:rsidRDefault="00445D21" w:rsidP="00445D21">
    <w:pPr>
      <w:pStyle w:val="Footer"/>
      <w:rPr>
        <w:rFonts w:cs="Arial"/>
      </w:rPr>
    </w:pPr>
    <w:r w:rsidRPr="00445D21">
      <w:rPr>
        <w:rFonts w:cs="Arial"/>
      </w:rPr>
      <w:t>*Name amended under Legislation Act, s 60</w:t>
    </w:r>
  </w:p>
  <w:p w14:paraId="5A566E1A" w14:textId="316EB01D" w:rsidR="00445D21" w:rsidRPr="00150551" w:rsidRDefault="00150551" w:rsidP="00150551">
    <w:pPr>
      <w:pStyle w:val="Footer"/>
      <w:jc w:val="center"/>
      <w:rPr>
        <w:rFonts w:cs="Arial"/>
        <w:sz w:val="14"/>
        <w:szCs w:val="16"/>
      </w:rPr>
    </w:pPr>
    <w:r w:rsidRPr="0015055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343C" w14:textId="77777777" w:rsidR="00B54A00" w:rsidRDefault="00B54A00" w:rsidP="001440B3">
      <w:r>
        <w:separator/>
      </w:r>
    </w:p>
  </w:footnote>
  <w:footnote w:type="continuationSeparator" w:id="0">
    <w:p w14:paraId="66A582D6" w14:textId="77777777" w:rsidR="00B54A00" w:rsidRDefault="00B54A0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D458" w14:textId="77777777" w:rsidR="00150551" w:rsidRDefault="00150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D540" w14:textId="77777777" w:rsidR="00150551" w:rsidRDefault="00150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F99B" w14:textId="77777777" w:rsidR="00150551" w:rsidRDefault="00150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F171F7"/>
    <w:multiLevelType w:val="hybridMultilevel"/>
    <w:tmpl w:val="23444020"/>
    <w:lvl w:ilvl="0" w:tplc="524CA6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8262730">
    <w:abstractNumId w:val="2"/>
  </w:num>
  <w:num w:numId="2" w16cid:durableId="328679455">
    <w:abstractNumId w:val="0"/>
  </w:num>
  <w:num w:numId="3" w16cid:durableId="1617636037">
    <w:abstractNumId w:val="3"/>
  </w:num>
  <w:num w:numId="4" w16cid:durableId="1852065017">
    <w:abstractNumId w:val="6"/>
  </w:num>
  <w:num w:numId="5" w16cid:durableId="444466529">
    <w:abstractNumId w:val="8"/>
  </w:num>
  <w:num w:numId="6" w16cid:durableId="489374846">
    <w:abstractNumId w:val="1"/>
  </w:num>
  <w:num w:numId="7" w16cid:durableId="1476020145">
    <w:abstractNumId w:val="4"/>
  </w:num>
  <w:num w:numId="8" w16cid:durableId="1942108776">
    <w:abstractNumId w:val="5"/>
  </w:num>
  <w:num w:numId="9" w16cid:durableId="688217992">
    <w:abstractNumId w:val="9"/>
  </w:num>
  <w:num w:numId="10" w16cid:durableId="1043411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B724D"/>
    <w:rsid w:val="001440B3"/>
    <w:rsid w:val="00150551"/>
    <w:rsid w:val="00222933"/>
    <w:rsid w:val="00262494"/>
    <w:rsid w:val="00283719"/>
    <w:rsid w:val="002C1924"/>
    <w:rsid w:val="003328C2"/>
    <w:rsid w:val="003D6204"/>
    <w:rsid w:val="0042011A"/>
    <w:rsid w:val="00445D21"/>
    <w:rsid w:val="00452398"/>
    <w:rsid w:val="004B519F"/>
    <w:rsid w:val="004F7B10"/>
    <w:rsid w:val="00525963"/>
    <w:rsid w:val="006A0509"/>
    <w:rsid w:val="006B349C"/>
    <w:rsid w:val="007247DB"/>
    <w:rsid w:val="0072727A"/>
    <w:rsid w:val="00782B37"/>
    <w:rsid w:val="0080603C"/>
    <w:rsid w:val="00824798"/>
    <w:rsid w:val="00AA35F7"/>
    <w:rsid w:val="00AD2505"/>
    <w:rsid w:val="00AF7268"/>
    <w:rsid w:val="00B1600B"/>
    <w:rsid w:val="00B54A00"/>
    <w:rsid w:val="00B66EC1"/>
    <w:rsid w:val="00B919C9"/>
    <w:rsid w:val="00C269E5"/>
    <w:rsid w:val="00CC799D"/>
    <w:rsid w:val="00CD0399"/>
    <w:rsid w:val="00D169CA"/>
    <w:rsid w:val="00EE771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86D5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1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A44186757</value>
    </field>
    <field name="Objective-Title">
      <value order="0">Attach 2 - Notifiable instrument</value>
    </field>
    <field name="Objective-Description">
      <value order="0"/>
    </field>
    <field name="Objective-CreationStamp">
      <value order="0">2023-10-27T01:58:47Z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2023-12-18T00:06:55Z</value>
    </field>
    <field name="Objective-Owner">
      <value order="0">Rinzin Lhamo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Decision:23/638 - Cabinet - [OOS 8-10 Dec] Refreshed ACT and Region Catchment Management Coordination Group - Membership Appointments:02. Final Agency Documentation</value>
    </field>
    <field name="Objective-Parent">
      <value order="0">02. Final Agency Documentation</value>
    </field>
    <field name="Objective-State">
      <value order="0">Being Edited</value>
    </field>
    <field name="Objective-VersionId">
      <value order="0">vA56203688</value>
    </field>
    <field name="Objective-Version">
      <value order="0">9.1</value>
    </field>
    <field name="Objective-VersionNumber">
      <value order="0">10</value>
    </field>
    <field name="Objective-VersionComment">
      <value order="0"/>
    </field>
    <field name="Objective-FileNumber">
      <value order="0">1-2023/80148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1163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2004-04-05T00:37:00Z</cp:lastPrinted>
  <dcterms:created xsi:type="dcterms:W3CDTF">2023-12-20T08:01:00Z</dcterms:created>
  <dcterms:modified xsi:type="dcterms:W3CDTF">2023-12-20T08:01:00Z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A44186757</vt:lpwstr>
  </property>
  <property fmtid="{D5CDD505-2E9C-101B-9397-08002B2CF9AE}" pid="4" name="Objective-Title">
    <vt:lpwstr>Attach 2 - Notifiable instrument</vt:lpwstr>
  </property>
  <property fmtid="{D5CDD505-2E9C-101B-9397-08002B2CF9AE}" pid="5" name="Objective-Description">
    <vt:lpwstr/>
  </property>
  <property fmtid="{D5CDD505-2E9C-101B-9397-08002B2CF9AE}" pid="6" name="Objective-CreationStamp">
    <vt:filetime>2023-10-27T01:58:47Z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2023-12-18T00:06:55Z</vt:filetime>
  </property>
  <property fmtid="{D5CDD505-2E9C-101B-9397-08002B2CF9AE}" pid="11" name="Objective-Owner">
    <vt:lpwstr>Rinzin Lhamo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Decision:23/638 - Cabinet - [OOS 8-10 Dec] Refreshed ACT and Region Catchment Management Coordination Group - Membership Appointments:02. Final Agency Documentation:</vt:lpwstr>
  </property>
  <property fmtid="{D5CDD505-2E9C-101B-9397-08002B2CF9AE}" pid="13" name="Objective-Parent">
    <vt:lpwstr>02. Final Agency Documentation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vA56203688</vt:lpwstr>
  </property>
  <property fmtid="{D5CDD505-2E9C-101B-9397-08002B2CF9AE}" pid="16" name="Objective-Version">
    <vt:lpwstr>9.1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1-2023/80148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DMSID">
    <vt:lpwstr>11366679</vt:lpwstr>
  </property>
  <property fmtid="{D5CDD505-2E9C-101B-9397-08002B2CF9AE}" pid="35" name="CHECKEDOUTFROMJMS">
    <vt:lpwstr/>
  </property>
  <property fmtid="{D5CDD505-2E9C-101B-9397-08002B2CF9AE}" pid="36" name="JMSREQUIREDCHECKIN">
    <vt:lpwstr/>
  </property>
</Properties>
</file>