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AC4" w14:textId="77777777" w:rsidR="001440B3" w:rsidRPr="001C57BE" w:rsidRDefault="001440B3">
      <w:pPr>
        <w:spacing w:before="120"/>
        <w:rPr>
          <w:rFonts w:asciiTheme="minorHAnsi" w:hAnsiTheme="minorHAnsi" w:cstheme="minorHAnsi"/>
        </w:rPr>
      </w:pPr>
      <w:bookmarkStart w:id="0" w:name="_Toc44738651"/>
      <w:r w:rsidRPr="001C57BE">
        <w:rPr>
          <w:rFonts w:asciiTheme="minorHAnsi" w:hAnsiTheme="minorHAnsi" w:cstheme="minorHAnsi"/>
        </w:rPr>
        <w:t>Australian Capital Territory</w:t>
      </w:r>
    </w:p>
    <w:p w14:paraId="76B32A8E" w14:textId="09EAA608" w:rsidR="001440B3" w:rsidRPr="001C57BE" w:rsidRDefault="00962F47">
      <w:pPr>
        <w:pStyle w:val="Billname"/>
        <w:spacing w:before="70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>Safer Families Assistance P</w:t>
      </w:r>
      <w:r w:rsidR="003A05E9" w:rsidRPr="001C57BE">
        <w:rPr>
          <w:rFonts w:asciiTheme="minorHAnsi" w:hAnsiTheme="minorHAnsi" w:cstheme="minorHAnsi"/>
        </w:rPr>
        <w:t xml:space="preserve">rogram </w:t>
      </w:r>
      <w:r w:rsidR="00D01732" w:rsidRPr="001C57BE">
        <w:rPr>
          <w:rFonts w:asciiTheme="minorHAnsi" w:hAnsiTheme="minorHAnsi" w:cstheme="minorHAnsi"/>
        </w:rPr>
        <w:t>Delegation 202</w:t>
      </w:r>
      <w:r w:rsidR="008E1B03" w:rsidRPr="001C57BE">
        <w:rPr>
          <w:rFonts w:asciiTheme="minorHAnsi" w:hAnsiTheme="minorHAnsi" w:cstheme="minorHAnsi"/>
        </w:rPr>
        <w:t>3</w:t>
      </w:r>
      <w:r w:rsidR="001440B3" w:rsidRPr="001C57BE">
        <w:rPr>
          <w:rFonts w:asciiTheme="minorHAnsi" w:hAnsiTheme="minorHAnsi" w:cstheme="minorHAnsi"/>
        </w:rPr>
        <w:t xml:space="preserve"> (No </w:t>
      </w:r>
      <w:r w:rsidR="00D01732" w:rsidRPr="001C57BE">
        <w:rPr>
          <w:rFonts w:asciiTheme="minorHAnsi" w:hAnsiTheme="minorHAnsi" w:cstheme="minorHAnsi"/>
        </w:rPr>
        <w:t>1</w:t>
      </w:r>
      <w:r w:rsidR="001440B3" w:rsidRPr="001C57BE">
        <w:rPr>
          <w:rFonts w:asciiTheme="minorHAnsi" w:hAnsiTheme="minorHAnsi" w:cstheme="minorHAnsi"/>
        </w:rPr>
        <w:t>)</w:t>
      </w:r>
    </w:p>
    <w:p w14:paraId="5274831E" w14:textId="24A9584E" w:rsidR="001440B3" w:rsidRPr="001C57BE" w:rsidRDefault="001440B3" w:rsidP="0042011A">
      <w:pPr>
        <w:spacing w:before="340"/>
        <w:rPr>
          <w:rFonts w:asciiTheme="minorHAnsi" w:hAnsiTheme="minorHAnsi" w:cstheme="minorHAnsi"/>
          <w:b/>
          <w:bCs/>
        </w:rPr>
      </w:pPr>
      <w:r w:rsidRPr="001C57BE">
        <w:rPr>
          <w:rFonts w:asciiTheme="minorHAnsi" w:hAnsiTheme="minorHAnsi" w:cstheme="minorHAnsi"/>
          <w:b/>
          <w:bCs/>
        </w:rPr>
        <w:t>Notifiable instrument NI</w:t>
      </w:r>
      <w:r w:rsidR="00D01732" w:rsidRPr="001C57BE">
        <w:rPr>
          <w:rFonts w:asciiTheme="minorHAnsi" w:hAnsiTheme="minorHAnsi" w:cstheme="minorHAnsi"/>
          <w:b/>
          <w:bCs/>
        </w:rPr>
        <w:t>202</w:t>
      </w:r>
      <w:r w:rsidR="008E1B03" w:rsidRPr="001C57BE">
        <w:rPr>
          <w:rFonts w:asciiTheme="minorHAnsi" w:hAnsiTheme="minorHAnsi" w:cstheme="minorHAnsi"/>
          <w:b/>
          <w:bCs/>
        </w:rPr>
        <w:t>3-</w:t>
      </w:r>
      <w:r w:rsidR="0079670F">
        <w:rPr>
          <w:rFonts w:asciiTheme="minorHAnsi" w:hAnsiTheme="minorHAnsi" w:cstheme="minorHAnsi"/>
          <w:b/>
          <w:bCs/>
        </w:rPr>
        <w:t>838</w:t>
      </w:r>
    </w:p>
    <w:p w14:paraId="5AD707B7" w14:textId="77777777" w:rsidR="001440B3" w:rsidRPr="001C57BE" w:rsidRDefault="001440B3" w:rsidP="0042011A">
      <w:pPr>
        <w:pStyle w:val="madeunder"/>
        <w:spacing w:before="300" w:after="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 xml:space="preserve">made under the  </w:t>
      </w:r>
    </w:p>
    <w:p w14:paraId="064FCDF4" w14:textId="77777777" w:rsidR="001440B3" w:rsidRPr="001C57BE" w:rsidRDefault="00D01732" w:rsidP="0042011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1C57BE">
        <w:rPr>
          <w:rFonts w:asciiTheme="minorHAnsi" w:hAnsiTheme="minorHAnsi" w:cstheme="minorHAnsi"/>
          <w:i/>
          <w:sz w:val="20"/>
        </w:rPr>
        <w:t>Housing Assistance Act 2007</w:t>
      </w:r>
      <w:r w:rsidRPr="001C57BE">
        <w:rPr>
          <w:rFonts w:asciiTheme="minorHAnsi" w:hAnsiTheme="minorHAnsi" w:cstheme="minorHAnsi"/>
          <w:sz w:val="20"/>
        </w:rPr>
        <w:t>, section 17</w:t>
      </w:r>
      <w:r w:rsidR="001440B3" w:rsidRPr="001C57BE">
        <w:rPr>
          <w:rFonts w:asciiTheme="minorHAnsi" w:hAnsiTheme="minorHAnsi" w:cstheme="minorHAnsi"/>
          <w:sz w:val="20"/>
        </w:rPr>
        <w:t xml:space="preserve"> (</w:t>
      </w:r>
      <w:r w:rsidRPr="001C57BE">
        <w:rPr>
          <w:rFonts w:asciiTheme="minorHAnsi" w:hAnsiTheme="minorHAnsi" w:cstheme="minorHAnsi"/>
          <w:sz w:val="20"/>
        </w:rPr>
        <w:t xml:space="preserve">Housing commissioner </w:t>
      </w:r>
      <w:r w:rsidRPr="001C57BE">
        <w:rPr>
          <w:rFonts w:asciiTheme="minorHAnsi" w:hAnsiTheme="minorHAnsi" w:cstheme="minorHAnsi"/>
          <w:bCs/>
          <w:sz w:val="20"/>
        </w:rPr>
        <w:t>– delegation</w:t>
      </w:r>
      <w:r w:rsidR="001440B3" w:rsidRPr="001C57BE">
        <w:rPr>
          <w:rFonts w:asciiTheme="minorHAnsi" w:hAnsiTheme="minorHAnsi" w:cstheme="minorHAnsi"/>
          <w:sz w:val="20"/>
        </w:rPr>
        <w:t>)</w:t>
      </w:r>
    </w:p>
    <w:p w14:paraId="3E9CAE48" w14:textId="77777777" w:rsidR="001440B3" w:rsidRPr="001C57BE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1BD6D32E" w14:textId="77777777" w:rsidR="001440B3" w:rsidRPr="001C57BE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1B704914" w14:textId="77777777" w:rsidR="001440B3" w:rsidRPr="001C57BE" w:rsidRDefault="001440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1C57BE">
        <w:rPr>
          <w:rFonts w:asciiTheme="minorHAnsi" w:hAnsiTheme="minorHAnsi" w:cstheme="minorHAnsi"/>
          <w:b/>
          <w:bCs/>
        </w:rPr>
        <w:t>1</w:t>
      </w:r>
      <w:r w:rsidRPr="001C57BE">
        <w:rPr>
          <w:rFonts w:asciiTheme="minorHAnsi" w:hAnsiTheme="minorHAnsi" w:cstheme="minorHAnsi"/>
          <w:b/>
          <w:bCs/>
        </w:rPr>
        <w:tab/>
        <w:t>Name of instrument</w:t>
      </w:r>
    </w:p>
    <w:p w14:paraId="3DB0550A" w14:textId="619BB7A2" w:rsidR="001440B3" w:rsidRPr="001C57BE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 xml:space="preserve">This instrument is the </w:t>
      </w:r>
      <w:r w:rsidR="00962F47" w:rsidRPr="001C57BE">
        <w:rPr>
          <w:rFonts w:asciiTheme="minorHAnsi" w:hAnsiTheme="minorHAnsi" w:cstheme="minorHAnsi"/>
          <w:i/>
        </w:rPr>
        <w:t>Safer Families Assistance</w:t>
      </w:r>
      <w:r w:rsidR="000C1B3D" w:rsidRPr="001C57BE">
        <w:rPr>
          <w:rFonts w:asciiTheme="minorHAnsi" w:hAnsiTheme="minorHAnsi" w:cstheme="minorHAnsi"/>
          <w:i/>
        </w:rPr>
        <w:t xml:space="preserve"> </w:t>
      </w:r>
      <w:r w:rsidR="000F7516" w:rsidRPr="001C57BE">
        <w:rPr>
          <w:rFonts w:asciiTheme="minorHAnsi" w:hAnsiTheme="minorHAnsi" w:cstheme="minorHAnsi"/>
          <w:i/>
        </w:rPr>
        <w:t xml:space="preserve">Program </w:t>
      </w:r>
      <w:r w:rsidR="00D01732" w:rsidRPr="001C57BE">
        <w:rPr>
          <w:rFonts w:asciiTheme="minorHAnsi" w:hAnsiTheme="minorHAnsi" w:cstheme="minorHAnsi"/>
          <w:i/>
        </w:rPr>
        <w:t>Delegation 202</w:t>
      </w:r>
      <w:r w:rsidR="008E1B03" w:rsidRPr="001C57BE">
        <w:rPr>
          <w:rFonts w:asciiTheme="minorHAnsi" w:hAnsiTheme="minorHAnsi" w:cstheme="minorHAnsi"/>
          <w:i/>
        </w:rPr>
        <w:t>3</w:t>
      </w:r>
      <w:r w:rsidR="00D01732" w:rsidRPr="001C57BE">
        <w:rPr>
          <w:rFonts w:asciiTheme="minorHAnsi" w:hAnsiTheme="minorHAnsi" w:cstheme="minorHAnsi"/>
          <w:i/>
        </w:rPr>
        <w:t xml:space="preserve"> (No 1)</w:t>
      </w:r>
      <w:r w:rsidRPr="001C57BE">
        <w:rPr>
          <w:rFonts w:asciiTheme="minorHAnsi" w:hAnsiTheme="minorHAnsi" w:cstheme="minorHAnsi"/>
          <w:i/>
        </w:rPr>
        <w:t>.</w:t>
      </w:r>
    </w:p>
    <w:p w14:paraId="30BB3321" w14:textId="77777777" w:rsidR="001440B3" w:rsidRPr="001C57BE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C57BE">
        <w:rPr>
          <w:rFonts w:asciiTheme="minorHAnsi" w:hAnsiTheme="minorHAnsi" w:cstheme="minorHAnsi"/>
          <w:b/>
          <w:bCs/>
        </w:rPr>
        <w:t>2</w:t>
      </w:r>
      <w:r w:rsidRPr="001C57BE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18A5524E" w14:textId="6DFC897E" w:rsidR="001440B3" w:rsidRPr="001C57BE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 xml:space="preserve">This instrument commences on </w:t>
      </w:r>
      <w:r w:rsidR="00D01732" w:rsidRPr="001C57BE">
        <w:rPr>
          <w:rFonts w:asciiTheme="minorHAnsi" w:hAnsiTheme="minorHAnsi" w:cstheme="minorHAnsi"/>
        </w:rPr>
        <w:t xml:space="preserve">the day after it is </w:t>
      </w:r>
      <w:r w:rsidR="002A5EF9" w:rsidRPr="001C57BE">
        <w:rPr>
          <w:rFonts w:asciiTheme="minorHAnsi" w:hAnsiTheme="minorHAnsi" w:cstheme="minorHAnsi"/>
        </w:rPr>
        <w:t>signed</w:t>
      </w:r>
      <w:r w:rsidR="00D01732" w:rsidRPr="001C57BE">
        <w:rPr>
          <w:rFonts w:asciiTheme="minorHAnsi" w:hAnsiTheme="minorHAnsi" w:cstheme="minorHAnsi"/>
        </w:rPr>
        <w:t>.</w:t>
      </w:r>
    </w:p>
    <w:p w14:paraId="19534198" w14:textId="77777777" w:rsidR="001440B3" w:rsidRPr="001C57BE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C57BE">
        <w:rPr>
          <w:rFonts w:asciiTheme="minorHAnsi" w:hAnsiTheme="minorHAnsi" w:cstheme="minorHAnsi"/>
          <w:b/>
          <w:bCs/>
        </w:rPr>
        <w:t>3</w:t>
      </w:r>
      <w:r w:rsidRPr="001C57BE">
        <w:rPr>
          <w:rFonts w:asciiTheme="minorHAnsi" w:hAnsiTheme="minorHAnsi" w:cstheme="minorHAnsi"/>
          <w:b/>
          <w:bCs/>
        </w:rPr>
        <w:tab/>
      </w:r>
      <w:r w:rsidR="00D01732" w:rsidRPr="001C57BE">
        <w:rPr>
          <w:rFonts w:asciiTheme="minorHAnsi" w:hAnsiTheme="minorHAnsi" w:cstheme="minorHAnsi"/>
          <w:b/>
          <w:bCs/>
        </w:rPr>
        <w:t>Delegation</w:t>
      </w:r>
      <w:r w:rsidR="00B73C36" w:rsidRPr="001C57BE">
        <w:rPr>
          <w:rFonts w:asciiTheme="minorHAnsi" w:hAnsiTheme="minorHAnsi" w:cstheme="minorHAnsi"/>
          <w:b/>
          <w:bCs/>
        </w:rPr>
        <w:t xml:space="preserve"> for the</w:t>
      </w:r>
      <w:r w:rsidR="00962F47" w:rsidRPr="001C57BE">
        <w:rPr>
          <w:rFonts w:asciiTheme="minorHAnsi" w:hAnsiTheme="minorHAnsi" w:cstheme="minorHAnsi"/>
          <w:b/>
          <w:bCs/>
        </w:rPr>
        <w:t xml:space="preserve"> Safer Families Assistance </w:t>
      </w:r>
      <w:r w:rsidR="00695FAB" w:rsidRPr="001C57BE">
        <w:rPr>
          <w:rFonts w:asciiTheme="minorHAnsi" w:hAnsiTheme="minorHAnsi" w:cstheme="minorHAnsi"/>
          <w:b/>
          <w:bCs/>
        </w:rPr>
        <w:t>Program</w:t>
      </w:r>
      <w:r w:rsidR="00962F47" w:rsidRPr="001C57BE">
        <w:rPr>
          <w:rFonts w:asciiTheme="minorHAnsi" w:hAnsiTheme="minorHAnsi" w:cstheme="minorHAnsi"/>
          <w:b/>
          <w:bCs/>
        </w:rPr>
        <w:t xml:space="preserve"> 2018</w:t>
      </w:r>
    </w:p>
    <w:p w14:paraId="2A083418" w14:textId="15CA752D" w:rsidR="001440B3" w:rsidRPr="001C57BE" w:rsidRDefault="00D01732" w:rsidP="0042011A">
      <w:pPr>
        <w:spacing w:before="140"/>
        <w:ind w:left="72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 xml:space="preserve">I delegate my </w:t>
      </w:r>
      <w:r w:rsidR="007A5BC5" w:rsidRPr="001C57BE">
        <w:rPr>
          <w:rFonts w:asciiTheme="minorHAnsi" w:hAnsiTheme="minorHAnsi" w:cstheme="minorHAnsi"/>
        </w:rPr>
        <w:t xml:space="preserve">functions </w:t>
      </w:r>
      <w:r w:rsidR="005E3353" w:rsidRPr="001C57BE">
        <w:rPr>
          <w:rFonts w:asciiTheme="minorHAnsi" w:hAnsiTheme="minorHAnsi" w:cstheme="minorHAnsi"/>
        </w:rPr>
        <w:t xml:space="preserve">under </w:t>
      </w:r>
      <w:r w:rsidR="00B73C36" w:rsidRPr="001C57BE">
        <w:rPr>
          <w:rFonts w:asciiTheme="minorHAnsi" w:hAnsiTheme="minorHAnsi" w:cstheme="minorHAnsi"/>
        </w:rPr>
        <w:t xml:space="preserve">the </w:t>
      </w:r>
      <w:r w:rsidR="003527F4" w:rsidRPr="001C57BE">
        <w:rPr>
          <w:rFonts w:asciiTheme="minorHAnsi" w:hAnsiTheme="minorHAnsi" w:cstheme="minorHAnsi"/>
          <w:i/>
        </w:rPr>
        <w:t>Safer Families Assistance</w:t>
      </w:r>
      <w:r w:rsidR="00FA7C00" w:rsidRPr="001C57BE">
        <w:rPr>
          <w:rFonts w:asciiTheme="minorHAnsi" w:hAnsiTheme="minorHAnsi" w:cstheme="minorHAnsi"/>
          <w:i/>
        </w:rPr>
        <w:t xml:space="preserve"> </w:t>
      </w:r>
      <w:r w:rsidR="00B73C36" w:rsidRPr="001C57BE">
        <w:rPr>
          <w:rFonts w:asciiTheme="minorHAnsi" w:hAnsiTheme="minorHAnsi" w:cstheme="minorHAnsi"/>
          <w:i/>
        </w:rPr>
        <w:t>Program</w:t>
      </w:r>
      <w:r w:rsidR="00514FE6" w:rsidRPr="001C57BE">
        <w:rPr>
          <w:rFonts w:asciiTheme="minorHAnsi" w:hAnsiTheme="minorHAnsi" w:cstheme="minorHAnsi"/>
          <w:i/>
        </w:rPr>
        <w:t xml:space="preserve"> 2018 (No </w:t>
      </w:r>
      <w:r w:rsidR="00FA7C00" w:rsidRPr="001C57BE">
        <w:rPr>
          <w:rFonts w:asciiTheme="minorHAnsi" w:hAnsiTheme="minorHAnsi" w:cstheme="minorHAnsi"/>
          <w:i/>
        </w:rPr>
        <w:t>1)</w:t>
      </w:r>
      <w:r w:rsidR="005E3353" w:rsidRPr="001C57BE">
        <w:rPr>
          <w:rFonts w:asciiTheme="minorHAnsi" w:hAnsiTheme="minorHAnsi" w:cstheme="minorHAnsi"/>
        </w:rPr>
        <w:t xml:space="preserve"> </w:t>
      </w:r>
      <w:r w:rsidR="00B73C36" w:rsidRPr="001C57BE">
        <w:rPr>
          <w:rFonts w:asciiTheme="minorHAnsi" w:hAnsiTheme="minorHAnsi" w:cstheme="minorHAnsi"/>
        </w:rPr>
        <w:t>as approved in DI20</w:t>
      </w:r>
      <w:r w:rsidR="00BF3B69" w:rsidRPr="001C57BE">
        <w:rPr>
          <w:rFonts w:asciiTheme="minorHAnsi" w:hAnsiTheme="minorHAnsi" w:cstheme="minorHAnsi"/>
        </w:rPr>
        <w:t>18</w:t>
      </w:r>
      <w:r w:rsidR="00B73C36" w:rsidRPr="001C57BE">
        <w:rPr>
          <w:rFonts w:asciiTheme="minorHAnsi" w:hAnsiTheme="minorHAnsi" w:cstheme="minorHAnsi"/>
        </w:rPr>
        <w:t>–</w:t>
      </w:r>
      <w:r w:rsidR="00514FE6" w:rsidRPr="001C57BE">
        <w:rPr>
          <w:rFonts w:asciiTheme="minorHAnsi" w:hAnsiTheme="minorHAnsi" w:cstheme="minorHAnsi"/>
        </w:rPr>
        <w:t>271</w:t>
      </w:r>
      <w:r w:rsidR="00B73C36" w:rsidRPr="001C57BE">
        <w:rPr>
          <w:rFonts w:asciiTheme="minorHAnsi" w:hAnsiTheme="minorHAnsi" w:cstheme="minorHAnsi"/>
        </w:rPr>
        <w:t xml:space="preserve"> </w:t>
      </w:r>
      <w:r w:rsidR="00C038B5" w:rsidRPr="001C57BE">
        <w:rPr>
          <w:rFonts w:asciiTheme="minorHAnsi" w:hAnsiTheme="minorHAnsi" w:cstheme="minorHAnsi"/>
        </w:rPr>
        <w:t>which are specified in c</w:t>
      </w:r>
      <w:r w:rsidR="005E3353" w:rsidRPr="001C57BE">
        <w:rPr>
          <w:rFonts w:asciiTheme="minorHAnsi" w:hAnsiTheme="minorHAnsi" w:cstheme="minorHAnsi"/>
        </w:rPr>
        <w:t>olumn</w:t>
      </w:r>
      <w:r w:rsidR="00F30B68" w:rsidRPr="001C57BE">
        <w:rPr>
          <w:rFonts w:asciiTheme="minorHAnsi" w:hAnsiTheme="minorHAnsi" w:cstheme="minorHAnsi"/>
        </w:rPr>
        <w:t>s</w:t>
      </w:r>
      <w:r w:rsidR="00C038B5" w:rsidRPr="001C57BE">
        <w:rPr>
          <w:rFonts w:asciiTheme="minorHAnsi" w:hAnsiTheme="minorHAnsi" w:cstheme="minorHAnsi"/>
        </w:rPr>
        <w:t xml:space="preserve"> 1 </w:t>
      </w:r>
      <w:r w:rsidR="00F30B68" w:rsidRPr="001C57BE">
        <w:rPr>
          <w:rFonts w:asciiTheme="minorHAnsi" w:hAnsiTheme="minorHAnsi" w:cstheme="minorHAnsi"/>
        </w:rPr>
        <w:t xml:space="preserve">and 2 </w:t>
      </w:r>
      <w:r w:rsidR="00C038B5" w:rsidRPr="001C57BE">
        <w:rPr>
          <w:rFonts w:asciiTheme="minorHAnsi" w:hAnsiTheme="minorHAnsi" w:cstheme="minorHAnsi"/>
        </w:rPr>
        <w:t>of the attached s</w:t>
      </w:r>
      <w:r w:rsidR="00B24FE7" w:rsidRPr="001C57BE">
        <w:rPr>
          <w:rFonts w:asciiTheme="minorHAnsi" w:hAnsiTheme="minorHAnsi" w:cstheme="minorHAnsi"/>
        </w:rPr>
        <w:t>chedule to each person holding or performing the duties of an office in the A</w:t>
      </w:r>
      <w:r w:rsidR="00C038B5" w:rsidRPr="001C57BE">
        <w:rPr>
          <w:rFonts w:asciiTheme="minorHAnsi" w:hAnsiTheme="minorHAnsi" w:cstheme="minorHAnsi"/>
        </w:rPr>
        <w:t xml:space="preserve">CT Public Service specified in column 3 </w:t>
      </w:r>
      <w:r w:rsidR="002A5EF9" w:rsidRPr="001C57BE">
        <w:rPr>
          <w:rFonts w:asciiTheme="minorHAnsi" w:hAnsiTheme="minorHAnsi" w:cstheme="minorHAnsi"/>
        </w:rPr>
        <w:t xml:space="preserve">and 4 </w:t>
      </w:r>
      <w:r w:rsidR="00C038B5" w:rsidRPr="001C57BE">
        <w:rPr>
          <w:rFonts w:asciiTheme="minorHAnsi" w:hAnsiTheme="minorHAnsi" w:cstheme="minorHAnsi"/>
        </w:rPr>
        <w:t>of the schedule</w:t>
      </w:r>
      <w:r w:rsidR="00B24FE7" w:rsidRPr="001C57BE">
        <w:rPr>
          <w:rFonts w:asciiTheme="minorHAnsi" w:hAnsiTheme="minorHAnsi" w:cstheme="minorHAnsi"/>
        </w:rPr>
        <w:t xml:space="preserve">. </w:t>
      </w:r>
    </w:p>
    <w:p w14:paraId="17C34853" w14:textId="77777777" w:rsidR="001440B3" w:rsidRPr="001C57BE" w:rsidRDefault="00B24FE7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C57BE">
        <w:rPr>
          <w:rFonts w:asciiTheme="minorHAnsi" w:hAnsiTheme="minorHAnsi" w:cstheme="minorHAnsi"/>
          <w:b/>
          <w:bCs/>
        </w:rPr>
        <w:t>4</w:t>
      </w:r>
      <w:r w:rsidR="001440B3" w:rsidRPr="001C57BE">
        <w:rPr>
          <w:rFonts w:asciiTheme="minorHAnsi" w:hAnsiTheme="minorHAnsi" w:cstheme="minorHAnsi"/>
          <w:b/>
          <w:bCs/>
        </w:rPr>
        <w:tab/>
      </w:r>
      <w:r w:rsidR="0042011A" w:rsidRPr="001C57BE">
        <w:rPr>
          <w:rFonts w:asciiTheme="minorHAnsi" w:hAnsiTheme="minorHAnsi" w:cstheme="minorHAnsi"/>
          <w:b/>
          <w:bCs/>
        </w:rPr>
        <w:t>Revocation</w:t>
      </w:r>
    </w:p>
    <w:p w14:paraId="39BA5632" w14:textId="5299280D" w:rsidR="00514FE6" w:rsidRPr="001C57BE" w:rsidRDefault="0042011A" w:rsidP="00514FE6">
      <w:pPr>
        <w:spacing w:before="140"/>
        <w:ind w:left="72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>This instrument revokes</w:t>
      </w:r>
      <w:r w:rsidR="00280600" w:rsidRPr="001C57BE">
        <w:rPr>
          <w:rFonts w:asciiTheme="minorHAnsi" w:hAnsiTheme="minorHAnsi" w:cstheme="minorHAnsi"/>
        </w:rPr>
        <w:t xml:space="preserve"> the </w:t>
      </w:r>
      <w:r w:rsidR="00514FE6" w:rsidRPr="001C57BE">
        <w:rPr>
          <w:rFonts w:asciiTheme="minorHAnsi" w:hAnsiTheme="minorHAnsi" w:cstheme="minorHAnsi"/>
          <w:i/>
        </w:rPr>
        <w:t>Safer Families Assistance</w:t>
      </w:r>
      <w:r w:rsidR="00B73C36" w:rsidRPr="001C57BE">
        <w:rPr>
          <w:rFonts w:asciiTheme="minorHAnsi" w:hAnsiTheme="minorHAnsi" w:cstheme="minorHAnsi"/>
          <w:i/>
        </w:rPr>
        <w:t xml:space="preserve"> Program </w:t>
      </w:r>
      <w:r w:rsidR="00B24FE7" w:rsidRPr="001C57BE">
        <w:rPr>
          <w:rFonts w:asciiTheme="minorHAnsi" w:hAnsiTheme="minorHAnsi" w:cstheme="minorHAnsi"/>
          <w:i/>
        </w:rPr>
        <w:t>Delegation 20</w:t>
      </w:r>
      <w:r w:rsidR="008E1B03" w:rsidRPr="001C57BE">
        <w:rPr>
          <w:rFonts w:asciiTheme="minorHAnsi" w:hAnsiTheme="minorHAnsi" w:cstheme="minorHAnsi"/>
          <w:i/>
        </w:rPr>
        <w:t>22</w:t>
      </w:r>
      <w:r w:rsidR="00B24FE7" w:rsidRPr="001C57BE">
        <w:rPr>
          <w:rFonts w:asciiTheme="minorHAnsi" w:hAnsiTheme="minorHAnsi" w:cstheme="minorHAnsi"/>
          <w:i/>
        </w:rPr>
        <w:t xml:space="preserve"> (No 1)</w:t>
      </w:r>
      <w:r w:rsidR="00B24FE7" w:rsidRPr="001C57BE">
        <w:rPr>
          <w:rFonts w:asciiTheme="minorHAnsi" w:hAnsiTheme="minorHAnsi" w:cstheme="minorHAnsi"/>
        </w:rPr>
        <w:t xml:space="preserve"> </w:t>
      </w:r>
      <w:r w:rsidR="008E1B03" w:rsidRPr="001C57BE">
        <w:rPr>
          <w:rFonts w:asciiTheme="minorHAnsi" w:hAnsiTheme="minorHAnsi" w:cstheme="minorHAnsi"/>
        </w:rPr>
        <w:t>NI2022–45</w:t>
      </w:r>
      <w:r w:rsidR="00B73C36" w:rsidRPr="001C57BE">
        <w:rPr>
          <w:rFonts w:asciiTheme="minorHAnsi" w:hAnsiTheme="minorHAnsi" w:cstheme="minorHAnsi"/>
        </w:rPr>
        <w:t>.</w:t>
      </w:r>
      <w:r w:rsidR="00BF3B69" w:rsidRPr="001C57BE">
        <w:rPr>
          <w:rFonts w:asciiTheme="minorHAnsi" w:hAnsiTheme="minorHAnsi" w:cstheme="minorHAnsi"/>
        </w:rPr>
        <w:t xml:space="preserve">  </w:t>
      </w:r>
    </w:p>
    <w:p w14:paraId="3C897EED" w14:textId="53F3D7D8" w:rsidR="0042011A" w:rsidRPr="001C57BE" w:rsidRDefault="00355BD9" w:rsidP="0042011A">
      <w:pPr>
        <w:tabs>
          <w:tab w:val="left" w:pos="4320"/>
        </w:tabs>
        <w:spacing w:before="720"/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>Catherine Rule</w:t>
      </w:r>
    </w:p>
    <w:p w14:paraId="01D71DDF" w14:textId="77777777" w:rsidR="001440B3" w:rsidRPr="001C57BE" w:rsidRDefault="00280600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1C57BE">
        <w:rPr>
          <w:rFonts w:asciiTheme="minorHAnsi" w:hAnsiTheme="minorHAnsi" w:cstheme="minorHAnsi"/>
        </w:rPr>
        <w:t>Commissioner for Social Housing</w:t>
      </w:r>
    </w:p>
    <w:bookmarkEnd w:id="0"/>
    <w:p w14:paraId="6B4DBD81" w14:textId="77777777" w:rsidR="009D4682" w:rsidRDefault="002678F6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3910732C" w14:textId="7386A56B" w:rsidR="002678F6" w:rsidRPr="001C57BE" w:rsidRDefault="00510499">
      <w:pPr>
        <w:tabs>
          <w:tab w:val="left" w:pos="4320"/>
        </w:tabs>
        <w:rPr>
          <w:rFonts w:asciiTheme="minorHAnsi" w:hAnsiTheme="minorHAnsi" w:cstheme="minorHAnsi"/>
        </w:rPr>
        <w:sectPr w:rsidR="002678F6" w:rsidRPr="001C57BE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rPr>
          <w:rFonts w:asciiTheme="minorHAnsi" w:hAnsiTheme="minorHAnsi" w:cstheme="minorHAnsi"/>
        </w:rPr>
        <w:t>8 December</w:t>
      </w:r>
      <w:r w:rsidR="002678F6">
        <w:rPr>
          <w:rFonts w:asciiTheme="minorHAnsi" w:hAnsiTheme="minorHAnsi" w:cstheme="minorHAnsi"/>
        </w:rPr>
        <w:t xml:space="preserve"> 2023</w:t>
      </w:r>
    </w:p>
    <w:p w14:paraId="471F25DE" w14:textId="77777777" w:rsidR="00512285" w:rsidRPr="001C57BE" w:rsidRDefault="00512285" w:rsidP="00512285">
      <w:pPr>
        <w:tabs>
          <w:tab w:val="left" w:pos="4320"/>
        </w:tabs>
        <w:rPr>
          <w:rFonts w:asciiTheme="minorHAnsi" w:hAnsiTheme="minorHAnsi" w:cstheme="minorHAnsi"/>
        </w:rPr>
      </w:pPr>
    </w:p>
    <w:tbl>
      <w:tblPr>
        <w:tblStyle w:val="TableGrid"/>
        <w:tblW w:w="4817" w:type="pct"/>
        <w:tblLook w:val="04A0" w:firstRow="1" w:lastRow="0" w:firstColumn="1" w:lastColumn="0" w:noHBand="0" w:noVBand="1"/>
      </w:tblPr>
      <w:tblGrid>
        <w:gridCol w:w="2971"/>
        <w:gridCol w:w="5530"/>
        <w:gridCol w:w="2696"/>
        <w:gridCol w:w="2831"/>
      </w:tblGrid>
      <w:tr w:rsidR="008E1B03" w:rsidRPr="00604679" w14:paraId="02281DDA" w14:textId="77777777" w:rsidTr="001C57BE">
        <w:trPr>
          <w:cantSplit/>
          <w:tblHeader/>
        </w:trPr>
        <w:tc>
          <w:tcPr>
            <w:tcW w:w="1059" w:type="pct"/>
            <w:shd w:val="clear" w:color="auto" w:fill="BFBFBF" w:themeFill="background1" w:themeFillShade="BF"/>
          </w:tcPr>
          <w:p w14:paraId="10FC890C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C57BE">
              <w:rPr>
                <w:rFonts w:asciiTheme="minorHAnsi" w:hAnsiTheme="minorHAnsi" w:cstheme="minorHAnsi"/>
                <w:b/>
              </w:rPr>
              <w:t>Column 1</w:t>
            </w:r>
          </w:p>
        </w:tc>
        <w:tc>
          <w:tcPr>
            <w:tcW w:w="1971" w:type="pct"/>
            <w:shd w:val="clear" w:color="auto" w:fill="BFBFBF" w:themeFill="background1" w:themeFillShade="BF"/>
          </w:tcPr>
          <w:p w14:paraId="43224B34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C57BE">
              <w:rPr>
                <w:rFonts w:asciiTheme="minorHAnsi" w:hAnsiTheme="minorHAnsi" w:cstheme="minorHAnsi"/>
                <w:b/>
              </w:rPr>
              <w:t>Column 2</w:t>
            </w:r>
          </w:p>
        </w:tc>
        <w:tc>
          <w:tcPr>
            <w:tcW w:w="961" w:type="pct"/>
            <w:shd w:val="clear" w:color="auto" w:fill="BFBFBF" w:themeFill="background1" w:themeFillShade="BF"/>
          </w:tcPr>
          <w:p w14:paraId="7F99BF9A" w14:textId="372AAE5B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C57BE">
              <w:rPr>
                <w:rFonts w:asciiTheme="minorHAnsi" w:hAnsiTheme="minorHAnsi" w:cstheme="minorHAnsi"/>
                <w:b/>
              </w:rPr>
              <w:t>Column 3</w:t>
            </w:r>
          </w:p>
        </w:tc>
        <w:tc>
          <w:tcPr>
            <w:tcW w:w="1009" w:type="pct"/>
            <w:shd w:val="clear" w:color="auto" w:fill="BFBFBF" w:themeFill="background1" w:themeFillShade="BF"/>
          </w:tcPr>
          <w:p w14:paraId="48586504" w14:textId="041B56AA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1C57BE">
              <w:rPr>
                <w:rFonts w:asciiTheme="minorHAnsi" w:hAnsiTheme="minorHAnsi" w:cstheme="minorHAnsi"/>
                <w:b/>
              </w:rPr>
              <w:t>Column 4</w:t>
            </w:r>
          </w:p>
        </w:tc>
      </w:tr>
      <w:tr w:rsidR="008E1B03" w:rsidRPr="00604679" w14:paraId="39BE2489" w14:textId="77777777" w:rsidTr="001C57BE">
        <w:trPr>
          <w:cantSplit/>
          <w:tblHeader/>
        </w:trPr>
        <w:tc>
          <w:tcPr>
            <w:tcW w:w="1059" w:type="pct"/>
            <w:shd w:val="clear" w:color="auto" w:fill="F2F2F2" w:themeFill="background1" w:themeFillShade="F2"/>
          </w:tcPr>
          <w:p w14:paraId="580DEE0A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Clause</w:t>
            </w:r>
          </w:p>
        </w:tc>
        <w:tc>
          <w:tcPr>
            <w:tcW w:w="1971" w:type="pct"/>
            <w:shd w:val="clear" w:color="auto" w:fill="F2F2F2" w:themeFill="background1" w:themeFillShade="F2"/>
          </w:tcPr>
          <w:p w14:paraId="2971D82B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Function</w:t>
            </w:r>
          </w:p>
        </w:tc>
        <w:tc>
          <w:tcPr>
            <w:tcW w:w="961" w:type="pct"/>
            <w:shd w:val="clear" w:color="auto" w:fill="F2F2F2" w:themeFill="background1" w:themeFillShade="F2"/>
          </w:tcPr>
          <w:p w14:paraId="09FE3B7F" w14:textId="646412B5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Position </w:t>
            </w:r>
            <w:r w:rsidR="008E1B03" w:rsidRPr="001C57BE">
              <w:rPr>
                <w:rFonts w:asciiTheme="minorHAnsi" w:hAnsiTheme="minorHAnsi" w:cstheme="minorHAnsi"/>
                <w:sz w:val="22"/>
              </w:rPr>
              <w:t xml:space="preserve">level/ position number 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793D24EA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Business unit</w:t>
            </w:r>
          </w:p>
        </w:tc>
      </w:tr>
      <w:tr w:rsidR="008E1B03" w:rsidRPr="00604679" w14:paraId="0AE745A4" w14:textId="77777777" w:rsidTr="001C57BE">
        <w:trPr>
          <w:cantSplit/>
        </w:trPr>
        <w:tc>
          <w:tcPr>
            <w:tcW w:w="1059" w:type="pct"/>
            <w:tcBorders>
              <w:bottom w:val="nil"/>
            </w:tcBorders>
          </w:tcPr>
          <w:p w14:paraId="4E8C7B9A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Program</w:t>
            </w:r>
          </w:p>
        </w:tc>
        <w:tc>
          <w:tcPr>
            <w:tcW w:w="1971" w:type="pct"/>
            <w:tcBorders>
              <w:bottom w:val="nil"/>
            </w:tcBorders>
          </w:tcPr>
          <w:p w14:paraId="7E6EA8FF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All functions and powers of the Commissioner for Social Housing </w:t>
            </w:r>
          </w:p>
        </w:tc>
        <w:tc>
          <w:tcPr>
            <w:tcW w:w="961" w:type="pct"/>
            <w:tcBorders>
              <w:bottom w:val="nil"/>
            </w:tcBorders>
          </w:tcPr>
          <w:p w14:paraId="78184485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Deputy Director-General</w:t>
            </w:r>
          </w:p>
          <w:p w14:paraId="560998B4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49340AEE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Community Services Directorate (CSD)</w:t>
            </w:r>
          </w:p>
          <w:p w14:paraId="6C94289F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8E1B03" w:rsidRPr="00604679" w14:paraId="49A166BD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65674B04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46B5B943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558E71EC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Executive Group Manager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4B5483E" w14:textId="6E2E8E4E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Housing </w:t>
            </w:r>
            <w:r w:rsidR="00807AEE" w:rsidRPr="001C57BE">
              <w:rPr>
                <w:rFonts w:asciiTheme="minorHAnsi" w:hAnsiTheme="minorHAnsi" w:cstheme="minorHAnsi"/>
                <w:sz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</w:rPr>
              <w:t>, CSD</w:t>
            </w:r>
          </w:p>
        </w:tc>
      </w:tr>
      <w:tr w:rsidR="008E1B03" w:rsidRPr="00604679" w14:paraId="73C9E8F7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4FEF2FEF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260EC469" w14:textId="1F10C954" w:rsidR="002A5EF9" w:rsidRPr="001C57BE" w:rsidRDefault="002A5EF9" w:rsidP="002A5EF9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All functions and powers of the Commissioner for Social Housing except: 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0C95F22C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7A2B2097" w14:textId="1F1ABDC6" w:rsidR="008E1B03" w:rsidRPr="001C57BE" w:rsidRDefault="008A4B87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2678F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6F7843B2" w14:textId="3B3D40E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39B76489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23FB3BC0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227FD1DD" w14:textId="77777777" w:rsidR="002A5EF9" w:rsidRPr="001C57BE" w:rsidRDefault="002A5EF9" w:rsidP="00AC6C4E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the power to make determinations for the program (clause 5) and</w:t>
            </w:r>
          </w:p>
          <w:p w14:paraId="782FFD81" w14:textId="0FE01484" w:rsidR="002A5EF9" w:rsidRPr="001C57BE" w:rsidRDefault="002A5EF9" w:rsidP="002A5EF9">
            <w:pPr>
              <w:pStyle w:val="ListParagraph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D482D83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6506CE0F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B6A79B" w14:textId="7E798FB1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11BFCA0" w14:textId="6279E0EC" w:rsidR="00A137CE" w:rsidRPr="001C57BE" w:rsidRDefault="00A137CE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4FF8E0CA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4B98B083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3BB87C23" w14:textId="50E318E6" w:rsidR="002A5EF9" w:rsidRPr="001C57BE" w:rsidRDefault="002A5EF9" w:rsidP="006158D4">
            <w:pPr>
              <w:pStyle w:val="ListParagraph"/>
              <w:numPr>
                <w:ilvl w:val="0"/>
                <w:numId w:val="12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to issue operation guidelines for the program (clause 6)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D5959DC" w14:textId="7777777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27D921F8" w14:textId="188A7B87" w:rsidR="002A5EF9" w:rsidRPr="001C57BE" w:rsidRDefault="002A5EF9" w:rsidP="00867F7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8E1B03" w:rsidRPr="00604679" w14:paraId="311E555B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19D479FB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7(1)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0758486F" w14:textId="5BD8E1F4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Issue assistance to support an eligible person under the program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1A53767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7A4B4D65" w14:textId="13B1B832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35E519DF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61CCB0F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3BD59A0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42243999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45531BC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2EBF756" w14:textId="62085296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88E9A93" w14:textId="4D81EAA4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595844A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04AF1E4D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4D2A2685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3A102B7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2F1F1A3" w14:textId="2373089B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FB4CF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7AE32912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2A4FE576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5622AB52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6FE3FDC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31D6B" w14:textId="75430406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62A1B9" w14:textId="6A51711F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5064A152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77AB82E9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09CA09BA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8065066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D9C04" w14:textId="77777777" w:rsidR="00604679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  <w:r w:rsidR="00604679" w:rsidRPr="001B26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E725B8" w14:textId="77777777" w:rsidR="00604679" w:rsidRDefault="0060467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6405E" w14:textId="77F9094F" w:rsidR="002A5EF9" w:rsidRPr="001C57BE" w:rsidRDefault="0060467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B265A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  <w:p w14:paraId="6BA03C88" w14:textId="0361F30F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7B4CE7C6" w14:textId="77777777" w:rsidR="002A5EF9" w:rsidRPr="001C57BE" w:rsidRDefault="002A5EF9" w:rsidP="002672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DD17DD1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3930F165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9(1)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25A978AC" w14:textId="2A613844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Determine that the applicant is eligible for family safety assistance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5AF4ADA2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77B604C7" w14:textId="0C137FD4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1CE239D6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54CDD7C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58D481CF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6B84B598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926938D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7B47C65B" w14:textId="6DD03FA5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67C6E862" w14:textId="247E8FDE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D64C25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7DD02BA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74BE944D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9023B4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0B6A428" w14:textId="762198D2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45E5D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B723A00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3D816CE9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293BFB8A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7FB6004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729A5D" w14:textId="15123EAE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698BE07" w14:textId="702C18DB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EB6A9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40627030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5827EC36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0E9DC822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086ADA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F41F1" w14:textId="019F6C3F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9663093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05F2EE31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1B76B3C9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33DBF166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4C71D30D" w14:textId="7777777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3AF48" w14:textId="49F80F5A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5BCC58A" w14:textId="5A6CA567" w:rsidR="002A5EF9" w:rsidRPr="001C57BE" w:rsidRDefault="002A5EF9" w:rsidP="002F426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86D047F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53A883F9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9(3)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3F882837" w14:textId="6EB84E62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 Determine that an applicant is not eligible for assistance if: </w:t>
            </w:r>
          </w:p>
          <w:p w14:paraId="02DBCDD0" w14:textId="349D8217" w:rsidR="002A5EF9" w:rsidRPr="001C57BE" w:rsidRDefault="002A5EF9" w:rsidP="000355D2">
            <w:pPr>
              <w:pStyle w:val="ListParagraph"/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1BE7CAF4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2661A8D1" w14:textId="2661EBBA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0B9619EB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62676B5C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2952317D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51414879" w14:textId="1EA5EC1F" w:rsidR="002A5EF9" w:rsidRPr="001C57BE" w:rsidRDefault="002A5EF9" w:rsidP="009A48FC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the application is false or misleading in any material way, or 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B932DCA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D6A611A" w14:textId="07F776BF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9210270" w14:textId="04E5DEC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4393D0BA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348E9F1C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5E7AC438" w14:textId="5E602811" w:rsidR="002A5EF9" w:rsidRPr="001C57BE" w:rsidRDefault="002A5EF9" w:rsidP="009A48FC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receiving another form of housing assistance under section 19(1) of the </w:t>
            </w:r>
            <w:r w:rsidRPr="001C57BE">
              <w:rPr>
                <w:rFonts w:asciiTheme="minorHAnsi" w:hAnsiTheme="minorHAnsi" w:cstheme="minorHAnsi"/>
                <w:i/>
                <w:sz w:val="22"/>
              </w:rPr>
              <w:t>Housing Assistance Act 1997</w:t>
            </w:r>
            <w:r w:rsidRPr="001C57BE">
              <w:rPr>
                <w:rFonts w:asciiTheme="minorHAnsi" w:hAnsiTheme="minorHAnsi" w:cstheme="minorHAnsi"/>
                <w:sz w:val="22"/>
              </w:rPr>
              <w:t>, other than rental bond loan assistance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B3AD824" w14:textId="77777777" w:rsidR="00604679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  <w:r w:rsidR="00604679" w:rsidRPr="00AD20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A8F9C4" w14:textId="77777777" w:rsidR="00604679" w:rsidRDefault="0060467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86004" w14:textId="537BBA5A" w:rsidR="002A5EF9" w:rsidRPr="001C57BE" w:rsidRDefault="0060467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20C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42982C41" w14:textId="2F40F3F5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6994B" w14:textId="77777777" w:rsidR="002A5EF9" w:rsidRPr="001C57BE" w:rsidRDefault="002A5EF9" w:rsidP="00D7444D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7C93928E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4DC6428F" w14:textId="77777777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49F43700" w14:textId="6E24E0BF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Apply an exemption to eligibility criteria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1E93758" w14:textId="77777777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78C5605C" w14:textId="01A038F6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1AFD257B" w14:textId="3AC6D425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E883B23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446A5E9A" w14:textId="77777777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3FBC0E17" w14:textId="77777777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451D71E" w14:textId="77777777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A440532" w14:textId="4925EA6D" w:rsidR="002A5EF9" w:rsidRPr="001C57BE" w:rsidRDefault="002A5EF9" w:rsidP="000622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9E2232A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6B517DD0" w14:textId="77777777" w:rsidR="002A5EF9" w:rsidRPr="001C57BE" w:rsidRDefault="002A5EF9" w:rsidP="0091053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30547512" w14:textId="77777777" w:rsidR="002A5EF9" w:rsidRPr="001C57BE" w:rsidRDefault="002A5EF9" w:rsidP="0091053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64151DE0" w14:textId="77777777" w:rsidR="002A5EF9" w:rsidRPr="001C57BE" w:rsidRDefault="002A5EF9" w:rsidP="0091053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8C1A2" w14:textId="18508543" w:rsidR="002A5EF9" w:rsidRPr="001C57BE" w:rsidRDefault="002A5EF9" w:rsidP="0091053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377F4E0D" w14:textId="433C0A44" w:rsidR="002A5EF9" w:rsidRPr="001C57BE" w:rsidRDefault="002A5EF9" w:rsidP="00910538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49632F5F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636BBEF3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37894F10" w14:textId="16AB1ABA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Determine the method for working out the weekly income of an applicant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0629CB93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0C73698C" w14:textId="4E9F42F8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2A4DA9A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609F4DCE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D1D18CA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604CEFF2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E72C484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23043A2" w14:textId="46A9E18A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074605A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5A78BB44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64B4FAF7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E859FFF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AF231" w14:textId="1927FF9B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80199C2" w14:textId="77777777" w:rsidR="002A5EF9" w:rsidRPr="001C57BE" w:rsidRDefault="002A5EF9" w:rsidP="009A48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5CD5C073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5BA10B00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4C2FE294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51CC1B7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B51A0" w14:textId="1618EBDA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5774D1A" w14:textId="056EED39" w:rsidR="002A5EF9" w:rsidRPr="001C57BE" w:rsidRDefault="002A5EF9" w:rsidP="00733E6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C10FEFD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0F44EC19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62223945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39BCB05" w14:textId="77777777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3105B" w14:textId="4B407A2C" w:rsidR="002A5EF9" w:rsidRPr="001C57BE" w:rsidRDefault="002A5EF9" w:rsidP="0002182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175B797" w14:textId="77777777" w:rsidR="002A5EF9" w:rsidRPr="001C57BE" w:rsidRDefault="002A5EF9" w:rsidP="009A48F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04531B1C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2312EF4D" w14:textId="77777777" w:rsidR="002A5EF9" w:rsidRPr="001C57BE" w:rsidRDefault="002A5EF9" w:rsidP="00F2556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28732A13" w14:textId="77777777" w:rsidR="002A5EF9" w:rsidRPr="001C57BE" w:rsidRDefault="002A5EF9" w:rsidP="00F2556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E88CA0C" w14:textId="77777777" w:rsidR="002A5EF9" w:rsidRPr="001C57BE" w:rsidRDefault="002A5EF9" w:rsidP="00F2556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5078B" w14:textId="0AC83AEA" w:rsidR="002A5EF9" w:rsidRPr="001C57BE" w:rsidRDefault="002A5EF9" w:rsidP="00F2556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4DE5CF6B" w14:textId="0B8F5E14" w:rsidR="002A5EF9" w:rsidRPr="001C57BE" w:rsidRDefault="002A5EF9" w:rsidP="00422B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3E5E39D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0343AF7B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56AFBEE6" w14:textId="2F925285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bCs/>
                <w:sz w:val="22"/>
                <w:szCs w:val="22"/>
              </w:rPr>
              <w:t>Request further information from an applicant regarding eligibility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3A22000F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45690E93" w14:textId="7E3E541B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6A60F00C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C013050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4559BD0D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1EB66C59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BEF31A" w14:textId="77777777" w:rsidR="002A5EF9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B9B7E7A" w14:textId="4FEFC755" w:rsidR="00604679" w:rsidRPr="001C57BE" w:rsidRDefault="0060467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95A65D2" w14:textId="6D74BD85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500FE509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4A72CD3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4C6F8A98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7E7A991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D60F1B8" w14:textId="02A27950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61C14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64E7FF62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0CD265D6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7E9974DE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99B97A7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ED288" w14:textId="6552EEAF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31A41819" w14:textId="7C7E472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F90F0" w14:textId="17E46FDC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6BC2D739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333D3549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4E31ED76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777168A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44E29" w14:textId="2115AC13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2C49CDF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22A2F17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2CC79919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0049236F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2D4EB5E" w14:textId="77777777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13798" w14:textId="0EA88A79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68AEBA33" w14:textId="00E4D1D8" w:rsidR="002A5EF9" w:rsidRPr="001C57BE" w:rsidRDefault="002A5EF9" w:rsidP="0063254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382AAB8F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775D42CB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14(2)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4FD863DA" w14:textId="4212467F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Give affected person a written notice within 28 days 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243B58F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2A9910F5" w14:textId="329776A0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D2C50F5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0ED39F22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58045DA5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3A8974D5" w14:textId="428BF458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6E0DC98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3B7B936D" w14:textId="3961F208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F15E148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678C895B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157E5622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D64977E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13E2B" w14:textId="5757C670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364ECB1A" w14:textId="544C20C0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7893EA2" w14:textId="0372574F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26FC1" w14:textId="48DED474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76D62C41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5705A66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7248F3B0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8411983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4DED0F7A" w14:textId="6A0AB7FB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A77892C" w14:textId="5734942F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3209877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116CC090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14240D09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6EEFDF7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  <w:p w14:paraId="5D9DFB96" w14:textId="347C7DB3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0C9911F" w14:textId="0172BCD4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10DC2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71297A35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329FD992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396A85FD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04546F8D" w14:textId="77777777" w:rsidR="002A5EF9" w:rsidRPr="001C57BE" w:rsidRDefault="002A5EF9" w:rsidP="001D3A4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7D77ED6" w14:textId="244DB602" w:rsidR="002A5EF9" w:rsidRPr="001C57BE" w:rsidRDefault="002A5EF9" w:rsidP="0079771C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7F11A25D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1BF8055A" w14:textId="47331D59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15(2)</w:t>
            </w: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14F202BF" w14:textId="4AA6CACF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 Allow extension to the period, to seek review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3A4FA420" w14:textId="71D4DC2A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0E0F1C44" w14:textId="7D8EFEFC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1C5835B8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6A2D25A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0CD28A29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040AF175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DEB615B" w14:textId="77777777" w:rsidR="002A5EF9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02710B7B" w14:textId="08ED97F6" w:rsidR="00604679" w:rsidRPr="001C57BE" w:rsidRDefault="0060467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45D20F54" w14:textId="77777777" w:rsidR="002A5EF9" w:rsidRPr="001C57BE" w:rsidRDefault="002A5EF9" w:rsidP="00867E5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D09CD2E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27ABAC6E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0002BC13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A1EAB8B" w14:textId="69EFC9DC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F1FE500" w14:textId="77ECAEEF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7AFA2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1965ECCD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1B78F1C5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09DFC7B2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69315C71" w14:textId="77777777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F441B" w14:textId="5BB9279B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61E49646" w14:textId="37373355" w:rsidR="002A5EF9" w:rsidRPr="001C57BE" w:rsidRDefault="002A5EF9" w:rsidP="009E70AB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391BDEE5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nil"/>
            </w:tcBorders>
          </w:tcPr>
          <w:p w14:paraId="5F42325F" w14:textId="1271F1B9" w:rsidR="002A5EF9" w:rsidRPr="001C57BE" w:rsidRDefault="00AF0CD3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</w:t>
            </w:r>
            <w:r w:rsidR="002A5EF9" w:rsidRPr="001C57BE">
              <w:rPr>
                <w:rFonts w:asciiTheme="minorHAnsi" w:hAnsiTheme="minorHAnsi" w:cstheme="minorHAnsi"/>
                <w:sz w:val="22"/>
                <w:szCs w:val="22"/>
              </w:rPr>
              <w:t>(4)</w:t>
            </w:r>
          </w:p>
        </w:tc>
        <w:tc>
          <w:tcPr>
            <w:tcW w:w="1971" w:type="pct"/>
            <w:tcBorders>
              <w:top w:val="single" w:sz="4" w:space="0" w:color="auto"/>
              <w:bottom w:val="nil"/>
            </w:tcBorders>
          </w:tcPr>
          <w:p w14:paraId="09934EBE" w14:textId="484D1A55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Review the decision or refer it to advisory committee, and accept, vary or reject the recommendation, on receipt of a request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BBDF45D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515474E4" w14:textId="56F3D16D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30153841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DC7DB0F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7D42C364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054EC91F" w14:textId="248EAF0C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875C871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99755EB" w14:textId="7369D463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43CC48DB" w14:textId="77777777" w:rsidTr="001C57BE">
        <w:trPr>
          <w:cantSplit/>
        </w:trPr>
        <w:tc>
          <w:tcPr>
            <w:tcW w:w="1059" w:type="pct"/>
            <w:tcBorders>
              <w:top w:val="nil"/>
              <w:bottom w:val="nil"/>
            </w:tcBorders>
          </w:tcPr>
          <w:p w14:paraId="672B9B40" w14:textId="7FACFE6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nil"/>
            </w:tcBorders>
          </w:tcPr>
          <w:p w14:paraId="0EEFC710" w14:textId="5E63293E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CB29B3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E84A6" w14:textId="7714B0AF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7279FCA" w14:textId="62AF2580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DB15E37" w14:textId="7BAD197F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9FC98" w14:textId="6A87255D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000FA385" w14:textId="77777777" w:rsidTr="001C57BE">
        <w:trPr>
          <w:cantSplit/>
        </w:trPr>
        <w:tc>
          <w:tcPr>
            <w:tcW w:w="1059" w:type="pct"/>
            <w:tcBorders>
              <w:top w:val="nil"/>
              <w:bottom w:val="single" w:sz="4" w:space="0" w:color="auto"/>
            </w:tcBorders>
          </w:tcPr>
          <w:p w14:paraId="0F13DA4B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pct"/>
            <w:tcBorders>
              <w:top w:val="nil"/>
              <w:bottom w:val="single" w:sz="4" w:space="0" w:color="auto"/>
            </w:tcBorders>
          </w:tcPr>
          <w:p w14:paraId="07AA35D5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774E384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A4910A1" w14:textId="7C1ACA04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B03" w:rsidRPr="00604679" w14:paraId="22B071D2" w14:textId="77777777" w:rsidTr="001C57BE">
        <w:trPr>
          <w:cantSplit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</w:tcPr>
          <w:p w14:paraId="7300CD2D" w14:textId="385313C2" w:rsidR="002A5EF9" w:rsidRPr="001C57BE" w:rsidRDefault="00AF0CD3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2A5EF9" w:rsidRPr="001C57BE">
              <w:rPr>
                <w:rFonts w:asciiTheme="minorHAnsi" w:hAnsiTheme="minorHAnsi" w:cstheme="minorHAnsi"/>
                <w:sz w:val="22"/>
                <w:szCs w:val="22"/>
              </w:rPr>
              <w:t>(5)</w:t>
            </w:r>
          </w:p>
        </w:tc>
        <w:tc>
          <w:tcPr>
            <w:tcW w:w="1971" w:type="pct"/>
            <w:tcBorders>
              <w:top w:val="single" w:sz="4" w:space="0" w:color="auto"/>
              <w:bottom w:val="single" w:sz="4" w:space="0" w:color="auto"/>
            </w:tcBorders>
          </w:tcPr>
          <w:p w14:paraId="00CC2978" w14:textId="45067A05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1C57BE">
              <w:rPr>
                <w:rFonts w:asciiTheme="minorHAnsi" w:hAnsiTheme="minorHAnsi" w:cstheme="minorHAnsi"/>
                <w:sz w:val="22"/>
              </w:rPr>
              <w:t>Give affected person written notice of the review decision within 28 days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235B6A73" w14:textId="77777777" w:rsidR="002A5EF9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59E58958" w14:textId="77777777" w:rsidR="00604679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386DD" w14:textId="77777777" w:rsidR="00604679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12658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45D76215" w14:textId="77777777" w:rsidR="00604679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CF74F" w14:textId="77777777" w:rsidR="00604679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7669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0A961663" w14:textId="77777777" w:rsidR="00604679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250BA" w14:textId="725A5C3C" w:rsidR="00604679" w:rsidRPr="001C57BE" w:rsidRDefault="0060467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36AB4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60AFCBCE" w14:textId="7FDA8906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807AEE" w:rsidRPr="001C57B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1C57B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32A8EAD" w14:textId="77777777" w:rsidR="002A5EF9" w:rsidRPr="001C57BE" w:rsidRDefault="002A5EF9" w:rsidP="005479A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8E2BFE" w14:textId="77777777" w:rsidR="00512285" w:rsidRPr="001C57BE" w:rsidRDefault="00512285" w:rsidP="00A137CE">
      <w:pPr>
        <w:tabs>
          <w:tab w:val="left" w:pos="4320"/>
        </w:tabs>
        <w:rPr>
          <w:rFonts w:asciiTheme="minorHAnsi" w:hAnsiTheme="minorHAnsi" w:cstheme="minorHAnsi"/>
        </w:rPr>
      </w:pPr>
    </w:p>
    <w:sectPr w:rsidR="00512285" w:rsidRPr="001C57BE" w:rsidSect="00512285">
      <w:headerReference w:type="default" r:id="rId13"/>
      <w:footerReference w:type="default" r:id="rId14"/>
      <w:pgSz w:w="16839" w:h="11907" w:orient="landscape" w:code="9"/>
      <w:pgMar w:top="1797" w:right="1134" w:bottom="179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CDB6" w14:textId="77777777" w:rsidR="001440B3" w:rsidRDefault="001440B3" w:rsidP="001440B3">
      <w:r>
        <w:separator/>
      </w:r>
    </w:p>
  </w:endnote>
  <w:endnote w:type="continuationSeparator" w:id="0">
    <w:p w14:paraId="537BD34C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706B" w14:textId="77777777" w:rsidR="00692340" w:rsidRDefault="00692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4F37" w14:textId="152E4216" w:rsidR="00B1141A" w:rsidRPr="00692340" w:rsidRDefault="00692340" w:rsidP="00692340">
    <w:pPr>
      <w:pStyle w:val="Footer"/>
      <w:jc w:val="center"/>
      <w:rPr>
        <w:rFonts w:cs="Arial"/>
        <w:sz w:val="14"/>
      </w:rPr>
    </w:pPr>
    <w:r w:rsidRPr="006923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74D7" w14:textId="77777777" w:rsidR="00692340" w:rsidRDefault="006923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768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1082B" w14:textId="564B2605" w:rsidR="00B14069" w:rsidRDefault="00B1141A" w:rsidP="001C57BE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D942B" w14:textId="3EFA1A2D" w:rsidR="00692340" w:rsidRPr="00692340" w:rsidRDefault="00692340" w:rsidP="00692340">
    <w:pPr>
      <w:pStyle w:val="Footer"/>
      <w:jc w:val="center"/>
      <w:rPr>
        <w:rFonts w:cs="Arial"/>
        <w:sz w:val="14"/>
      </w:rPr>
    </w:pPr>
    <w:r w:rsidRPr="0069234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84EB" w14:textId="77777777" w:rsidR="001440B3" w:rsidRDefault="001440B3" w:rsidP="001440B3">
      <w:r>
        <w:separator/>
      </w:r>
    </w:p>
  </w:footnote>
  <w:footnote w:type="continuationSeparator" w:id="0">
    <w:p w14:paraId="704073C3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B325" w14:textId="77777777" w:rsidR="00692340" w:rsidRDefault="00692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C620" w14:textId="77777777" w:rsidR="00692340" w:rsidRDefault="00692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8328" w14:textId="77777777" w:rsidR="00692340" w:rsidRDefault="006923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1A9" w14:textId="2FB15422" w:rsidR="00D7761D" w:rsidRPr="001C57BE" w:rsidRDefault="00D7761D" w:rsidP="00D7761D">
    <w:pPr>
      <w:pStyle w:val="Header"/>
      <w:jc w:val="center"/>
      <w:rPr>
        <w:rFonts w:asciiTheme="minorHAnsi" w:hAnsiTheme="minorHAnsi" w:cstheme="minorHAnsi"/>
      </w:rPr>
    </w:pPr>
    <w:r w:rsidRPr="001C57BE">
      <w:rPr>
        <w:rFonts w:asciiTheme="minorHAnsi" w:hAnsiTheme="minorHAnsi" w:cstheme="minorHAnsi"/>
        <w:b/>
        <w:sz w:val="28"/>
        <w:szCs w:val="28"/>
        <w:lang w:eastAsia="en-AU"/>
      </w:rPr>
      <w:t>Schedule</w:t>
    </w:r>
    <w:r w:rsidRPr="001C57BE">
      <w:rPr>
        <w:rFonts w:asciiTheme="minorHAnsi" w:hAnsiTheme="minorHAnsi" w:cstheme="minorHAnsi"/>
        <w:sz w:val="28"/>
        <w:szCs w:val="28"/>
        <w:lang w:eastAsia="en-AU"/>
      </w:rPr>
      <w:br/>
    </w:r>
    <w:r w:rsidRPr="001C57BE">
      <w:rPr>
        <w:rFonts w:asciiTheme="minorHAnsi" w:hAnsiTheme="minorHAnsi" w:cstheme="minorHAnsi"/>
        <w:sz w:val="22"/>
        <w:szCs w:val="22"/>
      </w:rPr>
      <w:t>Safer Families Assistance Program Delegation 202</w:t>
    </w:r>
    <w:r w:rsidR="008E1B03" w:rsidRPr="001C57BE">
      <w:rPr>
        <w:rFonts w:asciiTheme="minorHAnsi" w:hAnsiTheme="minorHAnsi" w:cstheme="minorHAnsi"/>
        <w:sz w:val="22"/>
        <w:szCs w:val="22"/>
      </w:rPr>
      <w:t>3</w:t>
    </w:r>
    <w:r w:rsidRPr="001C57BE">
      <w:rPr>
        <w:rFonts w:asciiTheme="minorHAnsi" w:hAnsiTheme="minorHAnsi" w:cstheme="minorHAnsi"/>
        <w:sz w:val="22"/>
        <w:szCs w:val="22"/>
      </w:rPr>
      <w:t xml:space="preserve"> (No 1)</w:t>
    </w:r>
    <w:r w:rsidRPr="001C57BE">
      <w:rPr>
        <w:rFonts w:asciiTheme="minorHAnsi" w:hAnsiTheme="minorHAnsi" w:cstheme="minorHAnsi"/>
        <w:i/>
        <w:sz w:val="22"/>
        <w:szCs w:val="22"/>
      </w:rPr>
      <w:br/>
    </w:r>
    <w:r w:rsidRPr="001C57BE">
      <w:rPr>
        <w:rFonts w:asciiTheme="minorHAnsi" w:hAnsiTheme="minorHAnsi" w:cstheme="minorHAnsi"/>
        <w:sz w:val="22"/>
        <w:szCs w:val="22"/>
        <w:lang w:eastAsia="en-AU"/>
      </w:rPr>
      <w:t xml:space="preserve">made under the </w:t>
    </w:r>
    <w:r w:rsidRPr="001C57BE">
      <w:rPr>
        <w:rFonts w:asciiTheme="minorHAnsi" w:hAnsiTheme="minorHAnsi" w:cstheme="minorHAnsi"/>
        <w:i/>
        <w:sz w:val="22"/>
        <w:szCs w:val="22"/>
        <w:lang w:eastAsia="en-AU"/>
      </w:rPr>
      <w:t>Housing Assistance Act 2007</w:t>
    </w:r>
  </w:p>
  <w:p w14:paraId="33577166" w14:textId="77777777" w:rsidR="00D7761D" w:rsidRPr="001C57BE" w:rsidRDefault="00D7761D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F4103B"/>
    <w:multiLevelType w:val="hybridMultilevel"/>
    <w:tmpl w:val="02A4A27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34B52"/>
    <w:multiLevelType w:val="hybridMultilevel"/>
    <w:tmpl w:val="8C3C5C0C"/>
    <w:lvl w:ilvl="0" w:tplc="98162F16">
      <w:start w:val="1"/>
      <w:numFmt w:val="decimal"/>
      <w:lvlText w:val="(%1)"/>
      <w:lvlJc w:val="left"/>
      <w:pPr>
        <w:ind w:left="543" w:hanging="57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5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7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9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1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3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5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7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93" w:hanging="180"/>
      </w:pPr>
      <w:rPr>
        <w:rFonts w:cs="Times New Roman"/>
      </w:r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6858EE"/>
    <w:multiLevelType w:val="hybridMultilevel"/>
    <w:tmpl w:val="42D8EA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7551">
    <w:abstractNumId w:val="2"/>
  </w:num>
  <w:num w:numId="2" w16cid:durableId="446706265">
    <w:abstractNumId w:val="0"/>
  </w:num>
  <w:num w:numId="3" w16cid:durableId="1571573636">
    <w:abstractNumId w:val="3"/>
  </w:num>
  <w:num w:numId="4" w16cid:durableId="1970932810">
    <w:abstractNumId w:val="7"/>
  </w:num>
  <w:num w:numId="5" w16cid:durableId="1489246236">
    <w:abstractNumId w:val="8"/>
  </w:num>
  <w:num w:numId="6" w16cid:durableId="211310636">
    <w:abstractNumId w:val="1"/>
  </w:num>
  <w:num w:numId="7" w16cid:durableId="1127508754">
    <w:abstractNumId w:val="5"/>
  </w:num>
  <w:num w:numId="8" w16cid:durableId="505680943">
    <w:abstractNumId w:val="6"/>
  </w:num>
  <w:num w:numId="9" w16cid:durableId="115374053">
    <w:abstractNumId w:val="10"/>
  </w:num>
  <w:num w:numId="10" w16cid:durableId="712461446">
    <w:abstractNumId w:val="4"/>
  </w:num>
  <w:num w:numId="11" w16cid:durableId="1921214934">
    <w:abstractNumId w:val="9"/>
  </w:num>
  <w:num w:numId="12" w16cid:durableId="1996102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BA9"/>
    <w:rsid w:val="0002182B"/>
    <w:rsid w:val="00026860"/>
    <w:rsid w:val="00026D18"/>
    <w:rsid w:val="000355D2"/>
    <w:rsid w:val="000423A7"/>
    <w:rsid w:val="00062234"/>
    <w:rsid w:val="000B4A1B"/>
    <w:rsid w:val="000C1B3D"/>
    <w:rsid w:val="000D07F1"/>
    <w:rsid w:val="000E522E"/>
    <w:rsid w:val="000F7516"/>
    <w:rsid w:val="001054C3"/>
    <w:rsid w:val="001440B3"/>
    <w:rsid w:val="001A309E"/>
    <w:rsid w:val="001A373D"/>
    <w:rsid w:val="001C57BE"/>
    <w:rsid w:val="001D3A4C"/>
    <w:rsid w:val="001D4EC9"/>
    <w:rsid w:val="002071DE"/>
    <w:rsid w:val="00211951"/>
    <w:rsid w:val="00211D8B"/>
    <w:rsid w:val="00222753"/>
    <w:rsid w:val="00222933"/>
    <w:rsid w:val="00241422"/>
    <w:rsid w:val="0025211B"/>
    <w:rsid w:val="002672FC"/>
    <w:rsid w:val="002678F6"/>
    <w:rsid w:val="00280600"/>
    <w:rsid w:val="00283719"/>
    <w:rsid w:val="002A5EF9"/>
    <w:rsid w:val="002C78E1"/>
    <w:rsid w:val="002F4261"/>
    <w:rsid w:val="002F6230"/>
    <w:rsid w:val="00302922"/>
    <w:rsid w:val="00303FFD"/>
    <w:rsid w:val="00344584"/>
    <w:rsid w:val="003527F4"/>
    <w:rsid w:val="00355BD9"/>
    <w:rsid w:val="003A05E9"/>
    <w:rsid w:val="0042011A"/>
    <w:rsid w:val="00422BFF"/>
    <w:rsid w:val="0043055D"/>
    <w:rsid w:val="004441C2"/>
    <w:rsid w:val="00447F48"/>
    <w:rsid w:val="00484CAA"/>
    <w:rsid w:val="004E059C"/>
    <w:rsid w:val="004F0430"/>
    <w:rsid w:val="00501A0D"/>
    <w:rsid w:val="00510499"/>
    <w:rsid w:val="00512285"/>
    <w:rsid w:val="00514FE6"/>
    <w:rsid w:val="00525963"/>
    <w:rsid w:val="00540CB8"/>
    <w:rsid w:val="005479A5"/>
    <w:rsid w:val="00564926"/>
    <w:rsid w:val="00594376"/>
    <w:rsid w:val="005B388C"/>
    <w:rsid w:val="005E17A6"/>
    <w:rsid w:val="005E3353"/>
    <w:rsid w:val="005F321E"/>
    <w:rsid w:val="00604679"/>
    <w:rsid w:val="006158D4"/>
    <w:rsid w:val="0062705D"/>
    <w:rsid w:val="00632541"/>
    <w:rsid w:val="00673805"/>
    <w:rsid w:val="00692340"/>
    <w:rsid w:val="00695FAB"/>
    <w:rsid w:val="006A3F84"/>
    <w:rsid w:val="00733E6C"/>
    <w:rsid w:val="00782DAA"/>
    <w:rsid w:val="0079670F"/>
    <w:rsid w:val="0079771C"/>
    <w:rsid w:val="007A5BC5"/>
    <w:rsid w:val="007D2077"/>
    <w:rsid w:val="00807AEE"/>
    <w:rsid w:val="00845EB6"/>
    <w:rsid w:val="00854264"/>
    <w:rsid w:val="00867E56"/>
    <w:rsid w:val="0089478E"/>
    <w:rsid w:val="008A4B87"/>
    <w:rsid w:val="008B790D"/>
    <w:rsid w:val="008C048F"/>
    <w:rsid w:val="008E1B03"/>
    <w:rsid w:val="00910538"/>
    <w:rsid w:val="00952556"/>
    <w:rsid w:val="00955B28"/>
    <w:rsid w:val="009601BC"/>
    <w:rsid w:val="00962F47"/>
    <w:rsid w:val="00964F1F"/>
    <w:rsid w:val="00985FA6"/>
    <w:rsid w:val="009A48FC"/>
    <w:rsid w:val="009A62CA"/>
    <w:rsid w:val="009D4682"/>
    <w:rsid w:val="009E70AB"/>
    <w:rsid w:val="009F5082"/>
    <w:rsid w:val="00A137CE"/>
    <w:rsid w:val="00A91DB9"/>
    <w:rsid w:val="00A9287D"/>
    <w:rsid w:val="00A95974"/>
    <w:rsid w:val="00AA35F7"/>
    <w:rsid w:val="00AC6C4E"/>
    <w:rsid w:val="00AC6F1F"/>
    <w:rsid w:val="00AF0CD3"/>
    <w:rsid w:val="00B1141A"/>
    <w:rsid w:val="00B14069"/>
    <w:rsid w:val="00B24FE7"/>
    <w:rsid w:val="00B37B36"/>
    <w:rsid w:val="00B666DC"/>
    <w:rsid w:val="00B73C36"/>
    <w:rsid w:val="00B74CF5"/>
    <w:rsid w:val="00B94DAE"/>
    <w:rsid w:val="00B9738E"/>
    <w:rsid w:val="00BF3B69"/>
    <w:rsid w:val="00C038B5"/>
    <w:rsid w:val="00C130BF"/>
    <w:rsid w:val="00C30221"/>
    <w:rsid w:val="00C33847"/>
    <w:rsid w:val="00C52C1F"/>
    <w:rsid w:val="00C5688E"/>
    <w:rsid w:val="00C73122"/>
    <w:rsid w:val="00C949C0"/>
    <w:rsid w:val="00CF3235"/>
    <w:rsid w:val="00D01732"/>
    <w:rsid w:val="00D17142"/>
    <w:rsid w:val="00D37380"/>
    <w:rsid w:val="00D61EFE"/>
    <w:rsid w:val="00D7444D"/>
    <w:rsid w:val="00D7761D"/>
    <w:rsid w:val="00D83BC5"/>
    <w:rsid w:val="00DC40A4"/>
    <w:rsid w:val="00E15E5C"/>
    <w:rsid w:val="00E32D8E"/>
    <w:rsid w:val="00E4279B"/>
    <w:rsid w:val="00E6074B"/>
    <w:rsid w:val="00EC336A"/>
    <w:rsid w:val="00F1024D"/>
    <w:rsid w:val="00F25563"/>
    <w:rsid w:val="00F25B44"/>
    <w:rsid w:val="00F30B68"/>
    <w:rsid w:val="00FA7C00"/>
    <w:rsid w:val="00FC1D7E"/>
    <w:rsid w:val="00FC7B48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6B0C3ED"/>
  <w15:docId w15:val="{2D63AEDB-4A14-4777-8B32-4AFB50F9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512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85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41A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7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B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B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C6C4E"/>
    <w:pPr>
      <w:ind w:left="720"/>
      <w:contextualSpacing/>
    </w:pPr>
  </w:style>
  <w:style w:type="paragraph" w:styleId="Revision">
    <w:name w:val="Revision"/>
    <w:hidden/>
    <w:uiPriority w:val="99"/>
    <w:semiHidden/>
    <w:rsid w:val="004441C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707</Words>
  <Characters>4062</Characters>
  <Application>Microsoft Office Word</Application>
  <DocSecurity>0</DocSecurity>
  <Lines>373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2023-12-19T22:20:00Z</dcterms:created>
  <dcterms:modified xsi:type="dcterms:W3CDTF">2023-12-19T22:20:00Z</dcterms:modified>
</cp:coreProperties>
</file>