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E44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40FDD4D" w14:textId="26B9228B" w:rsidR="001440B3" w:rsidRDefault="00F03335">
      <w:pPr>
        <w:pStyle w:val="Billname"/>
        <w:spacing w:before="700"/>
      </w:pPr>
      <w:r w:rsidRPr="00F03335">
        <w:rPr>
          <w:bCs/>
        </w:rPr>
        <w:t>Judicial Commissions (Judicial Council) Appointment 202</w:t>
      </w:r>
      <w:r>
        <w:rPr>
          <w:bCs/>
        </w:rPr>
        <w:t>4</w:t>
      </w:r>
      <w:r w:rsidRPr="00F03335">
        <w:rPr>
          <w:bCs/>
        </w:rPr>
        <w:t xml:space="preserve"> (No 1</w:t>
      </w:r>
      <w:r w:rsidR="001440B3">
        <w:t>)</w:t>
      </w:r>
    </w:p>
    <w:p w14:paraId="5FA99475" w14:textId="268B28E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F03335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6322AC">
        <w:rPr>
          <w:rFonts w:ascii="Arial" w:hAnsi="Arial" w:cs="Arial"/>
          <w:b/>
          <w:bCs/>
        </w:rPr>
        <w:t>174</w:t>
      </w:r>
    </w:p>
    <w:p w14:paraId="07B1434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66E5DB9" w14:textId="5E057416" w:rsidR="001440B3" w:rsidRDefault="00F03335" w:rsidP="0042011A">
      <w:pPr>
        <w:pStyle w:val="CoverActName"/>
        <w:spacing w:before="320" w:after="0"/>
        <w:rPr>
          <w:rFonts w:cs="Arial"/>
          <w:sz w:val="20"/>
        </w:rPr>
      </w:pPr>
      <w:r w:rsidRPr="00F03335">
        <w:rPr>
          <w:rFonts w:cs="Arial"/>
          <w:bCs/>
          <w:sz w:val="20"/>
        </w:rPr>
        <w:t>Judicial Commissions Act 1994, s 5C(1)(</w:t>
      </w:r>
      <w:r>
        <w:rPr>
          <w:rFonts w:cs="Arial"/>
          <w:bCs/>
          <w:sz w:val="20"/>
        </w:rPr>
        <w:t>b</w:t>
      </w:r>
      <w:r w:rsidRPr="00F03335">
        <w:rPr>
          <w:rFonts w:cs="Arial"/>
          <w:bCs/>
          <w:sz w:val="20"/>
        </w:rPr>
        <w:t>) (Appointment of member</w:t>
      </w:r>
      <w:r>
        <w:rPr>
          <w:rFonts w:cs="Arial"/>
          <w:bCs/>
          <w:sz w:val="20"/>
        </w:rPr>
        <w:t>s</w:t>
      </w:r>
      <w:r w:rsidR="001440B3">
        <w:rPr>
          <w:rFonts w:cs="Arial"/>
          <w:sz w:val="20"/>
        </w:rPr>
        <w:t>)</w:t>
      </w:r>
    </w:p>
    <w:p w14:paraId="430E49C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630A99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3E6C0F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685F65D" w14:textId="7860878F" w:rsidR="001440B3" w:rsidRDefault="001440B3" w:rsidP="0042011A">
      <w:pPr>
        <w:spacing w:before="140"/>
        <w:ind w:left="720"/>
      </w:pPr>
      <w:r>
        <w:t xml:space="preserve">This instrument is the </w:t>
      </w:r>
      <w:r w:rsidR="00F03335">
        <w:rPr>
          <w:i/>
          <w:iCs/>
          <w:color w:val="000000"/>
          <w:shd w:val="clear" w:color="auto" w:fill="FFFFFF"/>
        </w:rPr>
        <w:t>Judicial Commissions (Judicial Council) Appointment 2024 (No 1)</w:t>
      </w:r>
      <w:r w:rsidRPr="0042011A">
        <w:t>.</w:t>
      </w:r>
    </w:p>
    <w:p w14:paraId="7C490275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F036F2" w14:textId="2561183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653BB">
        <w:t>the day after notification</w:t>
      </w:r>
      <w:r>
        <w:t xml:space="preserve">. </w:t>
      </w:r>
    </w:p>
    <w:p w14:paraId="75789FE0" w14:textId="35E32B12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03335">
        <w:rPr>
          <w:rFonts w:ascii="Arial" w:hAnsi="Arial" w:cs="Arial"/>
          <w:b/>
          <w:bCs/>
        </w:rPr>
        <w:t>Appointment</w:t>
      </w:r>
    </w:p>
    <w:p w14:paraId="2F9A5CE5" w14:textId="190AB1F6" w:rsidR="001440B3" w:rsidRDefault="00F03335" w:rsidP="0042011A">
      <w:pPr>
        <w:spacing w:before="140"/>
        <w:ind w:left="720"/>
      </w:pPr>
      <w:r w:rsidRPr="00F03335">
        <w:t xml:space="preserve">The Australian Capital Territory Executive appoints </w:t>
      </w:r>
      <w:r>
        <w:t>CLARE DOUBE</w:t>
      </w:r>
      <w:r w:rsidRPr="00F03335">
        <w:t xml:space="preserve"> as a member of the Judicial Council.</w:t>
      </w:r>
    </w:p>
    <w:p w14:paraId="4FEA953B" w14:textId="7461339E" w:rsidR="001440B3" w:rsidRDefault="00F03335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Term of Appointment </w:t>
      </w:r>
    </w:p>
    <w:p w14:paraId="756BE2AE" w14:textId="186CD559" w:rsidR="001440B3" w:rsidRDefault="00F03335" w:rsidP="0042011A">
      <w:pPr>
        <w:spacing w:before="140"/>
        <w:ind w:left="720"/>
      </w:pPr>
      <w:r>
        <w:t xml:space="preserve">Ms </w:t>
      </w:r>
      <w:proofErr w:type="spellStart"/>
      <w:r>
        <w:t>Doube</w:t>
      </w:r>
      <w:proofErr w:type="spellEnd"/>
      <w:r>
        <w:t xml:space="preserve"> is appointed for </w:t>
      </w:r>
      <w:r w:rsidR="00B653BB">
        <w:t>a period of one year.</w:t>
      </w:r>
    </w:p>
    <w:p w14:paraId="3830E9F7" w14:textId="5027BE5D" w:rsidR="001440B3" w:rsidRDefault="001440B3" w:rsidP="00F03335">
      <w:pPr>
        <w:spacing w:before="300"/>
        <w:ind w:left="720" w:hanging="720"/>
      </w:pPr>
    </w:p>
    <w:bookmarkEnd w:id="0"/>
    <w:p w14:paraId="52D34F7E" w14:textId="233AA984" w:rsidR="00F03335" w:rsidRDefault="00F03335" w:rsidP="00F03335">
      <w:pPr>
        <w:pStyle w:val="NormalWeb"/>
        <w:shd w:val="clear" w:color="auto" w:fill="FFFFFF"/>
        <w:spacing w:before="720" w:beforeAutospacing="0" w:after="0" w:afterAutospacing="0"/>
        <w:rPr>
          <w:color w:val="000000"/>
        </w:rPr>
      </w:pPr>
      <w:r>
        <w:rPr>
          <w:color w:val="000000"/>
        </w:rPr>
        <w:t>Shane Rattenbury MLA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Andrew Barr MLA </w:t>
      </w:r>
    </w:p>
    <w:p w14:paraId="0F9D6852" w14:textId="602D0E19" w:rsidR="00F03335" w:rsidRDefault="00F03335" w:rsidP="00F0333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Attorney-General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Chief Minister</w:t>
      </w:r>
    </w:p>
    <w:p w14:paraId="24B7D993" w14:textId="7C1A0872" w:rsidR="00F03335" w:rsidRDefault="006322AC" w:rsidP="006322A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29 </w:t>
      </w:r>
      <w:r w:rsidR="00F03335">
        <w:rPr>
          <w:color w:val="000000"/>
        </w:rPr>
        <w:t>March 2024   </w:t>
      </w:r>
      <w:r w:rsidR="00F03335">
        <w:rPr>
          <w:color w:val="000000"/>
        </w:rPr>
        <w:tab/>
      </w:r>
      <w:r w:rsidR="00F03335">
        <w:rPr>
          <w:color w:val="000000"/>
        </w:rPr>
        <w:tab/>
      </w:r>
      <w:r w:rsidR="00F03335">
        <w:rPr>
          <w:color w:val="000000"/>
        </w:rPr>
        <w:tab/>
      </w:r>
      <w:r>
        <w:rPr>
          <w:color w:val="000000"/>
        </w:rPr>
        <w:tab/>
        <w:t xml:space="preserve">3 </w:t>
      </w:r>
      <w:r w:rsidR="00B653BB">
        <w:rPr>
          <w:color w:val="000000"/>
        </w:rPr>
        <w:t>April</w:t>
      </w:r>
      <w:r w:rsidR="00F03335">
        <w:rPr>
          <w:color w:val="000000"/>
        </w:rPr>
        <w:t xml:space="preserve"> 2024</w:t>
      </w:r>
    </w:p>
    <w:p w14:paraId="64F49485" w14:textId="305F4B2A" w:rsidR="001440B3" w:rsidRDefault="001440B3" w:rsidP="00F03335">
      <w:pPr>
        <w:tabs>
          <w:tab w:val="left" w:pos="4320"/>
        </w:tabs>
        <w:spacing w:before="720"/>
      </w:pPr>
    </w:p>
    <w:sectPr w:rsidR="001440B3" w:rsidSect="00647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3BFC" w14:textId="77777777" w:rsidR="00647EBA" w:rsidRDefault="00647EBA" w:rsidP="001440B3">
      <w:r>
        <w:separator/>
      </w:r>
    </w:p>
  </w:endnote>
  <w:endnote w:type="continuationSeparator" w:id="0">
    <w:p w14:paraId="08361F9F" w14:textId="77777777" w:rsidR="00647EBA" w:rsidRDefault="00647EBA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D27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9D10" w14:textId="615C4106" w:rsidR="0042011A" w:rsidRPr="00E70813" w:rsidRDefault="00E70813" w:rsidP="00E70813">
    <w:pPr>
      <w:pStyle w:val="Footer"/>
      <w:jc w:val="center"/>
      <w:rPr>
        <w:rFonts w:cs="Arial"/>
        <w:sz w:val="14"/>
      </w:rPr>
    </w:pPr>
    <w:r w:rsidRPr="00E7081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CF7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C788" w14:textId="77777777" w:rsidR="00647EBA" w:rsidRDefault="00647EBA" w:rsidP="001440B3">
      <w:r>
        <w:separator/>
      </w:r>
    </w:p>
  </w:footnote>
  <w:footnote w:type="continuationSeparator" w:id="0">
    <w:p w14:paraId="0085C84A" w14:textId="77777777" w:rsidR="00647EBA" w:rsidRDefault="00647EBA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038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F468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B5B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447157">
    <w:abstractNumId w:val="2"/>
  </w:num>
  <w:num w:numId="2" w16cid:durableId="1011764103">
    <w:abstractNumId w:val="0"/>
  </w:num>
  <w:num w:numId="3" w16cid:durableId="1510637491">
    <w:abstractNumId w:val="3"/>
  </w:num>
  <w:num w:numId="4" w16cid:durableId="760027810">
    <w:abstractNumId w:val="6"/>
  </w:num>
  <w:num w:numId="5" w16cid:durableId="2088111639">
    <w:abstractNumId w:val="7"/>
  </w:num>
  <w:num w:numId="6" w16cid:durableId="567962537">
    <w:abstractNumId w:val="1"/>
  </w:num>
  <w:num w:numId="7" w16cid:durableId="242179129">
    <w:abstractNumId w:val="4"/>
  </w:num>
  <w:num w:numId="8" w16cid:durableId="1285380617">
    <w:abstractNumId w:val="5"/>
  </w:num>
  <w:num w:numId="9" w16cid:durableId="1118255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40B3"/>
    <w:rsid w:val="001F0385"/>
    <w:rsid w:val="00222933"/>
    <w:rsid w:val="00283719"/>
    <w:rsid w:val="0042011A"/>
    <w:rsid w:val="00525963"/>
    <w:rsid w:val="00604CC1"/>
    <w:rsid w:val="006322AC"/>
    <w:rsid w:val="00647EBA"/>
    <w:rsid w:val="0092703C"/>
    <w:rsid w:val="00A7540F"/>
    <w:rsid w:val="00AA35F7"/>
    <w:rsid w:val="00B653BB"/>
    <w:rsid w:val="00E70813"/>
    <w:rsid w:val="00F0333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079B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NormalWeb">
    <w:name w:val="Normal (Web)"/>
    <w:basedOn w:val="Normal"/>
    <w:uiPriority w:val="99"/>
    <w:semiHidden/>
    <w:unhideWhenUsed/>
    <w:rsid w:val="00F03335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572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2024-04-05T01:50:00Z</dcterms:created>
  <dcterms:modified xsi:type="dcterms:W3CDTF">2024-04-05T01:50:00Z</dcterms:modified>
</cp:coreProperties>
</file>