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520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FBDB64" w14:textId="2401D969" w:rsidR="001440B3" w:rsidRDefault="0037555C">
      <w:pPr>
        <w:pStyle w:val="Billname"/>
        <w:spacing w:before="700"/>
      </w:pPr>
      <w:r>
        <w:t>Civil Law (Wrongs) Non-Economic Loss Damages Declaration 202</w:t>
      </w:r>
      <w:r w:rsidR="00466DCD">
        <w:t>4</w:t>
      </w:r>
    </w:p>
    <w:p w14:paraId="311C671E" w14:textId="5A97CF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8C735C">
        <w:rPr>
          <w:rFonts w:ascii="Arial" w:hAnsi="Arial" w:cs="Arial"/>
          <w:b/>
          <w:bCs/>
        </w:rPr>
        <w:t>instrument NI</w:t>
      </w:r>
      <w:r w:rsidR="0037555C" w:rsidRPr="008C735C">
        <w:rPr>
          <w:rFonts w:ascii="Arial" w:hAnsi="Arial" w:cs="Arial"/>
          <w:b/>
          <w:bCs/>
        </w:rPr>
        <w:t>202</w:t>
      </w:r>
      <w:r w:rsidR="00466DCD" w:rsidRPr="008C735C">
        <w:rPr>
          <w:rFonts w:ascii="Arial" w:hAnsi="Arial" w:cs="Arial"/>
          <w:b/>
          <w:bCs/>
        </w:rPr>
        <w:t>4</w:t>
      </w:r>
      <w:r w:rsidR="004102F6">
        <w:rPr>
          <w:rFonts w:ascii="Arial" w:hAnsi="Arial" w:cs="Arial"/>
          <w:b/>
          <w:bCs/>
        </w:rPr>
        <w:t>–</w:t>
      </w:r>
      <w:r w:rsidR="00FB36A0">
        <w:rPr>
          <w:rFonts w:ascii="Arial" w:hAnsi="Arial" w:cs="Arial"/>
          <w:b/>
          <w:bCs/>
        </w:rPr>
        <w:t>321</w:t>
      </w:r>
    </w:p>
    <w:p w14:paraId="29ACB0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10C7BCB" w14:textId="52B52A4A" w:rsidR="001440B3" w:rsidRDefault="003755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139F (Damages for non-economic loss limited)</w:t>
      </w:r>
    </w:p>
    <w:p w14:paraId="36F5F2B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46D1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8DFD6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3E5D76" w14:textId="71649459" w:rsidR="001440B3" w:rsidRPr="0037555C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7555C">
        <w:rPr>
          <w:i/>
          <w:iCs/>
        </w:rPr>
        <w:t>Civil Law (Wrongs) Non-Economic Loss Damages Declaration 202</w:t>
      </w:r>
      <w:r w:rsidR="00466DCD">
        <w:rPr>
          <w:i/>
          <w:iCs/>
        </w:rPr>
        <w:t>4</w:t>
      </w:r>
      <w:r w:rsidR="004E1A71">
        <w:rPr>
          <w:i/>
          <w:iCs/>
        </w:rPr>
        <w:t>.</w:t>
      </w:r>
    </w:p>
    <w:p w14:paraId="3C944EE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A50337" w14:textId="3A9C103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7555C">
        <w:t>1 July 202</w:t>
      </w:r>
      <w:r w:rsidR="00466DCD">
        <w:t>4</w:t>
      </w:r>
      <w:r>
        <w:t xml:space="preserve">. </w:t>
      </w:r>
    </w:p>
    <w:p w14:paraId="75790708" w14:textId="510B74C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555C">
        <w:rPr>
          <w:rFonts w:ascii="Arial" w:hAnsi="Arial" w:cs="Arial"/>
          <w:b/>
          <w:bCs/>
        </w:rPr>
        <w:t xml:space="preserve">Declaration </w:t>
      </w:r>
    </w:p>
    <w:p w14:paraId="3F0FA4A2" w14:textId="26AB4ED4" w:rsidR="001440B3" w:rsidRDefault="0037555C" w:rsidP="0042011A">
      <w:pPr>
        <w:spacing w:before="140"/>
        <w:ind w:left="720"/>
      </w:pPr>
      <w:r>
        <w:t>I declare that the amount to apply for the purposes of section 139F</w:t>
      </w:r>
      <w:r w:rsidR="004E1A71">
        <w:t xml:space="preserve"> </w:t>
      </w:r>
      <w:r>
        <w:t xml:space="preserve">(1) of the </w:t>
      </w:r>
      <w:r w:rsidRPr="0037555C">
        <w:rPr>
          <w:i/>
          <w:iCs/>
        </w:rPr>
        <w:t>Civil Law (Wrongs) Act 20</w:t>
      </w:r>
      <w:r w:rsidR="00466DCD">
        <w:rPr>
          <w:i/>
          <w:iCs/>
        </w:rPr>
        <w:t>0</w:t>
      </w:r>
      <w:r w:rsidRPr="0037555C">
        <w:rPr>
          <w:i/>
          <w:iCs/>
        </w:rPr>
        <w:t>2</w:t>
      </w:r>
      <w:r>
        <w:t xml:space="preserve"> is $</w:t>
      </w:r>
      <w:r w:rsidR="00466DCD">
        <w:t>478,5</w:t>
      </w:r>
      <w:r>
        <w:t xml:space="preserve">00. </w:t>
      </w:r>
    </w:p>
    <w:p w14:paraId="6C01B718" w14:textId="77FF37FA" w:rsidR="001440B3" w:rsidRPr="0037555C" w:rsidRDefault="0042011A" w:rsidP="004102F6">
      <w:pPr>
        <w:numPr>
          <w:ilvl w:val="0"/>
          <w:numId w:val="11"/>
        </w:numPr>
        <w:spacing w:before="300"/>
        <w:ind w:hanging="720"/>
        <w:rPr>
          <w:rFonts w:ascii="Arial" w:hAnsi="Arial" w:cs="Arial"/>
          <w:b/>
          <w:bCs/>
        </w:rPr>
      </w:pPr>
      <w:r w:rsidRPr="0037555C">
        <w:rPr>
          <w:rFonts w:ascii="Arial" w:hAnsi="Arial" w:cs="Arial"/>
          <w:b/>
          <w:bCs/>
        </w:rPr>
        <w:t>Revocation</w:t>
      </w:r>
    </w:p>
    <w:p w14:paraId="18DA0E4E" w14:textId="243DB431" w:rsidR="001440B3" w:rsidRPr="00527E34" w:rsidRDefault="0042011A" w:rsidP="004102F6">
      <w:pPr>
        <w:tabs>
          <w:tab w:val="left" w:pos="426"/>
        </w:tabs>
        <w:spacing w:before="140"/>
        <w:ind w:left="720"/>
        <w:rPr>
          <w:i/>
          <w:iCs/>
        </w:rPr>
      </w:pPr>
      <w:r>
        <w:t>This instrument revokes</w:t>
      </w:r>
      <w:r w:rsidR="00D45603">
        <w:t xml:space="preserve"> the</w:t>
      </w:r>
      <w:r w:rsidR="0037555C">
        <w:t xml:space="preserve"> </w:t>
      </w:r>
      <w:r w:rsidR="0037555C" w:rsidRPr="0037555C">
        <w:rPr>
          <w:i/>
          <w:iCs/>
        </w:rPr>
        <w:t>Civil Law (Wrongs) Non-Economic Loss</w:t>
      </w:r>
      <w:r w:rsidR="003302C7">
        <w:rPr>
          <w:i/>
          <w:iCs/>
        </w:rPr>
        <w:t xml:space="preserve"> Damage</w:t>
      </w:r>
      <w:r w:rsidR="004102F6">
        <w:rPr>
          <w:i/>
          <w:iCs/>
        </w:rPr>
        <w:t xml:space="preserve">s </w:t>
      </w:r>
      <w:r w:rsidR="0037555C" w:rsidRPr="0037555C">
        <w:rPr>
          <w:i/>
          <w:iCs/>
        </w:rPr>
        <w:t>Declaration 202</w:t>
      </w:r>
      <w:r w:rsidR="00466DCD">
        <w:rPr>
          <w:i/>
          <w:iCs/>
        </w:rPr>
        <w:t>3</w:t>
      </w:r>
      <w:r w:rsidR="0037555C">
        <w:t xml:space="preserve"> </w:t>
      </w:r>
      <w:r w:rsidR="004E1A71">
        <w:t>(</w:t>
      </w:r>
      <w:r w:rsidR="0037555C">
        <w:t>NI202</w:t>
      </w:r>
      <w:r w:rsidR="00466DCD">
        <w:t>3</w:t>
      </w:r>
      <w:r w:rsidR="0037555C">
        <w:t>-</w:t>
      </w:r>
      <w:r w:rsidR="00241214">
        <w:t>3</w:t>
      </w:r>
      <w:r w:rsidR="00466DCD">
        <w:t>3</w:t>
      </w:r>
      <w:r w:rsidR="00241214">
        <w:t>7</w:t>
      </w:r>
      <w:r w:rsidR="004E1A71">
        <w:t>)</w:t>
      </w:r>
      <w:r w:rsidR="0037555C">
        <w:t xml:space="preserve">. </w:t>
      </w:r>
      <w:r>
        <w:t xml:space="preserve"> </w:t>
      </w:r>
    </w:p>
    <w:p w14:paraId="14C20856" w14:textId="77777777" w:rsidR="00736761" w:rsidRDefault="00736761" w:rsidP="0042011A">
      <w:pPr>
        <w:tabs>
          <w:tab w:val="left" w:pos="4320"/>
        </w:tabs>
        <w:spacing w:before="720"/>
      </w:pPr>
    </w:p>
    <w:p w14:paraId="1ACF265D" w14:textId="66A6C699" w:rsidR="0037555C" w:rsidRPr="008C735C" w:rsidRDefault="0037555C" w:rsidP="00736761">
      <w:pPr>
        <w:tabs>
          <w:tab w:val="left" w:pos="4320"/>
        </w:tabs>
      </w:pPr>
      <w:r w:rsidRPr="008C735C">
        <w:t>Shane Rattenbury MLA</w:t>
      </w:r>
    </w:p>
    <w:p w14:paraId="4C98FB10" w14:textId="22C1E3C5" w:rsidR="001E7D24" w:rsidRPr="008C735C" w:rsidRDefault="0037555C" w:rsidP="00736761">
      <w:pPr>
        <w:tabs>
          <w:tab w:val="left" w:pos="4320"/>
        </w:tabs>
      </w:pPr>
      <w:r w:rsidRPr="008C735C">
        <w:t>Attorney-General</w:t>
      </w:r>
      <w:bookmarkEnd w:id="0"/>
    </w:p>
    <w:p w14:paraId="3CAB18C5" w14:textId="12B02B27" w:rsidR="001E7D24" w:rsidRDefault="00FB36A0" w:rsidP="00736761">
      <w:pPr>
        <w:tabs>
          <w:tab w:val="left" w:pos="4320"/>
        </w:tabs>
      </w:pPr>
      <w:r>
        <w:t xml:space="preserve">21 </w:t>
      </w:r>
      <w:r w:rsidR="008C735C" w:rsidRPr="008C735C">
        <w:t>J</w:t>
      </w:r>
      <w:r w:rsidR="001E7D24" w:rsidRPr="008C735C">
        <w:t>une 202</w:t>
      </w:r>
      <w:r w:rsidR="00466DCD" w:rsidRPr="008C735C">
        <w:t>4</w:t>
      </w:r>
    </w:p>
    <w:sectPr w:rsidR="001E7D24" w:rsidSect="006D0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1761" w14:textId="77777777" w:rsidR="006D0DEC" w:rsidRDefault="006D0DEC" w:rsidP="001440B3">
      <w:r>
        <w:separator/>
      </w:r>
    </w:p>
  </w:endnote>
  <w:endnote w:type="continuationSeparator" w:id="0">
    <w:p w14:paraId="0C8A8F7F" w14:textId="77777777" w:rsidR="006D0DEC" w:rsidRDefault="006D0DE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F0BB" w14:textId="77777777" w:rsidR="00E97E96" w:rsidRDefault="00E97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A1E3" w14:textId="2ACB869B" w:rsidR="0042011A" w:rsidRPr="00E97E96" w:rsidRDefault="00E97E96" w:rsidP="00E97E96">
    <w:pPr>
      <w:pStyle w:val="Footer"/>
      <w:jc w:val="center"/>
      <w:rPr>
        <w:rFonts w:cs="Arial"/>
        <w:sz w:val="14"/>
      </w:rPr>
    </w:pPr>
    <w:r w:rsidRPr="00E97E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6E3A" w14:textId="77777777" w:rsidR="00E97E96" w:rsidRDefault="00E97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263F" w14:textId="77777777" w:rsidR="006D0DEC" w:rsidRDefault="006D0DEC" w:rsidP="001440B3">
      <w:r>
        <w:separator/>
      </w:r>
    </w:p>
  </w:footnote>
  <w:footnote w:type="continuationSeparator" w:id="0">
    <w:p w14:paraId="015C07C4" w14:textId="77777777" w:rsidR="006D0DEC" w:rsidRDefault="006D0DE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CEBF" w14:textId="77777777" w:rsidR="00E97E96" w:rsidRDefault="00E97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F771" w14:textId="77777777" w:rsidR="00E97E96" w:rsidRDefault="00E97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213B" w14:textId="77777777" w:rsidR="00E97E96" w:rsidRDefault="00E97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C5905"/>
    <w:multiLevelType w:val="hybridMultilevel"/>
    <w:tmpl w:val="96B2AE94"/>
    <w:lvl w:ilvl="0" w:tplc="A1CC8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A07FD2"/>
    <w:multiLevelType w:val="hybridMultilevel"/>
    <w:tmpl w:val="CF625BB2"/>
    <w:lvl w:ilvl="0" w:tplc="B89E12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89029">
    <w:abstractNumId w:val="2"/>
  </w:num>
  <w:num w:numId="2" w16cid:durableId="1652172948">
    <w:abstractNumId w:val="0"/>
  </w:num>
  <w:num w:numId="3" w16cid:durableId="495417392">
    <w:abstractNumId w:val="3"/>
  </w:num>
  <w:num w:numId="4" w16cid:durableId="937710043">
    <w:abstractNumId w:val="7"/>
  </w:num>
  <w:num w:numId="5" w16cid:durableId="989865597">
    <w:abstractNumId w:val="8"/>
  </w:num>
  <w:num w:numId="6" w16cid:durableId="1094941431">
    <w:abstractNumId w:val="1"/>
  </w:num>
  <w:num w:numId="7" w16cid:durableId="798763961">
    <w:abstractNumId w:val="5"/>
  </w:num>
  <w:num w:numId="8" w16cid:durableId="1540240293">
    <w:abstractNumId w:val="6"/>
  </w:num>
  <w:num w:numId="9" w16cid:durableId="1836530854">
    <w:abstractNumId w:val="9"/>
  </w:num>
  <w:num w:numId="10" w16cid:durableId="1131872550">
    <w:abstractNumId w:val="4"/>
  </w:num>
  <w:num w:numId="11" w16cid:durableId="871456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320"/>
    <w:rsid w:val="001337CB"/>
    <w:rsid w:val="001440B3"/>
    <w:rsid w:val="001B34CA"/>
    <w:rsid w:val="001E7D24"/>
    <w:rsid w:val="00222933"/>
    <w:rsid w:val="00241214"/>
    <w:rsid w:val="00283719"/>
    <w:rsid w:val="002A4CB2"/>
    <w:rsid w:val="003302C7"/>
    <w:rsid w:val="00353B47"/>
    <w:rsid w:val="0037555C"/>
    <w:rsid w:val="00401FC3"/>
    <w:rsid w:val="004102F6"/>
    <w:rsid w:val="0042011A"/>
    <w:rsid w:val="00466DCD"/>
    <w:rsid w:val="00485ACC"/>
    <w:rsid w:val="004E1A71"/>
    <w:rsid w:val="00502A30"/>
    <w:rsid w:val="00525963"/>
    <w:rsid w:val="00526CAC"/>
    <w:rsid w:val="00527E34"/>
    <w:rsid w:val="00540278"/>
    <w:rsid w:val="00576166"/>
    <w:rsid w:val="005938A9"/>
    <w:rsid w:val="005C1380"/>
    <w:rsid w:val="005F7BA2"/>
    <w:rsid w:val="006D0DEC"/>
    <w:rsid w:val="006F6285"/>
    <w:rsid w:val="0073255C"/>
    <w:rsid w:val="00736761"/>
    <w:rsid w:val="007C020B"/>
    <w:rsid w:val="008C27BD"/>
    <w:rsid w:val="008C735C"/>
    <w:rsid w:val="0096096C"/>
    <w:rsid w:val="009856EA"/>
    <w:rsid w:val="00AA35F7"/>
    <w:rsid w:val="00D45603"/>
    <w:rsid w:val="00D87473"/>
    <w:rsid w:val="00E412EE"/>
    <w:rsid w:val="00E97E96"/>
    <w:rsid w:val="00FB36A0"/>
    <w:rsid w:val="00FB3E84"/>
    <w:rsid w:val="00FB453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6AAC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7555C"/>
    <w:pPr>
      <w:ind w:left="720"/>
      <w:contextualSpacing/>
    </w:pPr>
  </w:style>
  <w:style w:type="paragraph" w:styleId="Revision">
    <w:name w:val="Revision"/>
    <w:hidden/>
    <w:uiPriority w:val="99"/>
    <w:semiHidden/>
    <w:rsid w:val="002412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2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2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2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2024-06-21T06:08:00Z</dcterms:created>
  <dcterms:modified xsi:type="dcterms:W3CDTF">2024-06-21T06:08:00Z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2024-04-29T05:28:54Z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999cefca-d02c-48d4-bff7-0ddb3ea8ba5b</vt:lpwstr>
  </property>
  <property fmtid="{D5CDD505-2E9C-101B-9397-08002B2CF9AE}" pid="8" name="MSIP_Label_69af8531-eb46-4968-8cb3-105d2f5ea87e_ContentBits">
    <vt:lpwstr>0</vt:lpwstr>
  </property>
</Properties>
</file>