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ABC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0D3CDF" w14:textId="2416CF1A" w:rsidR="001440B3" w:rsidRDefault="0065729D">
      <w:pPr>
        <w:pStyle w:val="Billname"/>
        <w:spacing w:before="700"/>
      </w:pPr>
      <w:bookmarkStart w:id="1" w:name="_Hlk166507080"/>
      <w:r>
        <w:t>Civil Law</w:t>
      </w:r>
      <w:r w:rsidR="001440B3">
        <w:t xml:space="preserve"> (</w:t>
      </w:r>
      <w:r>
        <w:t>Wrongs</w:t>
      </w:r>
      <w:r w:rsidR="001440B3">
        <w:t>)</w:t>
      </w:r>
      <w:r>
        <w:t xml:space="preserve"> </w:t>
      </w:r>
      <w:r w:rsidR="009D6274" w:rsidRPr="009D6274">
        <w:t>The Victorian Bar Professional Standards Scheme</w:t>
      </w:r>
      <w:r>
        <w:t xml:space="preserve"> Extension</w:t>
      </w:r>
      <w:r w:rsidR="001440B3">
        <w:t xml:space="preserve"> </w:t>
      </w:r>
      <w:r w:rsidR="00525963">
        <w:t xml:space="preserve">Notice </w:t>
      </w:r>
      <w:r>
        <w:t>202</w:t>
      </w:r>
      <w:r w:rsidR="009D6274">
        <w:t>4</w:t>
      </w:r>
      <w:r w:rsidR="00F5772B">
        <w:t>*</w:t>
      </w:r>
    </w:p>
    <w:bookmarkEnd w:id="1"/>
    <w:p w14:paraId="39E524B5" w14:textId="660C6718" w:rsidR="001440B3" w:rsidRDefault="003374D4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1440B3">
        <w:rPr>
          <w:rFonts w:ascii="Arial" w:hAnsi="Arial" w:cs="Arial"/>
          <w:b/>
          <w:bCs/>
        </w:rPr>
        <w:t>I</w:t>
      </w:r>
      <w:r w:rsidR="0065729D">
        <w:rPr>
          <w:rFonts w:ascii="Arial" w:hAnsi="Arial" w:cs="Arial"/>
          <w:b/>
          <w:bCs/>
        </w:rPr>
        <w:t>202</w:t>
      </w:r>
      <w:r w:rsidR="009D6274"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>–</w:t>
      </w:r>
      <w:r w:rsidR="00955809">
        <w:rPr>
          <w:rFonts w:ascii="Arial" w:hAnsi="Arial" w:cs="Arial"/>
          <w:b/>
          <w:bCs/>
        </w:rPr>
        <w:t>343</w:t>
      </w:r>
    </w:p>
    <w:p w14:paraId="26BE0A9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A95710" w14:textId="774194CC" w:rsidR="001440B3" w:rsidRDefault="0065729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schedule 4, section 4.28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Duration of scheme</w:t>
      </w:r>
      <w:r w:rsidR="001440B3">
        <w:rPr>
          <w:rFonts w:cs="Arial"/>
          <w:sz w:val="20"/>
        </w:rPr>
        <w:t>)</w:t>
      </w:r>
    </w:p>
    <w:p w14:paraId="727DE59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2DDB77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D3E90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FB677" w14:textId="04BC6BD3" w:rsidR="001440B3" w:rsidRDefault="001440B3" w:rsidP="0042011A">
      <w:pPr>
        <w:spacing w:before="140"/>
        <w:ind w:left="720"/>
      </w:pPr>
      <w:r>
        <w:t xml:space="preserve">This instrument is the </w:t>
      </w:r>
      <w:r w:rsidR="009D6274" w:rsidRPr="009D6274">
        <w:rPr>
          <w:i/>
          <w:iCs/>
        </w:rPr>
        <w:t>Civil Law (Wrongs) The Victorian Bar Professional Standards Scheme Extension Notice 2024</w:t>
      </w:r>
      <w:r w:rsidR="0065729D">
        <w:rPr>
          <w:bCs/>
        </w:rPr>
        <w:t>.</w:t>
      </w:r>
    </w:p>
    <w:p w14:paraId="5427D60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4BEDB2" w14:textId="52A8016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C5769">
        <w:t>1 J</w:t>
      </w:r>
      <w:r w:rsidR="009D6274">
        <w:t>uly</w:t>
      </w:r>
      <w:r w:rsidR="00DC5769">
        <w:t xml:space="preserve"> 2024</w:t>
      </w:r>
      <w:r>
        <w:t xml:space="preserve">. </w:t>
      </w:r>
    </w:p>
    <w:p w14:paraId="56EA7CE3" w14:textId="1289359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29D">
        <w:rPr>
          <w:rFonts w:ascii="Arial" w:hAnsi="Arial" w:cs="Arial"/>
          <w:b/>
          <w:bCs/>
        </w:rPr>
        <w:t>Extension</w:t>
      </w:r>
    </w:p>
    <w:p w14:paraId="7CC5E548" w14:textId="4BD22589" w:rsidR="001440B3" w:rsidRDefault="0065729D" w:rsidP="0042011A">
      <w:pPr>
        <w:spacing w:before="140"/>
        <w:ind w:left="720"/>
      </w:pPr>
      <w:r>
        <w:t>This instrument extends the p</w:t>
      </w:r>
      <w:r w:rsidRPr="00856DEB">
        <w:t xml:space="preserve">eriod for which the </w:t>
      </w:r>
      <w:r w:rsidR="009D6274" w:rsidRPr="009D6274">
        <w:rPr>
          <w:i/>
          <w:iCs/>
        </w:rPr>
        <w:t>Civil Law (Wrongs)</w:t>
      </w:r>
      <w:r w:rsidR="008F4F26">
        <w:rPr>
          <w:i/>
          <w:iCs/>
        </w:rPr>
        <w:t xml:space="preserve"> </w:t>
      </w:r>
      <w:r w:rsidR="009D6274" w:rsidRPr="009D6274">
        <w:rPr>
          <w:i/>
          <w:iCs/>
        </w:rPr>
        <w:t>The Victorian Bar Professional Standards Scheme</w:t>
      </w:r>
      <w:r w:rsidR="008F4F26">
        <w:rPr>
          <w:i/>
          <w:iCs/>
        </w:rPr>
        <w:t xml:space="preserve"> </w:t>
      </w:r>
      <w:r w:rsidR="009D6274" w:rsidRPr="009D6274">
        <w:rPr>
          <w:i/>
          <w:iCs/>
        </w:rPr>
        <w:t>2019</w:t>
      </w:r>
      <w:r w:rsidRPr="00856DEB">
        <w:rPr>
          <w:i/>
          <w:iCs/>
        </w:rPr>
        <w:t xml:space="preserve"> </w:t>
      </w:r>
      <w:r w:rsidRPr="00856DEB">
        <w:t>(DI201</w:t>
      </w:r>
      <w:r w:rsidR="009D6274">
        <w:t>9-170</w:t>
      </w:r>
      <w:r w:rsidRPr="00856DEB">
        <w:t xml:space="preserve">) is in force </w:t>
      </w:r>
      <w:r w:rsidR="00F273CB">
        <w:t xml:space="preserve">for a further 12 months to </w:t>
      </w:r>
      <w:r w:rsidR="009D6274">
        <w:t>30 June 2025</w:t>
      </w:r>
      <w:r>
        <w:t>.</w:t>
      </w:r>
    </w:p>
    <w:p w14:paraId="5508C049" w14:textId="77777777" w:rsidR="00DC6BC2" w:rsidRDefault="00DC6BC2" w:rsidP="0042011A">
      <w:pPr>
        <w:spacing w:before="140"/>
        <w:ind w:left="720"/>
      </w:pPr>
    </w:p>
    <w:p w14:paraId="73966D57" w14:textId="77777777" w:rsidR="00DC6BC2" w:rsidRPr="0065729D" w:rsidRDefault="00DC6BC2" w:rsidP="0042011A">
      <w:pPr>
        <w:spacing w:before="140"/>
        <w:ind w:left="720"/>
      </w:pPr>
    </w:p>
    <w:p w14:paraId="5833F4B0" w14:textId="7679AA06" w:rsidR="0042011A" w:rsidRDefault="0065729D" w:rsidP="0042011A">
      <w:pPr>
        <w:tabs>
          <w:tab w:val="left" w:pos="4320"/>
        </w:tabs>
        <w:spacing w:before="720"/>
      </w:pPr>
      <w:r>
        <w:t>Shane Rattenbury MLA</w:t>
      </w:r>
    </w:p>
    <w:p w14:paraId="5C3ED6E2" w14:textId="3E5F06C7" w:rsidR="001440B3" w:rsidRDefault="0065729D" w:rsidP="0042011A">
      <w:pPr>
        <w:tabs>
          <w:tab w:val="left" w:pos="4320"/>
        </w:tabs>
      </w:pPr>
      <w:r>
        <w:t>Attorney-General</w:t>
      </w:r>
    </w:p>
    <w:p w14:paraId="731AAB72" w14:textId="77777777" w:rsidR="00DC6BC2" w:rsidRDefault="00DC6BC2" w:rsidP="0042011A">
      <w:pPr>
        <w:tabs>
          <w:tab w:val="left" w:pos="4320"/>
        </w:tabs>
      </w:pPr>
    </w:p>
    <w:bookmarkEnd w:id="0"/>
    <w:p w14:paraId="71C678DC" w14:textId="3F7F4122" w:rsidR="001440B3" w:rsidRDefault="00955809">
      <w:pPr>
        <w:tabs>
          <w:tab w:val="left" w:pos="4320"/>
        </w:tabs>
      </w:pPr>
      <w:r>
        <w:t>27 June 2024</w:t>
      </w:r>
    </w:p>
    <w:sectPr w:rsidR="001440B3" w:rsidSect="00F5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3EEA" w14:textId="77777777" w:rsidR="00ED13DC" w:rsidRDefault="00ED13DC" w:rsidP="001440B3">
      <w:r>
        <w:separator/>
      </w:r>
    </w:p>
  </w:endnote>
  <w:endnote w:type="continuationSeparator" w:id="0">
    <w:p w14:paraId="15F944B2" w14:textId="77777777" w:rsidR="00ED13DC" w:rsidRDefault="00ED13D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E9CA" w14:textId="77777777" w:rsidR="00A30C92" w:rsidRDefault="00A30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FF50" w14:textId="7368F96C" w:rsidR="00A30C92" w:rsidRPr="00A30C92" w:rsidRDefault="00A30C92" w:rsidP="00A30C92">
    <w:pPr>
      <w:pStyle w:val="Footer"/>
      <w:jc w:val="center"/>
      <w:rPr>
        <w:rFonts w:cs="Arial"/>
        <w:sz w:val="14"/>
      </w:rPr>
    </w:pPr>
    <w:r w:rsidRPr="00A30C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2415" w14:textId="355ADB44" w:rsidR="0042011A" w:rsidRDefault="00F5772B" w:rsidP="00F5772B">
    <w:pPr>
      <w:pStyle w:val="Footer"/>
      <w:rPr>
        <w:rFonts w:cs="Arial"/>
      </w:rPr>
    </w:pPr>
    <w:r w:rsidRPr="00F5772B">
      <w:rPr>
        <w:rFonts w:cs="Arial"/>
      </w:rPr>
      <w:t>*Name amended under Legislation Act, s 60</w:t>
    </w:r>
  </w:p>
  <w:p w14:paraId="39D6489E" w14:textId="5BFF7CF0" w:rsidR="00F5772B" w:rsidRPr="00A30C92" w:rsidRDefault="00A30C92" w:rsidP="00A30C92">
    <w:pPr>
      <w:pStyle w:val="Footer"/>
      <w:jc w:val="center"/>
      <w:rPr>
        <w:rFonts w:cs="Arial"/>
        <w:sz w:val="14"/>
        <w:szCs w:val="16"/>
      </w:rPr>
    </w:pPr>
    <w:r w:rsidRPr="00A30C9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9E20" w14:textId="77777777" w:rsidR="00ED13DC" w:rsidRDefault="00ED13DC" w:rsidP="001440B3">
      <w:r>
        <w:separator/>
      </w:r>
    </w:p>
  </w:footnote>
  <w:footnote w:type="continuationSeparator" w:id="0">
    <w:p w14:paraId="1BBDC1C8" w14:textId="77777777" w:rsidR="00ED13DC" w:rsidRDefault="00ED13D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842B" w14:textId="77777777" w:rsidR="00A30C92" w:rsidRDefault="00A30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3A27" w14:textId="77777777" w:rsidR="00A30C92" w:rsidRDefault="00A30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F37B" w14:textId="77777777" w:rsidR="00A30C92" w:rsidRDefault="00A30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6613125">
    <w:abstractNumId w:val="2"/>
  </w:num>
  <w:num w:numId="2" w16cid:durableId="336738655">
    <w:abstractNumId w:val="0"/>
  </w:num>
  <w:num w:numId="3" w16cid:durableId="333189554">
    <w:abstractNumId w:val="3"/>
  </w:num>
  <w:num w:numId="4" w16cid:durableId="1210724946">
    <w:abstractNumId w:val="6"/>
  </w:num>
  <w:num w:numId="5" w16cid:durableId="1495798630">
    <w:abstractNumId w:val="7"/>
  </w:num>
  <w:num w:numId="6" w16cid:durableId="1224440957">
    <w:abstractNumId w:val="1"/>
  </w:num>
  <w:num w:numId="7" w16cid:durableId="613441046">
    <w:abstractNumId w:val="4"/>
  </w:num>
  <w:num w:numId="8" w16cid:durableId="41373256">
    <w:abstractNumId w:val="5"/>
  </w:num>
  <w:num w:numId="9" w16cid:durableId="1045177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A13"/>
    <w:rsid w:val="001440B3"/>
    <w:rsid w:val="00146EB2"/>
    <w:rsid w:val="00222933"/>
    <w:rsid w:val="00264201"/>
    <w:rsid w:val="00283719"/>
    <w:rsid w:val="00315AEA"/>
    <w:rsid w:val="003374D4"/>
    <w:rsid w:val="00340C2B"/>
    <w:rsid w:val="003C17A7"/>
    <w:rsid w:val="0042011A"/>
    <w:rsid w:val="00515DF5"/>
    <w:rsid w:val="00525963"/>
    <w:rsid w:val="0065729D"/>
    <w:rsid w:val="00856DEB"/>
    <w:rsid w:val="00870754"/>
    <w:rsid w:val="008714D1"/>
    <w:rsid w:val="00881335"/>
    <w:rsid w:val="008F4F26"/>
    <w:rsid w:val="00955809"/>
    <w:rsid w:val="0098620D"/>
    <w:rsid w:val="009D6274"/>
    <w:rsid w:val="009E1B85"/>
    <w:rsid w:val="009E3381"/>
    <w:rsid w:val="00A15423"/>
    <w:rsid w:val="00A30C92"/>
    <w:rsid w:val="00A7762F"/>
    <w:rsid w:val="00AA35F7"/>
    <w:rsid w:val="00C03E73"/>
    <w:rsid w:val="00C90A60"/>
    <w:rsid w:val="00D74EA4"/>
    <w:rsid w:val="00DC5769"/>
    <w:rsid w:val="00DC6BC2"/>
    <w:rsid w:val="00E75015"/>
    <w:rsid w:val="00ED13DC"/>
    <w:rsid w:val="00EF584C"/>
    <w:rsid w:val="00F273CB"/>
    <w:rsid w:val="00F5772B"/>
    <w:rsid w:val="00FC7B48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6A85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581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2024-06-28T01:48:00Z</dcterms:created>
  <dcterms:modified xsi:type="dcterms:W3CDTF">2024-06-28T01:48:00Z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2024-05-13T05:39:11Z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60a585ff-20a5-4733-81f9-49fe63731baf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12868089</vt:lpwstr>
  </property>
  <property fmtid="{D5CDD505-2E9C-101B-9397-08002B2CF9AE}" pid="11" name="JMSREQUIREDCHECKIN">
    <vt:lpwstr/>
  </property>
</Properties>
</file>