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7160" w14:textId="77777777" w:rsidR="006D53E2" w:rsidRPr="00691191" w:rsidRDefault="006D53E2" w:rsidP="006D53E2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  <w:lang w:val="en-AU"/>
        </w:rPr>
      </w:pPr>
      <w:r w:rsidRPr="00691191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5BB05FAB" w14:textId="033E789E" w:rsidR="006D53E2" w:rsidRDefault="006D53E2" w:rsidP="006D53E2">
      <w:pPr>
        <w:pStyle w:val="Billname"/>
        <w:spacing w:before="700"/>
      </w:pPr>
      <w:r w:rsidRPr="00691191">
        <w:t>Crimes (Deputy Registrar)</w:t>
      </w:r>
      <w:r w:rsidR="008C32D6">
        <w:t xml:space="preserve"> </w:t>
      </w:r>
      <w:r w:rsidRPr="00691191">
        <w:t>Authorisation</w:t>
      </w:r>
      <w:r w:rsidR="008C32D6">
        <w:t xml:space="preserve"> </w:t>
      </w:r>
      <w:r w:rsidRPr="00691191">
        <w:t xml:space="preserve">2024 (No </w:t>
      </w:r>
      <w:r>
        <w:t>3</w:t>
      </w:r>
      <w:r w:rsidRPr="00691191">
        <w:t>)</w:t>
      </w:r>
    </w:p>
    <w:p w14:paraId="1852FD43" w14:textId="6C5A0792" w:rsidR="006D53E2" w:rsidRPr="00691191" w:rsidRDefault="006D53E2" w:rsidP="006D53E2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691191">
        <w:rPr>
          <w:rFonts w:ascii="Arial" w:hAnsi="Arial" w:cs="Arial"/>
          <w:b/>
          <w:bCs/>
          <w:sz w:val="24"/>
          <w:szCs w:val="20"/>
          <w:lang w:val="en-AU"/>
        </w:rPr>
        <w:t>Notifiable Instrument NI2024-44</w:t>
      </w:r>
      <w:r>
        <w:rPr>
          <w:rFonts w:ascii="Arial" w:hAnsi="Arial" w:cs="Arial"/>
          <w:b/>
          <w:bCs/>
          <w:sz w:val="24"/>
          <w:szCs w:val="20"/>
          <w:lang w:val="en-AU"/>
        </w:rPr>
        <w:t>8</w:t>
      </w:r>
    </w:p>
    <w:p w14:paraId="42CABA86" w14:textId="77777777" w:rsidR="006D53E2" w:rsidRPr="00691191" w:rsidRDefault="006D53E2" w:rsidP="006D53E2">
      <w:pPr>
        <w:pStyle w:val="madeunder"/>
        <w:spacing w:before="300" w:after="0"/>
      </w:pPr>
      <w:r w:rsidRPr="00691191">
        <w:t>made under the</w:t>
      </w:r>
    </w:p>
    <w:p w14:paraId="76626F95" w14:textId="77777777" w:rsidR="006D53E2" w:rsidRPr="00691191" w:rsidRDefault="006D53E2" w:rsidP="006D53E2">
      <w:pPr>
        <w:pStyle w:val="CoverActName"/>
        <w:spacing w:before="320" w:after="0"/>
        <w:rPr>
          <w:rFonts w:cs="Arial"/>
          <w:bCs/>
          <w:sz w:val="22"/>
          <w:szCs w:val="22"/>
        </w:rPr>
      </w:pPr>
      <w:r w:rsidRPr="00691191">
        <w:rPr>
          <w:rFonts w:cs="Arial"/>
          <w:bCs/>
          <w:i/>
          <w:iCs/>
          <w:sz w:val="22"/>
          <w:szCs w:val="22"/>
        </w:rPr>
        <w:t>Crimes Act 1900</w:t>
      </w:r>
      <w:r w:rsidRPr="00691191">
        <w:rPr>
          <w:rFonts w:cs="Arial"/>
          <w:bCs/>
          <w:sz w:val="22"/>
          <w:szCs w:val="22"/>
        </w:rPr>
        <w:t>, s185 (Definitions for pt 10)</w:t>
      </w:r>
    </w:p>
    <w:p w14:paraId="395F9D37" w14:textId="77777777" w:rsidR="006D53E2" w:rsidRDefault="006D53E2" w:rsidP="006D53E2">
      <w:pPr>
        <w:pStyle w:val="N-line3"/>
        <w:pBdr>
          <w:bottom w:val="none" w:sz="0" w:space="0" w:color="auto"/>
        </w:pBdr>
        <w:spacing w:before="60"/>
      </w:pPr>
    </w:p>
    <w:p w14:paraId="241F2B03" w14:textId="77777777" w:rsidR="006D53E2" w:rsidRDefault="006D53E2" w:rsidP="006D53E2">
      <w:pPr>
        <w:pStyle w:val="N-line3"/>
        <w:pBdr>
          <w:top w:val="single" w:sz="12" w:space="1" w:color="auto"/>
          <w:bottom w:val="none" w:sz="0" w:space="0" w:color="auto"/>
        </w:pBdr>
      </w:pPr>
    </w:p>
    <w:p w14:paraId="5AC1D85F" w14:textId="77777777" w:rsidR="006D53E2" w:rsidRPr="00691191" w:rsidRDefault="006D53E2" w:rsidP="006D53E2">
      <w:pPr>
        <w:widowControl/>
        <w:autoSpaceDE/>
        <w:autoSpaceDN/>
        <w:spacing w:before="60" w:after="6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1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Pr="00691191">
        <w:rPr>
          <w:rFonts w:ascii="Arial" w:hAnsi="Arial" w:cs="Arial"/>
          <w:b/>
          <w:bCs/>
          <w:sz w:val="24"/>
          <w:szCs w:val="20"/>
          <w:lang w:val="en-AU"/>
        </w:rPr>
        <w:t>Name of instrument</w:t>
      </w:r>
    </w:p>
    <w:p w14:paraId="59969CE3" w14:textId="2F1DD31C" w:rsidR="006D53E2" w:rsidRPr="00691191" w:rsidRDefault="006D53E2" w:rsidP="006D53E2">
      <w:pPr>
        <w:spacing w:before="140"/>
        <w:ind w:left="720"/>
        <w:rPr>
          <w:i/>
          <w:spacing w:val="-2"/>
          <w:sz w:val="24"/>
          <w:szCs w:val="24"/>
        </w:rPr>
      </w:pPr>
      <w:r w:rsidRPr="00691191">
        <w:rPr>
          <w:color w:val="363636"/>
          <w:spacing w:val="-2"/>
          <w:sz w:val="24"/>
          <w:szCs w:val="24"/>
        </w:rPr>
        <w:t xml:space="preserve">This instrument is the </w:t>
      </w:r>
      <w:r w:rsidRPr="00691191">
        <w:rPr>
          <w:i/>
          <w:color w:val="363636"/>
          <w:spacing w:val="-2"/>
          <w:sz w:val="24"/>
          <w:szCs w:val="24"/>
        </w:rPr>
        <w:t xml:space="preserve">Crimes (Deputy Registrar) Authorisation 2024 (No </w:t>
      </w:r>
      <w:r>
        <w:rPr>
          <w:i/>
          <w:color w:val="363636"/>
          <w:spacing w:val="-2"/>
          <w:sz w:val="24"/>
          <w:szCs w:val="24"/>
        </w:rPr>
        <w:t>3</w:t>
      </w:r>
      <w:r w:rsidRPr="00691191">
        <w:rPr>
          <w:i/>
          <w:color w:val="363636"/>
          <w:spacing w:val="-2"/>
          <w:sz w:val="24"/>
          <w:szCs w:val="24"/>
        </w:rPr>
        <w:t>)</w:t>
      </w:r>
      <w:r w:rsidRPr="00691191">
        <w:rPr>
          <w:iCs/>
          <w:color w:val="363636"/>
          <w:spacing w:val="-2"/>
          <w:sz w:val="24"/>
          <w:szCs w:val="24"/>
        </w:rPr>
        <w:t>*</w:t>
      </w:r>
      <w:r w:rsidRPr="00691191">
        <w:rPr>
          <w:i/>
          <w:color w:val="363636"/>
          <w:spacing w:val="-2"/>
          <w:sz w:val="24"/>
          <w:szCs w:val="24"/>
        </w:rPr>
        <w:t>.</w:t>
      </w:r>
    </w:p>
    <w:p w14:paraId="020D8B48" w14:textId="77777777" w:rsidR="006D53E2" w:rsidRPr="00691191" w:rsidRDefault="006D53E2" w:rsidP="006D53E2">
      <w:pPr>
        <w:widowControl/>
        <w:autoSpaceDE/>
        <w:autoSpaceDN/>
        <w:spacing w:before="30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2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Pr="00691191">
        <w:rPr>
          <w:rFonts w:ascii="Arial" w:hAnsi="Arial" w:cs="Arial"/>
          <w:b/>
          <w:bCs/>
          <w:sz w:val="24"/>
          <w:szCs w:val="20"/>
          <w:lang w:val="en-AU"/>
        </w:rPr>
        <w:t>Commencement</w:t>
      </w:r>
    </w:p>
    <w:p w14:paraId="5CA50253" w14:textId="77777777" w:rsidR="006D53E2" w:rsidRPr="009A1D4A" w:rsidRDefault="006D53E2" w:rsidP="006D53E2">
      <w:pPr>
        <w:pStyle w:val="BodyText"/>
        <w:spacing w:before="140"/>
        <w:ind w:left="720"/>
        <w:rPr>
          <w:sz w:val="24"/>
          <w:szCs w:val="24"/>
        </w:rPr>
      </w:pPr>
      <w:r w:rsidRPr="009A1D4A">
        <w:rPr>
          <w:color w:val="363636"/>
          <w:spacing w:val="-1"/>
          <w:w w:val="105"/>
          <w:sz w:val="24"/>
          <w:szCs w:val="24"/>
        </w:rPr>
        <w:t>This</w:t>
      </w:r>
      <w:r w:rsidRPr="009A1D4A">
        <w:rPr>
          <w:color w:val="363636"/>
          <w:spacing w:val="-8"/>
          <w:w w:val="105"/>
          <w:sz w:val="24"/>
          <w:szCs w:val="24"/>
        </w:rPr>
        <w:t xml:space="preserve"> </w:t>
      </w:r>
      <w:r w:rsidRPr="009A1D4A">
        <w:rPr>
          <w:color w:val="363636"/>
          <w:spacing w:val="-1"/>
          <w:w w:val="105"/>
          <w:sz w:val="24"/>
          <w:szCs w:val="24"/>
        </w:rPr>
        <w:t>instrument</w:t>
      </w:r>
      <w:r w:rsidRPr="009A1D4A">
        <w:rPr>
          <w:color w:val="363636"/>
          <w:spacing w:val="2"/>
          <w:w w:val="105"/>
          <w:sz w:val="24"/>
          <w:szCs w:val="24"/>
        </w:rPr>
        <w:t xml:space="preserve"> </w:t>
      </w:r>
      <w:r w:rsidRPr="009A1D4A">
        <w:rPr>
          <w:color w:val="363636"/>
          <w:spacing w:val="-1"/>
          <w:w w:val="105"/>
          <w:sz w:val="24"/>
          <w:szCs w:val="24"/>
        </w:rPr>
        <w:t>commences</w:t>
      </w:r>
      <w:r w:rsidRPr="009A1D4A">
        <w:rPr>
          <w:color w:val="363636"/>
          <w:spacing w:val="5"/>
          <w:w w:val="105"/>
          <w:sz w:val="24"/>
          <w:szCs w:val="24"/>
        </w:rPr>
        <w:t xml:space="preserve"> </w:t>
      </w:r>
      <w:r w:rsidRPr="009A1D4A">
        <w:rPr>
          <w:color w:val="363636"/>
          <w:w w:val="105"/>
          <w:sz w:val="24"/>
          <w:szCs w:val="24"/>
        </w:rPr>
        <w:t>on</w:t>
      </w:r>
      <w:r w:rsidRPr="009A1D4A">
        <w:rPr>
          <w:color w:val="363636"/>
          <w:spacing w:val="-15"/>
          <w:w w:val="105"/>
          <w:sz w:val="24"/>
          <w:szCs w:val="24"/>
        </w:rPr>
        <w:t xml:space="preserve"> </w:t>
      </w:r>
      <w:r w:rsidRPr="009A1D4A">
        <w:rPr>
          <w:color w:val="363636"/>
          <w:w w:val="105"/>
          <w:sz w:val="24"/>
          <w:szCs w:val="24"/>
        </w:rPr>
        <w:t>the</w:t>
      </w:r>
      <w:r w:rsidRPr="009A1D4A">
        <w:rPr>
          <w:color w:val="363636"/>
          <w:spacing w:val="-11"/>
          <w:w w:val="105"/>
          <w:sz w:val="24"/>
          <w:szCs w:val="24"/>
        </w:rPr>
        <w:t xml:space="preserve"> </w:t>
      </w:r>
      <w:r w:rsidRPr="009A1D4A">
        <w:rPr>
          <w:color w:val="363636"/>
          <w:w w:val="105"/>
          <w:sz w:val="24"/>
          <w:szCs w:val="24"/>
        </w:rPr>
        <w:t>day after</w:t>
      </w:r>
      <w:r w:rsidRPr="009A1D4A">
        <w:rPr>
          <w:color w:val="363636"/>
          <w:spacing w:val="-6"/>
          <w:w w:val="105"/>
          <w:sz w:val="24"/>
          <w:szCs w:val="24"/>
        </w:rPr>
        <w:t xml:space="preserve"> </w:t>
      </w:r>
      <w:r w:rsidRPr="009A1D4A">
        <w:rPr>
          <w:color w:val="363636"/>
          <w:w w:val="105"/>
          <w:sz w:val="24"/>
          <w:szCs w:val="24"/>
        </w:rPr>
        <w:t>notification.</w:t>
      </w:r>
    </w:p>
    <w:p w14:paraId="41571AB2" w14:textId="77777777" w:rsidR="006D53E2" w:rsidRPr="00691191" w:rsidRDefault="006D53E2" w:rsidP="006D53E2">
      <w:pPr>
        <w:widowControl/>
        <w:autoSpaceDE/>
        <w:autoSpaceDN/>
        <w:spacing w:before="30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3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Pr="00691191">
        <w:rPr>
          <w:rFonts w:ascii="Arial" w:hAnsi="Arial" w:cs="Arial"/>
          <w:b/>
          <w:bCs/>
          <w:sz w:val="24"/>
          <w:szCs w:val="20"/>
          <w:lang w:val="en-AU"/>
        </w:rPr>
        <w:t>Authorisation</w:t>
      </w:r>
    </w:p>
    <w:p w14:paraId="45A808C3" w14:textId="77777777" w:rsidR="006D53E2" w:rsidRPr="003B2B65" w:rsidRDefault="006D53E2" w:rsidP="006D53E2">
      <w:pPr>
        <w:spacing w:before="140"/>
        <w:ind w:left="720"/>
        <w:rPr>
          <w:color w:val="363636"/>
          <w:spacing w:val="-1"/>
          <w:w w:val="105"/>
          <w:sz w:val="24"/>
          <w:szCs w:val="24"/>
        </w:rPr>
      </w:pPr>
      <w:r w:rsidRPr="003B2B65">
        <w:rPr>
          <w:color w:val="363636"/>
          <w:spacing w:val="-1"/>
          <w:w w:val="105"/>
          <w:sz w:val="24"/>
          <w:szCs w:val="24"/>
        </w:rPr>
        <w:t xml:space="preserve">The following person </w:t>
      </w:r>
      <w:r>
        <w:rPr>
          <w:color w:val="363636"/>
          <w:spacing w:val="-1"/>
          <w:w w:val="105"/>
          <w:sz w:val="24"/>
          <w:szCs w:val="24"/>
        </w:rPr>
        <w:t>is</w:t>
      </w:r>
      <w:r w:rsidRPr="003B2B65">
        <w:rPr>
          <w:color w:val="363636"/>
          <w:spacing w:val="-1"/>
          <w:w w:val="105"/>
          <w:sz w:val="24"/>
          <w:szCs w:val="24"/>
        </w:rPr>
        <w:t xml:space="preserve"> authorised under s</w:t>
      </w:r>
      <w:r w:rsidRPr="009A1D4A">
        <w:rPr>
          <w:color w:val="363636"/>
          <w:spacing w:val="-1"/>
          <w:w w:val="105"/>
          <w:sz w:val="24"/>
          <w:szCs w:val="24"/>
        </w:rPr>
        <w:t xml:space="preserve"> </w:t>
      </w:r>
      <w:r w:rsidRPr="003B2B65">
        <w:rPr>
          <w:color w:val="363636"/>
          <w:spacing w:val="-1"/>
          <w:w w:val="105"/>
          <w:sz w:val="24"/>
          <w:szCs w:val="24"/>
        </w:rPr>
        <w:t xml:space="preserve">185 of the </w:t>
      </w:r>
      <w:r w:rsidRPr="003B2B65">
        <w:rPr>
          <w:i/>
          <w:iCs/>
          <w:color w:val="363636"/>
          <w:spacing w:val="-1"/>
          <w:w w:val="105"/>
          <w:sz w:val="24"/>
          <w:szCs w:val="24"/>
        </w:rPr>
        <w:t>Crimes Act 1900</w:t>
      </w:r>
      <w:r w:rsidRPr="003B2B65">
        <w:rPr>
          <w:color w:val="363636"/>
          <w:spacing w:val="-1"/>
          <w:w w:val="105"/>
          <w:sz w:val="24"/>
          <w:szCs w:val="24"/>
        </w:rPr>
        <w:t xml:space="preserve"> to be an issuing officer</w:t>
      </w:r>
      <w:r w:rsidRPr="009A1D4A">
        <w:rPr>
          <w:color w:val="363636"/>
          <w:spacing w:val="-1"/>
          <w:w w:val="105"/>
          <w:sz w:val="24"/>
          <w:szCs w:val="24"/>
        </w:rPr>
        <w:t xml:space="preserve"> </w:t>
      </w:r>
      <w:r w:rsidRPr="003B2B65">
        <w:rPr>
          <w:color w:val="363636"/>
          <w:spacing w:val="-1"/>
          <w:w w:val="105"/>
          <w:sz w:val="24"/>
          <w:szCs w:val="24"/>
        </w:rPr>
        <w:t xml:space="preserve">for the purposes of Part 10 of the </w:t>
      </w:r>
      <w:r w:rsidRPr="003B2B65">
        <w:rPr>
          <w:i/>
          <w:iCs/>
          <w:color w:val="363636"/>
          <w:spacing w:val="-1"/>
          <w:w w:val="105"/>
          <w:sz w:val="24"/>
          <w:szCs w:val="24"/>
        </w:rPr>
        <w:t>Crimes Act 1990</w:t>
      </w:r>
      <w:r w:rsidRPr="003B2B65">
        <w:rPr>
          <w:color w:val="363636"/>
          <w:spacing w:val="-1"/>
          <w:w w:val="105"/>
          <w:sz w:val="24"/>
          <w:szCs w:val="24"/>
        </w:rPr>
        <w:t>:</w:t>
      </w:r>
    </w:p>
    <w:p w14:paraId="5A650278" w14:textId="77777777" w:rsidR="006D53E2" w:rsidRPr="003B2B65" w:rsidRDefault="006D53E2" w:rsidP="006D53E2">
      <w:pPr>
        <w:pStyle w:val="BodyText"/>
        <w:spacing w:before="7"/>
        <w:rPr>
          <w:color w:val="363636"/>
          <w:spacing w:val="-1"/>
          <w:w w:val="105"/>
          <w:sz w:val="24"/>
          <w:szCs w:val="24"/>
        </w:rPr>
      </w:pPr>
    </w:p>
    <w:p w14:paraId="701CA96E" w14:textId="4730E465" w:rsidR="006D53E2" w:rsidRDefault="006D53E2" w:rsidP="006D53E2">
      <w:pPr>
        <w:pStyle w:val="BodyText"/>
        <w:ind w:left="147" w:firstLine="720"/>
        <w:rPr>
          <w:sz w:val="24"/>
          <w:szCs w:val="24"/>
        </w:rPr>
      </w:pPr>
      <w:r w:rsidRPr="006D53E2">
        <w:rPr>
          <w:sz w:val="24"/>
          <w:szCs w:val="24"/>
        </w:rPr>
        <w:t>Shannon Ramsay</w:t>
      </w:r>
    </w:p>
    <w:p w14:paraId="470AF7B7" w14:textId="77777777" w:rsidR="006D53E2" w:rsidRDefault="006D53E2" w:rsidP="006D53E2">
      <w:pPr>
        <w:pStyle w:val="BodyText"/>
        <w:rPr>
          <w:sz w:val="26"/>
        </w:rPr>
      </w:pPr>
    </w:p>
    <w:p w14:paraId="0ACE06F1" w14:textId="77777777" w:rsidR="006D53E2" w:rsidRDefault="006D53E2" w:rsidP="006D53E2">
      <w:pPr>
        <w:pStyle w:val="BodyText"/>
        <w:rPr>
          <w:sz w:val="26"/>
        </w:rPr>
      </w:pPr>
    </w:p>
    <w:p w14:paraId="1CED0EC4" w14:textId="77777777" w:rsidR="006D53E2" w:rsidRDefault="006D53E2" w:rsidP="006D53E2">
      <w:pPr>
        <w:pStyle w:val="BodyText"/>
        <w:rPr>
          <w:sz w:val="26"/>
        </w:rPr>
      </w:pPr>
    </w:p>
    <w:p w14:paraId="4D5C260E" w14:textId="77777777" w:rsidR="006D53E2" w:rsidRDefault="006D53E2" w:rsidP="006D53E2">
      <w:pPr>
        <w:pStyle w:val="BodyText"/>
        <w:rPr>
          <w:sz w:val="26"/>
        </w:rPr>
      </w:pPr>
    </w:p>
    <w:p w14:paraId="632CD168" w14:textId="77777777" w:rsidR="006D53E2" w:rsidRDefault="006D53E2" w:rsidP="006D53E2">
      <w:pPr>
        <w:pStyle w:val="BodyText"/>
        <w:rPr>
          <w:sz w:val="26"/>
        </w:rPr>
      </w:pPr>
    </w:p>
    <w:p w14:paraId="496A7951" w14:textId="77777777" w:rsidR="006D53E2" w:rsidRPr="009A1D4A" w:rsidRDefault="006D53E2" w:rsidP="006D53E2">
      <w:pPr>
        <w:pStyle w:val="BodyText"/>
        <w:rPr>
          <w:sz w:val="24"/>
          <w:szCs w:val="24"/>
        </w:rPr>
      </w:pPr>
    </w:p>
    <w:p w14:paraId="14BCFFE8" w14:textId="77777777" w:rsidR="006D53E2" w:rsidRPr="009A1D4A" w:rsidRDefault="006D53E2" w:rsidP="006D53E2">
      <w:pPr>
        <w:pStyle w:val="BodyText"/>
        <w:rPr>
          <w:sz w:val="24"/>
          <w:szCs w:val="24"/>
        </w:rPr>
      </w:pPr>
      <w:r w:rsidRPr="009A1D4A">
        <w:rPr>
          <w:sz w:val="24"/>
          <w:szCs w:val="24"/>
        </w:rPr>
        <w:t>Lorraine Walker</w:t>
      </w:r>
    </w:p>
    <w:p w14:paraId="31B214D7" w14:textId="77777777" w:rsidR="006D53E2" w:rsidRPr="009A1D4A" w:rsidRDefault="006D53E2" w:rsidP="006D53E2">
      <w:pPr>
        <w:pStyle w:val="BodyText"/>
        <w:rPr>
          <w:sz w:val="24"/>
          <w:szCs w:val="24"/>
        </w:rPr>
      </w:pPr>
      <w:r w:rsidRPr="009A1D4A">
        <w:rPr>
          <w:sz w:val="24"/>
          <w:szCs w:val="24"/>
        </w:rPr>
        <w:t>Chief Magistrate</w:t>
      </w:r>
    </w:p>
    <w:p w14:paraId="17D6405E" w14:textId="77777777" w:rsidR="006D53E2" w:rsidRPr="009A1D4A" w:rsidRDefault="006D53E2" w:rsidP="006D53E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5</w:t>
      </w:r>
      <w:r w:rsidRPr="009A1D4A">
        <w:rPr>
          <w:sz w:val="24"/>
          <w:szCs w:val="24"/>
        </w:rPr>
        <w:t xml:space="preserve"> </w:t>
      </w:r>
      <w:r>
        <w:rPr>
          <w:sz w:val="24"/>
          <w:szCs w:val="24"/>
        </w:rPr>
        <w:t>August</w:t>
      </w:r>
      <w:r w:rsidRPr="009A1D4A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</w:p>
    <w:p w14:paraId="11701BD6" w14:textId="77777777" w:rsidR="006D53E2" w:rsidRDefault="006D53E2" w:rsidP="006D53E2">
      <w:pPr>
        <w:pStyle w:val="BodyText"/>
        <w:rPr>
          <w:sz w:val="26"/>
        </w:rPr>
      </w:pPr>
    </w:p>
    <w:sectPr w:rsidR="006D53E2" w:rsidSect="006D5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 w:code="9"/>
      <w:pgMar w:top="1440" w:right="1797" w:bottom="1440" w:left="179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7313" w14:textId="77777777" w:rsidR="00A46B3F" w:rsidRDefault="00A46B3F" w:rsidP="001531A2">
      <w:r>
        <w:separator/>
      </w:r>
    </w:p>
  </w:endnote>
  <w:endnote w:type="continuationSeparator" w:id="0">
    <w:p w14:paraId="7977120E" w14:textId="77777777" w:rsidR="00A46B3F" w:rsidRDefault="00A46B3F" w:rsidP="0015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D14A" w14:textId="77777777" w:rsidR="005234CF" w:rsidRDefault="005234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F762" w14:textId="70DB6E1C" w:rsidR="002C3DB9" w:rsidRPr="002C3DB9" w:rsidRDefault="002C3DB9" w:rsidP="002C3DB9">
    <w:pPr>
      <w:pStyle w:val="Footer"/>
      <w:jc w:val="center"/>
      <w:rPr>
        <w:rFonts w:ascii="Arial" w:hAnsi="Arial" w:cs="Arial"/>
        <w:sz w:val="14"/>
      </w:rPr>
    </w:pPr>
    <w:r w:rsidRPr="002C3DB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1A98" w14:textId="3E73A0A3" w:rsidR="001531A2" w:rsidRDefault="00900223" w:rsidP="00900223">
    <w:pPr>
      <w:pStyle w:val="Footer"/>
      <w:rPr>
        <w:rFonts w:ascii="Arial" w:hAnsi="Arial" w:cs="Arial"/>
        <w:sz w:val="18"/>
      </w:rPr>
    </w:pPr>
    <w:r w:rsidRPr="00900223">
      <w:rPr>
        <w:rFonts w:ascii="Arial" w:hAnsi="Arial" w:cs="Arial"/>
        <w:sz w:val="18"/>
      </w:rPr>
      <w:t>*Name amended under Legislation Act, s 60</w:t>
    </w:r>
  </w:p>
  <w:p w14:paraId="450101C9" w14:textId="7BC5EA39" w:rsidR="00900223" w:rsidRPr="005234CF" w:rsidRDefault="005234CF" w:rsidP="005234CF">
    <w:pPr>
      <w:pStyle w:val="Footer"/>
      <w:spacing w:before="120"/>
      <w:jc w:val="center"/>
      <w:rPr>
        <w:rFonts w:ascii="Arial" w:hAnsi="Arial" w:cs="Arial"/>
        <w:sz w:val="14"/>
      </w:rPr>
    </w:pPr>
    <w:r w:rsidRPr="005234CF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02C5" w14:textId="77777777" w:rsidR="00A46B3F" w:rsidRDefault="00A46B3F" w:rsidP="001531A2">
      <w:r>
        <w:separator/>
      </w:r>
    </w:p>
  </w:footnote>
  <w:footnote w:type="continuationSeparator" w:id="0">
    <w:p w14:paraId="2CA8011C" w14:textId="77777777" w:rsidR="00A46B3F" w:rsidRDefault="00A46B3F" w:rsidP="00153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4E7C" w14:textId="77777777" w:rsidR="005234CF" w:rsidRDefault="005234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B0FE" w14:textId="77777777" w:rsidR="005234CF" w:rsidRDefault="005234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151D" w14:textId="77777777" w:rsidR="005234CF" w:rsidRDefault="00523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16D7"/>
    <w:multiLevelType w:val="hybridMultilevel"/>
    <w:tmpl w:val="C6BE05EC"/>
    <w:lvl w:ilvl="0" w:tplc="6C1866C0">
      <w:start w:val="1"/>
      <w:numFmt w:val="decimal"/>
      <w:lvlText w:val="%1"/>
      <w:lvlJc w:val="left"/>
      <w:pPr>
        <w:ind w:left="858" w:hanging="718"/>
        <w:jc w:val="left"/>
      </w:pPr>
      <w:rPr>
        <w:rFonts w:hint="default"/>
        <w:b/>
        <w:bCs/>
        <w:w w:val="105"/>
      </w:rPr>
    </w:lvl>
    <w:lvl w:ilvl="1" w:tplc="47D66A74">
      <w:numFmt w:val="bullet"/>
      <w:lvlText w:val="•"/>
      <w:lvlJc w:val="left"/>
      <w:pPr>
        <w:ind w:left="1638" w:hanging="718"/>
      </w:pPr>
      <w:rPr>
        <w:rFonts w:hint="default"/>
      </w:rPr>
    </w:lvl>
    <w:lvl w:ilvl="2" w:tplc="7CE6EFE4">
      <w:numFmt w:val="bullet"/>
      <w:lvlText w:val="•"/>
      <w:lvlJc w:val="left"/>
      <w:pPr>
        <w:ind w:left="2416" w:hanging="718"/>
      </w:pPr>
      <w:rPr>
        <w:rFonts w:hint="default"/>
      </w:rPr>
    </w:lvl>
    <w:lvl w:ilvl="3" w:tplc="95A8CB78">
      <w:numFmt w:val="bullet"/>
      <w:lvlText w:val="•"/>
      <w:lvlJc w:val="left"/>
      <w:pPr>
        <w:ind w:left="3195" w:hanging="718"/>
      </w:pPr>
      <w:rPr>
        <w:rFonts w:hint="default"/>
      </w:rPr>
    </w:lvl>
    <w:lvl w:ilvl="4" w:tplc="3FF04B20">
      <w:numFmt w:val="bullet"/>
      <w:lvlText w:val="•"/>
      <w:lvlJc w:val="left"/>
      <w:pPr>
        <w:ind w:left="3973" w:hanging="718"/>
      </w:pPr>
      <w:rPr>
        <w:rFonts w:hint="default"/>
      </w:rPr>
    </w:lvl>
    <w:lvl w:ilvl="5" w:tplc="9878B024">
      <w:numFmt w:val="bullet"/>
      <w:lvlText w:val="•"/>
      <w:lvlJc w:val="left"/>
      <w:pPr>
        <w:ind w:left="4752" w:hanging="718"/>
      </w:pPr>
      <w:rPr>
        <w:rFonts w:hint="default"/>
      </w:rPr>
    </w:lvl>
    <w:lvl w:ilvl="6" w:tplc="C4B03E98">
      <w:numFmt w:val="bullet"/>
      <w:lvlText w:val="•"/>
      <w:lvlJc w:val="left"/>
      <w:pPr>
        <w:ind w:left="5530" w:hanging="718"/>
      </w:pPr>
      <w:rPr>
        <w:rFonts w:hint="default"/>
      </w:rPr>
    </w:lvl>
    <w:lvl w:ilvl="7" w:tplc="D4F8A962">
      <w:numFmt w:val="bullet"/>
      <w:lvlText w:val="•"/>
      <w:lvlJc w:val="left"/>
      <w:pPr>
        <w:ind w:left="6308" w:hanging="718"/>
      </w:pPr>
      <w:rPr>
        <w:rFonts w:hint="default"/>
      </w:rPr>
    </w:lvl>
    <w:lvl w:ilvl="8" w:tplc="C1F0BE96">
      <w:numFmt w:val="bullet"/>
      <w:lvlText w:val="•"/>
      <w:lvlJc w:val="left"/>
      <w:pPr>
        <w:ind w:left="7087" w:hanging="718"/>
      </w:pPr>
      <w:rPr>
        <w:rFonts w:hint="default"/>
      </w:rPr>
    </w:lvl>
  </w:abstractNum>
  <w:num w:numId="1" w16cid:durableId="154043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CA"/>
    <w:rsid w:val="00010E88"/>
    <w:rsid w:val="00050A10"/>
    <w:rsid w:val="00055C55"/>
    <w:rsid w:val="000A3FEB"/>
    <w:rsid w:val="000B3A14"/>
    <w:rsid w:val="000F4CEF"/>
    <w:rsid w:val="001531A2"/>
    <w:rsid w:val="00170079"/>
    <w:rsid w:val="00194A9E"/>
    <w:rsid w:val="001B5BBE"/>
    <w:rsid w:val="001C29CA"/>
    <w:rsid w:val="002C3DB9"/>
    <w:rsid w:val="00341CCE"/>
    <w:rsid w:val="00366532"/>
    <w:rsid w:val="003B2B65"/>
    <w:rsid w:val="0049263E"/>
    <w:rsid w:val="004E059E"/>
    <w:rsid w:val="005234CF"/>
    <w:rsid w:val="00565F41"/>
    <w:rsid w:val="00621A65"/>
    <w:rsid w:val="00632EDE"/>
    <w:rsid w:val="006D53E2"/>
    <w:rsid w:val="006F41B2"/>
    <w:rsid w:val="00760144"/>
    <w:rsid w:val="00775E8B"/>
    <w:rsid w:val="0087432B"/>
    <w:rsid w:val="008C1E98"/>
    <w:rsid w:val="008C32D6"/>
    <w:rsid w:val="008D3DA0"/>
    <w:rsid w:val="00900223"/>
    <w:rsid w:val="00984FF7"/>
    <w:rsid w:val="009A1D4A"/>
    <w:rsid w:val="009C734A"/>
    <w:rsid w:val="00A46B3F"/>
    <w:rsid w:val="00B11698"/>
    <w:rsid w:val="00CF15DF"/>
    <w:rsid w:val="00DF6169"/>
    <w:rsid w:val="00E61F0D"/>
    <w:rsid w:val="00EB4C3A"/>
    <w:rsid w:val="00EC53EA"/>
    <w:rsid w:val="00F20985"/>
    <w:rsid w:val="00FB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F7B69"/>
  <w15:docId w15:val="{2B671AC1-49AB-484F-A685-0C9BD2E1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1" w:hanging="7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154" w:right="355" w:firstLine="1"/>
    </w:pPr>
    <w:rPr>
      <w:rFonts w:ascii="Arial" w:eastAsia="Arial" w:hAnsi="Arial" w:cs="Arial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852" w:hanging="7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31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1A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531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1A2"/>
    <w:rPr>
      <w:rFonts w:ascii="Times New Roman" w:eastAsia="Times New Roman" w:hAnsi="Times New Roman" w:cs="Times New Roman"/>
    </w:rPr>
  </w:style>
  <w:style w:type="paragraph" w:customStyle="1" w:styleId="Billname">
    <w:name w:val="Billname"/>
    <w:basedOn w:val="Normal"/>
    <w:rsid w:val="006D53E2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6D53E2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6D53E2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6D53E2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481</Characters>
  <Application>Microsoft Office Word</Application>
  <DocSecurity>0</DocSecurity>
  <Lines>26</Lines>
  <Paragraphs>15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Carmody, Roisin</dc:creator>
  <cp:keywords>2</cp:keywords>
  <cp:lastModifiedBy>PCODCS</cp:lastModifiedBy>
  <cp:revision>4</cp:revision>
  <cp:lastPrinted>2023-11-23T22:14:00Z</cp:lastPrinted>
  <dcterms:created xsi:type="dcterms:W3CDTF">2024-08-09T02:39:00Z</dcterms:created>
  <dcterms:modified xsi:type="dcterms:W3CDTF">2024-08-09T02:39:00Z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RICOH IM C4500</vt:lpwstr>
  </property>
  <property fmtid="{D5CDD505-2E9C-101B-9397-08002B2CF9AE}" pid="4" name="LastSaved">
    <vt:filetime>2021-07-05T00:00:00Z</vt:filetime>
  </property>
  <property fmtid="{D5CDD505-2E9C-101B-9397-08002B2CF9AE}" pid="5" name="MSIP_Label_69af8531-eb46-4968-8cb3-105d2f5ea87e_Enabled">
    <vt:lpwstr>true</vt:lpwstr>
  </property>
  <property fmtid="{D5CDD505-2E9C-101B-9397-08002B2CF9AE}" pid="6" name="MSIP_Label_69af8531-eb46-4968-8cb3-105d2f5ea87e_SetDate">
    <vt:lpwstr>2024-07-31T03:13:33Z</vt:lpwstr>
  </property>
  <property fmtid="{D5CDD505-2E9C-101B-9397-08002B2CF9AE}" pid="7" name="MSIP_Label_69af8531-eb46-4968-8cb3-105d2f5ea87e_Method">
    <vt:lpwstr>Standard</vt:lpwstr>
  </property>
  <property fmtid="{D5CDD505-2E9C-101B-9397-08002B2CF9AE}" pid="8" name="MSIP_Label_69af8531-eb46-4968-8cb3-105d2f5ea87e_Name">
    <vt:lpwstr>Official - No Marking</vt:lpwstr>
  </property>
  <property fmtid="{D5CDD505-2E9C-101B-9397-08002B2CF9AE}" pid="9" name="MSIP_Label_69af8531-eb46-4968-8cb3-105d2f5ea87e_SiteId">
    <vt:lpwstr>b46c1908-0334-4236-b978-585ee88e4199</vt:lpwstr>
  </property>
  <property fmtid="{D5CDD505-2E9C-101B-9397-08002B2CF9AE}" pid="10" name="MSIP_Label_69af8531-eb46-4968-8cb3-105d2f5ea87e_ActionId">
    <vt:lpwstr>ad48e1be-8ece-4b4b-b659-42cfd8d009a3</vt:lpwstr>
  </property>
  <property fmtid="{D5CDD505-2E9C-101B-9397-08002B2CF9AE}" pid="11" name="MSIP_Label_69af8531-eb46-4968-8cb3-105d2f5ea87e_ContentBits">
    <vt:lpwstr>0</vt:lpwstr>
  </property>
  <property fmtid="{D5CDD505-2E9C-101B-9397-08002B2CF9AE}" pid="12" name="CHECKEDOUTFROMJMS">
    <vt:lpwstr/>
  </property>
  <property fmtid="{D5CDD505-2E9C-101B-9397-08002B2CF9AE}" pid="13" name="DMSID">
    <vt:lpwstr>13016474</vt:lpwstr>
  </property>
  <property fmtid="{D5CDD505-2E9C-101B-9397-08002B2CF9AE}" pid="14" name="JMSREQUIREDCHECKIN">
    <vt:lpwstr/>
  </property>
</Properties>
</file>