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E2539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C96A4B1" w14:textId="631682A7" w:rsidR="001440B3" w:rsidRDefault="00B556C2">
      <w:pPr>
        <w:pStyle w:val="Billname"/>
        <w:spacing w:before="700"/>
      </w:pPr>
      <w:r w:rsidRPr="00C5088F">
        <w:t xml:space="preserve">Environment Protection </w:t>
      </w:r>
      <w:r w:rsidR="00092CB0" w:rsidRPr="0096139D">
        <w:t>(Environmental Authorisation Grant)</w:t>
      </w:r>
      <w:r w:rsidR="00092CB0">
        <w:t xml:space="preserve"> </w:t>
      </w:r>
      <w:r w:rsidRPr="00C5088F">
        <w:t>Notice 20</w:t>
      </w:r>
      <w:r w:rsidR="0052724A">
        <w:t>2</w:t>
      </w:r>
      <w:r w:rsidR="00101FD0">
        <w:t>4</w:t>
      </w:r>
      <w:r w:rsidRPr="00C5088F">
        <w:t xml:space="preserve"> (No</w:t>
      </w:r>
      <w:r w:rsidR="000D1F31">
        <w:t xml:space="preserve"> </w:t>
      </w:r>
      <w:r w:rsidR="005D560C">
        <w:t>1</w:t>
      </w:r>
      <w:r w:rsidR="002300BF">
        <w:t>1</w:t>
      </w:r>
      <w:r>
        <w:t>)</w:t>
      </w:r>
    </w:p>
    <w:p w14:paraId="6A3901D9" w14:textId="3405BC35"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2300BF">
        <w:rPr>
          <w:sz w:val="20"/>
        </w:rPr>
        <w:t>40</w:t>
      </w:r>
      <w:r w:rsidR="00970E53">
        <w:rPr>
          <w:sz w:val="20"/>
        </w:rPr>
        <w:t>-2</w:t>
      </w:r>
      <w:r w:rsidR="00101FD0">
        <w:rPr>
          <w:sz w:val="20"/>
        </w:rPr>
        <w:t>4</w:t>
      </w:r>
    </w:p>
    <w:p w14:paraId="2808E33C" w14:textId="50609660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B556C2">
        <w:rPr>
          <w:rFonts w:ascii="Arial" w:hAnsi="Arial" w:cs="Arial"/>
          <w:b/>
          <w:bCs/>
        </w:rPr>
        <w:t>20</w:t>
      </w:r>
      <w:r w:rsidR="0052724A">
        <w:rPr>
          <w:rFonts w:ascii="Arial" w:hAnsi="Arial" w:cs="Arial"/>
          <w:b/>
          <w:bCs/>
        </w:rPr>
        <w:t>2</w:t>
      </w:r>
      <w:r w:rsidR="00101FD0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171E1A">
        <w:rPr>
          <w:rFonts w:ascii="Arial" w:hAnsi="Arial" w:cs="Arial"/>
          <w:b/>
          <w:bCs/>
        </w:rPr>
        <w:t>466</w:t>
      </w:r>
    </w:p>
    <w:p w14:paraId="780242DE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9CC4932" w14:textId="0B860369" w:rsidR="001440B3" w:rsidRDefault="00B556C2" w:rsidP="00092CB0">
      <w:pPr>
        <w:pStyle w:val="CoverActName"/>
        <w:spacing w:before="320" w:after="0"/>
        <w:jc w:val="left"/>
        <w:rPr>
          <w:rFonts w:cs="Arial"/>
          <w:sz w:val="20"/>
        </w:rPr>
      </w:pPr>
      <w:r w:rsidRPr="007A78AA">
        <w:rPr>
          <w:i/>
          <w:sz w:val="20"/>
        </w:rPr>
        <w:t>Environment Protection Act 1997</w:t>
      </w:r>
      <w:r w:rsidRPr="00C5088F">
        <w:rPr>
          <w:sz w:val="20"/>
        </w:rPr>
        <w:t>, s</w:t>
      </w:r>
      <w:r w:rsidR="00092CB0">
        <w:rPr>
          <w:sz w:val="20"/>
        </w:rPr>
        <w:t xml:space="preserve"> 50</w:t>
      </w:r>
      <w:r w:rsidRPr="00C5088F">
        <w:rPr>
          <w:sz w:val="20"/>
        </w:rPr>
        <w:t xml:space="preserve"> </w:t>
      </w:r>
      <w:r w:rsidR="00092CB0" w:rsidRPr="0096139D">
        <w:rPr>
          <w:sz w:val="20"/>
        </w:rPr>
        <w:t>(Notification of grant)</w:t>
      </w:r>
      <w:r w:rsidRPr="00C5088F">
        <w:rPr>
          <w:sz w:val="20"/>
        </w:rPr>
        <w:t xml:space="preserve"> </w:t>
      </w:r>
    </w:p>
    <w:p w14:paraId="7D20B117" w14:textId="77777777" w:rsidR="001440B3" w:rsidRDefault="00E55BCF" w:rsidP="00E55BCF">
      <w:pPr>
        <w:pStyle w:val="N-line3"/>
        <w:pBdr>
          <w:bottom w:val="none" w:sz="0" w:space="0" w:color="auto"/>
        </w:pBdr>
        <w:tabs>
          <w:tab w:val="left" w:pos="3580"/>
        </w:tabs>
        <w:spacing w:before="60"/>
      </w:pPr>
      <w:r>
        <w:tab/>
      </w:r>
    </w:p>
    <w:p w14:paraId="6A36CCD1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35C6BBB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B9DBDCD" w14:textId="01C58803" w:rsidR="001440B3" w:rsidRDefault="001440B3" w:rsidP="0042011A">
      <w:pPr>
        <w:spacing w:before="140"/>
        <w:ind w:left="720"/>
      </w:pPr>
      <w:r>
        <w:t xml:space="preserve">This instrument is the </w:t>
      </w:r>
      <w:r w:rsidR="00B556C2" w:rsidRPr="00C5088F">
        <w:rPr>
          <w:i/>
          <w:iCs/>
        </w:rPr>
        <w:t xml:space="preserve">Environment Protection </w:t>
      </w:r>
      <w:r w:rsidR="00092CB0" w:rsidRPr="0096139D">
        <w:rPr>
          <w:i/>
          <w:iCs/>
        </w:rPr>
        <w:t>(Environmental Authorisation Grant)</w:t>
      </w:r>
      <w:r w:rsidR="00B556C2">
        <w:rPr>
          <w:i/>
          <w:iCs/>
        </w:rPr>
        <w:t xml:space="preserve"> Notice 20</w:t>
      </w:r>
      <w:r w:rsidR="0052724A">
        <w:rPr>
          <w:i/>
          <w:iCs/>
        </w:rPr>
        <w:t>2</w:t>
      </w:r>
      <w:r w:rsidR="00101FD0">
        <w:rPr>
          <w:i/>
          <w:iCs/>
        </w:rPr>
        <w:t>4</w:t>
      </w:r>
      <w:r w:rsidR="00092CB0">
        <w:rPr>
          <w:i/>
          <w:iCs/>
        </w:rPr>
        <w:t xml:space="preserve"> </w:t>
      </w:r>
      <w:r w:rsidR="00B556C2" w:rsidRPr="00C5088F">
        <w:rPr>
          <w:i/>
          <w:iCs/>
        </w:rPr>
        <w:t>(No</w:t>
      </w:r>
      <w:r w:rsidR="00BB2BFB">
        <w:rPr>
          <w:i/>
          <w:iCs/>
        </w:rPr>
        <w:t xml:space="preserve"> </w:t>
      </w:r>
      <w:r w:rsidR="005D560C">
        <w:rPr>
          <w:i/>
          <w:iCs/>
        </w:rPr>
        <w:t>1</w:t>
      </w:r>
      <w:r w:rsidR="002300BF">
        <w:rPr>
          <w:i/>
          <w:iCs/>
        </w:rPr>
        <w:t>1</w:t>
      </w:r>
      <w:r w:rsidR="00B556C2" w:rsidRPr="00C5088F">
        <w:rPr>
          <w:i/>
          <w:iCs/>
        </w:rPr>
        <w:t>)</w:t>
      </w:r>
      <w:r w:rsidR="00B556C2" w:rsidRPr="00B556C2">
        <w:rPr>
          <w:iCs/>
        </w:rPr>
        <w:t>.</w:t>
      </w:r>
    </w:p>
    <w:p w14:paraId="0D872549" w14:textId="77777777" w:rsidR="001440B3" w:rsidRDefault="006B0C86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14AE23C2" w14:textId="7777777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14:paraId="779E92D4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92CB0">
        <w:rPr>
          <w:rFonts w:ascii="Arial" w:hAnsi="Arial" w:cs="Arial"/>
          <w:b/>
          <w:bCs/>
        </w:rPr>
        <w:t>Grant</w:t>
      </w:r>
    </w:p>
    <w:p w14:paraId="1973C88D" w14:textId="77777777" w:rsidR="001440B3" w:rsidRDefault="00092CB0" w:rsidP="005A0EB6">
      <w:pPr>
        <w:spacing w:before="140"/>
        <w:ind w:left="720"/>
      </w:pPr>
      <w:r w:rsidRPr="0096139D">
        <w:t>The Environment Prote</w:t>
      </w:r>
      <w:r w:rsidR="001B37DF">
        <w:t>ction Authority has granted an E</w:t>
      </w:r>
      <w:r w:rsidRPr="0096139D">
        <w:t xml:space="preserve">nvironmental </w:t>
      </w:r>
      <w:r w:rsidR="001B37DF">
        <w:t>A</w:t>
      </w:r>
      <w:r w:rsidRPr="0096139D">
        <w:t>uthorisation to the following business.</w:t>
      </w:r>
    </w:p>
    <w:p w14:paraId="09E194AE" w14:textId="77777777" w:rsidR="00B556C2" w:rsidRDefault="00B556C2" w:rsidP="00B556C2">
      <w:pPr>
        <w:ind w:left="720"/>
      </w:pP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4252"/>
      </w:tblGrid>
      <w:tr w:rsidR="00DF2C1D" w:rsidRPr="00C5088F" w14:paraId="6B8457E9" w14:textId="77777777" w:rsidTr="007C6BE2">
        <w:trPr>
          <w:cantSplit/>
          <w:trHeight w:val="408"/>
          <w:tblHeader/>
        </w:trPr>
        <w:tc>
          <w:tcPr>
            <w:tcW w:w="2127" w:type="dxa"/>
          </w:tcPr>
          <w:p w14:paraId="2E118751" w14:textId="77777777" w:rsidR="00DF2C1D" w:rsidRPr="00092CB0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1701" w:type="dxa"/>
          </w:tcPr>
          <w:p w14:paraId="7180F96D" w14:textId="77777777" w:rsidR="00DF2C1D" w:rsidRPr="00DF2C1D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C1D">
              <w:rPr>
                <w:rFonts w:ascii="Times New Roman" w:hAnsi="Times New Roman"/>
                <w:b/>
                <w:bCs/>
                <w:sz w:val="24"/>
                <w:szCs w:val="24"/>
              </w:rPr>
              <w:t>Authorisation Number</w:t>
            </w:r>
          </w:p>
        </w:tc>
        <w:tc>
          <w:tcPr>
            <w:tcW w:w="4252" w:type="dxa"/>
          </w:tcPr>
          <w:p w14:paraId="7BEDC3FA" w14:textId="77777777" w:rsidR="00DF2C1D" w:rsidRPr="00092CB0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 and Location</w:t>
            </w:r>
          </w:p>
        </w:tc>
      </w:tr>
      <w:tr w:rsidR="00EF6927" w:rsidRPr="00C5088F" w14:paraId="7FAE069D" w14:textId="77777777" w:rsidTr="007C6BE2">
        <w:trPr>
          <w:cantSplit/>
          <w:trHeight w:val="408"/>
        </w:trPr>
        <w:tc>
          <w:tcPr>
            <w:tcW w:w="2127" w:type="dxa"/>
          </w:tcPr>
          <w:p w14:paraId="580D699A" w14:textId="10412784" w:rsidR="00EF6927" w:rsidRPr="005C594C" w:rsidRDefault="007069D3" w:rsidP="00EF6927">
            <w:pPr>
              <w:pStyle w:val="Footer"/>
              <w:spacing w:before="80" w:after="8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Pest2Kill Pty Ltd</w:t>
            </w:r>
          </w:p>
        </w:tc>
        <w:tc>
          <w:tcPr>
            <w:tcW w:w="1701" w:type="dxa"/>
          </w:tcPr>
          <w:p w14:paraId="15991902" w14:textId="3A007AA5" w:rsidR="00EF6927" w:rsidRDefault="00EF6927" w:rsidP="00EF6927">
            <w:pPr>
              <w:pStyle w:val="Footer"/>
              <w:spacing w:before="80" w:after="8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44252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7069D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14:paraId="2D610FF5" w14:textId="1B1786C5" w:rsidR="00EF6927" w:rsidRPr="00142718" w:rsidRDefault="002300BF" w:rsidP="00EF6927">
            <w:pPr>
              <w:rPr>
                <w:szCs w:val="24"/>
              </w:rPr>
            </w:pPr>
            <w:r>
              <w:rPr>
                <w:szCs w:val="24"/>
              </w:rPr>
              <w:t>Pest Control</w:t>
            </w:r>
            <w:r w:rsidRPr="00EF6927">
              <w:rPr>
                <w:szCs w:val="24"/>
              </w:rPr>
              <w:t xml:space="preserve"> Activities – </w:t>
            </w:r>
            <w:r>
              <w:rPr>
                <w:szCs w:val="24"/>
              </w:rPr>
              <w:t>Various locations within the ACT.</w:t>
            </w:r>
          </w:p>
        </w:tc>
      </w:tr>
    </w:tbl>
    <w:p w14:paraId="7D765C80" w14:textId="71DA4635" w:rsidR="00612312" w:rsidRDefault="006B0C86" w:rsidP="00EF6927">
      <w:pPr>
        <w:spacing w:before="240"/>
        <w:ind w:left="720"/>
        <w:rPr>
          <w:rFonts w:ascii="Arial" w:hAnsi="Arial" w:cs="Arial"/>
          <w:b/>
          <w:bCs/>
        </w:rPr>
      </w:pPr>
      <w:r w:rsidRPr="0096139D">
        <w:rPr>
          <w:bCs/>
        </w:rPr>
        <w:t>This instrument</w:t>
      </w:r>
      <w:r w:rsidRPr="0096139D">
        <w:rPr>
          <w:rFonts w:ascii="Arial" w:hAnsi="Arial" w:cs="Arial"/>
          <w:b/>
          <w:bCs/>
        </w:rPr>
        <w:t xml:space="preserve"> </w:t>
      </w:r>
      <w:r w:rsidRPr="0096139D">
        <w:rPr>
          <w:bCs/>
        </w:rPr>
        <w:t>expires on</w:t>
      </w:r>
      <w:r>
        <w:rPr>
          <w:rFonts w:ascii="Arial" w:hAnsi="Arial" w:cs="Arial"/>
          <w:b/>
          <w:bCs/>
        </w:rPr>
        <w:t xml:space="preserve"> </w:t>
      </w:r>
      <w:r w:rsidR="00DD1CC1">
        <w:rPr>
          <w:rFonts w:ascii="Arial" w:hAnsi="Arial" w:cs="Arial"/>
          <w:b/>
          <w:bCs/>
        </w:rPr>
        <w:t>20</w:t>
      </w:r>
      <w:r w:rsidR="00B612C4">
        <w:rPr>
          <w:rFonts w:ascii="Arial" w:hAnsi="Arial" w:cs="Arial"/>
          <w:b/>
          <w:bCs/>
        </w:rPr>
        <w:t xml:space="preserve"> </w:t>
      </w:r>
      <w:r w:rsidR="00DD1CC1">
        <w:rPr>
          <w:rFonts w:ascii="Arial" w:hAnsi="Arial" w:cs="Arial"/>
          <w:b/>
          <w:bCs/>
        </w:rPr>
        <w:t>October</w:t>
      </w:r>
      <w:r w:rsidR="00A87D2F">
        <w:rPr>
          <w:rFonts w:ascii="Arial" w:hAnsi="Arial" w:cs="Arial"/>
          <w:b/>
          <w:bCs/>
        </w:rPr>
        <w:t xml:space="preserve"> </w:t>
      </w:r>
      <w:r w:rsidR="0052724A">
        <w:rPr>
          <w:rFonts w:ascii="Arial" w:hAnsi="Arial" w:cs="Arial"/>
          <w:b/>
          <w:bCs/>
        </w:rPr>
        <w:t>202</w:t>
      </w:r>
      <w:r w:rsidR="00101FD0">
        <w:rPr>
          <w:rFonts w:ascii="Arial" w:hAnsi="Arial" w:cs="Arial"/>
          <w:b/>
          <w:bCs/>
        </w:rPr>
        <w:t>4</w:t>
      </w:r>
      <w:r w:rsidR="00D01D5D">
        <w:rPr>
          <w:rFonts w:ascii="Arial" w:hAnsi="Arial" w:cs="Arial"/>
          <w:b/>
          <w:bCs/>
        </w:rPr>
        <w:t>.</w:t>
      </w:r>
    </w:p>
    <w:p w14:paraId="706E9AE1" w14:textId="77777777" w:rsidR="001440B3" w:rsidRPr="00DE6435" w:rsidRDefault="00B556C2" w:rsidP="005057CB">
      <w:pPr>
        <w:spacing w:before="240"/>
        <w:rPr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Pr="00C5088F">
        <w:rPr>
          <w:rFonts w:ascii="Arial" w:hAnsi="Arial" w:cs="Arial"/>
          <w:b/>
          <w:bCs/>
        </w:rPr>
        <w:t>Inspection of Documents</w:t>
      </w:r>
    </w:p>
    <w:p w14:paraId="5E38B075" w14:textId="7A1A199E" w:rsidR="00C53060" w:rsidRDefault="00DF2C1D" w:rsidP="0042011A">
      <w:pPr>
        <w:spacing w:before="140"/>
        <w:ind w:left="720"/>
      </w:pPr>
      <w:r>
        <w:t xml:space="preserve">An electronic copy of the </w:t>
      </w:r>
      <w:r w:rsidR="001B37DF">
        <w:t>A</w:t>
      </w:r>
      <w:r>
        <w:t xml:space="preserve">uthorisation is available for public inspection on the Access Canberra website at </w:t>
      </w:r>
      <w:hyperlink r:id="rId7" w:history="1">
        <w:r>
          <w:rPr>
            <w:rStyle w:val="Hyperlink"/>
          </w:rPr>
          <w:t>http://www.environment.act.gov.au/environment/epa_search</w:t>
        </w:r>
      </w:hyperlink>
      <w:r w:rsidR="00845F2F">
        <w:t>.</w:t>
      </w:r>
    </w:p>
    <w:p w14:paraId="3FD6691F" w14:textId="7334CCEA" w:rsidR="00CB5AE2" w:rsidRDefault="00CB5AE2" w:rsidP="005F6BF6">
      <w:pPr>
        <w:tabs>
          <w:tab w:val="left" w:pos="4320"/>
        </w:tabs>
      </w:pPr>
    </w:p>
    <w:p w14:paraId="344C661B" w14:textId="37EB882C" w:rsidR="00F865E2" w:rsidRDefault="00F865E2" w:rsidP="005F6BF6">
      <w:pPr>
        <w:tabs>
          <w:tab w:val="left" w:pos="4320"/>
        </w:tabs>
      </w:pPr>
    </w:p>
    <w:p w14:paraId="14E78BE2" w14:textId="6CF3E88E" w:rsidR="005057CB" w:rsidRDefault="005057CB" w:rsidP="005F6BF6">
      <w:pPr>
        <w:tabs>
          <w:tab w:val="left" w:pos="4320"/>
        </w:tabs>
      </w:pPr>
    </w:p>
    <w:p w14:paraId="58375664" w14:textId="1959033E" w:rsidR="00D10000" w:rsidRDefault="00D10000" w:rsidP="005F6BF6">
      <w:pPr>
        <w:tabs>
          <w:tab w:val="left" w:pos="4320"/>
        </w:tabs>
      </w:pPr>
    </w:p>
    <w:p w14:paraId="0F6EB0B8" w14:textId="2CAD5077" w:rsidR="0042011A" w:rsidRDefault="00B612C4" w:rsidP="00845F2F">
      <w:pPr>
        <w:tabs>
          <w:tab w:val="left" w:pos="4320"/>
        </w:tabs>
        <w:ind w:left="720"/>
      </w:pPr>
      <w:r>
        <w:t>Su Wild-River</w:t>
      </w:r>
    </w:p>
    <w:p w14:paraId="247E441C" w14:textId="35AA23F0" w:rsidR="001440B3" w:rsidRDefault="00101FD0" w:rsidP="00845F2F">
      <w:pPr>
        <w:tabs>
          <w:tab w:val="left" w:pos="4320"/>
        </w:tabs>
        <w:ind w:left="720"/>
      </w:pPr>
      <w:r>
        <w:t xml:space="preserve">Delegate, </w:t>
      </w:r>
      <w:r w:rsidR="004101FF" w:rsidRPr="00C5088F">
        <w:t>E</w:t>
      </w:r>
      <w:r w:rsidR="004101FF">
        <w:t>nvironment Protection Authority</w:t>
      </w:r>
    </w:p>
    <w:bookmarkEnd w:id="0"/>
    <w:p w14:paraId="1B07A1AB" w14:textId="2CB540EC" w:rsidR="008F195D" w:rsidRDefault="00B5434C" w:rsidP="00845F2F">
      <w:pPr>
        <w:tabs>
          <w:tab w:val="left" w:pos="4320"/>
        </w:tabs>
        <w:ind w:left="720"/>
      </w:pPr>
      <w:r>
        <w:t>20</w:t>
      </w:r>
      <w:r w:rsidR="002300BF">
        <w:t xml:space="preserve"> </w:t>
      </w:r>
      <w:r w:rsidR="00DD1CC1">
        <w:t xml:space="preserve">August </w:t>
      </w:r>
      <w:r w:rsidR="00970E53">
        <w:t>202</w:t>
      </w:r>
      <w:r w:rsidR="00101FD0">
        <w:t>4</w:t>
      </w:r>
    </w:p>
    <w:sectPr w:rsidR="008F195D" w:rsidSect="00F22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797" w:bottom="1276" w:left="1797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C3A13" w14:textId="77777777" w:rsidR="00C35C04" w:rsidRDefault="00C35C04" w:rsidP="001440B3">
      <w:r>
        <w:separator/>
      </w:r>
    </w:p>
  </w:endnote>
  <w:endnote w:type="continuationSeparator" w:id="0">
    <w:p w14:paraId="702CFD32" w14:textId="77777777" w:rsidR="00C35C04" w:rsidRDefault="00C35C04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6EF0B" w14:textId="77777777" w:rsidR="00FA500E" w:rsidRDefault="00FA50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BE09F" w14:textId="77010B6C" w:rsidR="00F22B41" w:rsidRPr="00FA500E" w:rsidRDefault="00FA500E" w:rsidP="00FA500E">
    <w:pPr>
      <w:pStyle w:val="Footer"/>
      <w:jc w:val="center"/>
      <w:rPr>
        <w:rFonts w:cs="Arial"/>
        <w:sz w:val="14"/>
        <w:szCs w:val="16"/>
      </w:rPr>
    </w:pPr>
    <w:r w:rsidRPr="00FA500E">
      <w:rPr>
        <w:rFonts w:cs="Arial"/>
        <w:sz w:val="14"/>
        <w:szCs w:val="16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12FBC" w14:textId="77777777" w:rsidR="00FA500E" w:rsidRDefault="00FA5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E4DC8" w14:textId="77777777" w:rsidR="00C35C04" w:rsidRDefault="00C35C04" w:rsidP="001440B3">
      <w:r>
        <w:separator/>
      </w:r>
    </w:p>
  </w:footnote>
  <w:footnote w:type="continuationSeparator" w:id="0">
    <w:p w14:paraId="52B8A650" w14:textId="77777777" w:rsidR="00C35C04" w:rsidRDefault="00C35C04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846AF" w14:textId="77777777" w:rsidR="00FA500E" w:rsidRDefault="00FA50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7718" w14:textId="77777777" w:rsidR="00FA500E" w:rsidRDefault="00FA50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0510D" w14:textId="77777777" w:rsidR="00FA500E" w:rsidRDefault="00FA50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4522800">
    <w:abstractNumId w:val="2"/>
  </w:num>
  <w:num w:numId="2" w16cid:durableId="1262645970">
    <w:abstractNumId w:val="0"/>
  </w:num>
  <w:num w:numId="3" w16cid:durableId="921064362">
    <w:abstractNumId w:val="3"/>
  </w:num>
  <w:num w:numId="4" w16cid:durableId="1793015414">
    <w:abstractNumId w:val="6"/>
  </w:num>
  <w:num w:numId="5" w16cid:durableId="912280983">
    <w:abstractNumId w:val="7"/>
  </w:num>
  <w:num w:numId="6" w16cid:durableId="1265459834">
    <w:abstractNumId w:val="1"/>
  </w:num>
  <w:num w:numId="7" w16cid:durableId="255552154">
    <w:abstractNumId w:val="4"/>
  </w:num>
  <w:num w:numId="8" w16cid:durableId="1596983732">
    <w:abstractNumId w:val="5"/>
  </w:num>
  <w:num w:numId="9" w16cid:durableId="4376072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132B3"/>
    <w:rsid w:val="00024DB8"/>
    <w:rsid w:val="00051008"/>
    <w:rsid w:val="000673C3"/>
    <w:rsid w:val="0007139D"/>
    <w:rsid w:val="00092CB0"/>
    <w:rsid w:val="00096EB8"/>
    <w:rsid w:val="000C3DD8"/>
    <w:rsid w:val="000D1F31"/>
    <w:rsid w:val="000E30D2"/>
    <w:rsid w:val="00101FD0"/>
    <w:rsid w:val="00101FD1"/>
    <w:rsid w:val="001138CB"/>
    <w:rsid w:val="00114340"/>
    <w:rsid w:val="00142718"/>
    <w:rsid w:val="0014380C"/>
    <w:rsid w:val="001440B3"/>
    <w:rsid w:val="0016107D"/>
    <w:rsid w:val="00171E1A"/>
    <w:rsid w:val="00174E2F"/>
    <w:rsid w:val="00191121"/>
    <w:rsid w:val="001B37DF"/>
    <w:rsid w:val="001F4892"/>
    <w:rsid w:val="002300BF"/>
    <w:rsid w:val="002457E4"/>
    <w:rsid w:val="00283719"/>
    <w:rsid w:val="002925B7"/>
    <w:rsid w:val="00292759"/>
    <w:rsid w:val="002C5C04"/>
    <w:rsid w:val="002D1EFA"/>
    <w:rsid w:val="002D717E"/>
    <w:rsid w:val="002E0C13"/>
    <w:rsid w:val="00301342"/>
    <w:rsid w:val="00304B18"/>
    <w:rsid w:val="00305D2D"/>
    <w:rsid w:val="0034223B"/>
    <w:rsid w:val="00344E9A"/>
    <w:rsid w:val="00347B09"/>
    <w:rsid w:val="00362FDD"/>
    <w:rsid w:val="00385C10"/>
    <w:rsid w:val="003D288C"/>
    <w:rsid w:val="003F2DA6"/>
    <w:rsid w:val="003F4BE7"/>
    <w:rsid w:val="003F6884"/>
    <w:rsid w:val="00400642"/>
    <w:rsid w:val="00400BBD"/>
    <w:rsid w:val="004101FF"/>
    <w:rsid w:val="0042011A"/>
    <w:rsid w:val="00432989"/>
    <w:rsid w:val="00442526"/>
    <w:rsid w:val="0045122E"/>
    <w:rsid w:val="004C4E5A"/>
    <w:rsid w:val="004D5FC9"/>
    <w:rsid w:val="004F032E"/>
    <w:rsid w:val="004F1307"/>
    <w:rsid w:val="004F69D3"/>
    <w:rsid w:val="005057CB"/>
    <w:rsid w:val="0050615C"/>
    <w:rsid w:val="00521E74"/>
    <w:rsid w:val="00525963"/>
    <w:rsid w:val="0052724A"/>
    <w:rsid w:val="005506B6"/>
    <w:rsid w:val="00560E2A"/>
    <w:rsid w:val="0056170D"/>
    <w:rsid w:val="00563FEB"/>
    <w:rsid w:val="00575A52"/>
    <w:rsid w:val="00586154"/>
    <w:rsid w:val="00586D93"/>
    <w:rsid w:val="005A0EB6"/>
    <w:rsid w:val="005A2F34"/>
    <w:rsid w:val="005B6D15"/>
    <w:rsid w:val="005C3689"/>
    <w:rsid w:val="005C594C"/>
    <w:rsid w:val="005D560C"/>
    <w:rsid w:val="005F6BF6"/>
    <w:rsid w:val="005F70A0"/>
    <w:rsid w:val="00612312"/>
    <w:rsid w:val="0061353F"/>
    <w:rsid w:val="00637D7C"/>
    <w:rsid w:val="00655113"/>
    <w:rsid w:val="00671231"/>
    <w:rsid w:val="006B0C86"/>
    <w:rsid w:val="006B5925"/>
    <w:rsid w:val="006E2B03"/>
    <w:rsid w:val="006F04AD"/>
    <w:rsid w:val="007069D3"/>
    <w:rsid w:val="00714282"/>
    <w:rsid w:val="00720833"/>
    <w:rsid w:val="00721D88"/>
    <w:rsid w:val="00721FA3"/>
    <w:rsid w:val="00722D8E"/>
    <w:rsid w:val="00723A3A"/>
    <w:rsid w:val="00731BF4"/>
    <w:rsid w:val="00742D77"/>
    <w:rsid w:val="00745714"/>
    <w:rsid w:val="00745ADD"/>
    <w:rsid w:val="00764DDF"/>
    <w:rsid w:val="0078005B"/>
    <w:rsid w:val="00781413"/>
    <w:rsid w:val="007A59F9"/>
    <w:rsid w:val="007A78AA"/>
    <w:rsid w:val="007B0794"/>
    <w:rsid w:val="007C6BE2"/>
    <w:rsid w:val="007C7EA8"/>
    <w:rsid w:val="008368D5"/>
    <w:rsid w:val="00840552"/>
    <w:rsid w:val="008438FA"/>
    <w:rsid w:val="008448D7"/>
    <w:rsid w:val="00845F2F"/>
    <w:rsid w:val="0085782D"/>
    <w:rsid w:val="00861861"/>
    <w:rsid w:val="0087570E"/>
    <w:rsid w:val="00876282"/>
    <w:rsid w:val="008956AC"/>
    <w:rsid w:val="008A1534"/>
    <w:rsid w:val="008A3791"/>
    <w:rsid w:val="008B43D6"/>
    <w:rsid w:val="008B4E2C"/>
    <w:rsid w:val="008C3192"/>
    <w:rsid w:val="008C3DEE"/>
    <w:rsid w:val="008C475A"/>
    <w:rsid w:val="008E1A06"/>
    <w:rsid w:val="008F195D"/>
    <w:rsid w:val="00941296"/>
    <w:rsid w:val="009575E8"/>
    <w:rsid w:val="00957AAC"/>
    <w:rsid w:val="00970E53"/>
    <w:rsid w:val="009734E5"/>
    <w:rsid w:val="00975FF2"/>
    <w:rsid w:val="009B0760"/>
    <w:rsid w:val="009B23FB"/>
    <w:rsid w:val="009D639F"/>
    <w:rsid w:val="009F395C"/>
    <w:rsid w:val="00A0122E"/>
    <w:rsid w:val="00A07270"/>
    <w:rsid w:val="00A14C89"/>
    <w:rsid w:val="00A41255"/>
    <w:rsid w:val="00A80816"/>
    <w:rsid w:val="00A87D2F"/>
    <w:rsid w:val="00AA1CC4"/>
    <w:rsid w:val="00AA2D8F"/>
    <w:rsid w:val="00AA35F7"/>
    <w:rsid w:val="00AA53DD"/>
    <w:rsid w:val="00AB4FF8"/>
    <w:rsid w:val="00AC39BA"/>
    <w:rsid w:val="00AD226B"/>
    <w:rsid w:val="00B11179"/>
    <w:rsid w:val="00B14E56"/>
    <w:rsid w:val="00B20DC9"/>
    <w:rsid w:val="00B23C09"/>
    <w:rsid w:val="00B26622"/>
    <w:rsid w:val="00B5434C"/>
    <w:rsid w:val="00B556C2"/>
    <w:rsid w:val="00B612C4"/>
    <w:rsid w:val="00B66629"/>
    <w:rsid w:val="00B7064A"/>
    <w:rsid w:val="00B75A7F"/>
    <w:rsid w:val="00B81C81"/>
    <w:rsid w:val="00B82CAD"/>
    <w:rsid w:val="00B8652F"/>
    <w:rsid w:val="00B93940"/>
    <w:rsid w:val="00BA4EA5"/>
    <w:rsid w:val="00BB2BFB"/>
    <w:rsid w:val="00BD57B6"/>
    <w:rsid w:val="00BD7DB5"/>
    <w:rsid w:val="00BE40B0"/>
    <w:rsid w:val="00BE58DE"/>
    <w:rsid w:val="00BF42AD"/>
    <w:rsid w:val="00C01703"/>
    <w:rsid w:val="00C3588F"/>
    <w:rsid w:val="00C35C04"/>
    <w:rsid w:val="00C476DC"/>
    <w:rsid w:val="00C53060"/>
    <w:rsid w:val="00C6716A"/>
    <w:rsid w:val="00CA64C2"/>
    <w:rsid w:val="00CB5AE2"/>
    <w:rsid w:val="00CC4A50"/>
    <w:rsid w:val="00CE04AC"/>
    <w:rsid w:val="00CF09A2"/>
    <w:rsid w:val="00CF3362"/>
    <w:rsid w:val="00D009C4"/>
    <w:rsid w:val="00D00A75"/>
    <w:rsid w:val="00D01D5D"/>
    <w:rsid w:val="00D10000"/>
    <w:rsid w:val="00D1134D"/>
    <w:rsid w:val="00D154F9"/>
    <w:rsid w:val="00D25A73"/>
    <w:rsid w:val="00D34A35"/>
    <w:rsid w:val="00D42224"/>
    <w:rsid w:val="00D61D64"/>
    <w:rsid w:val="00D61E49"/>
    <w:rsid w:val="00D839A6"/>
    <w:rsid w:val="00D902BF"/>
    <w:rsid w:val="00DA52DB"/>
    <w:rsid w:val="00DA74A1"/>
    <w:rsid w:val="00DC1ECA"/>
    <w:rsid w:val="00DD1CC1"/>
    <w:rsid w:val="00DE6435"/>
    <w:rsid w:val="00DF2C1D"/>
    <w:rsid w:val="00E21BD3"/>
    <w:rsid w:val="00E43CC3"/>
    <w:rsid w:val="00E52112"/>
    <w:rsid w:val="00E52A6A"/>
    <w:rsid w:val="00E55BCF"/>
    <w:rsid w:val="00E679B3"/>
    <w:rsid w:val="00E831FD"/>
    <w:rsid w:val="00E91171"/>
    <w:rsid w:val="00E91D63"/>
    <w:rsid w:val="00E96427"/>
    <w:rsid w:val="00EB1A86"/>
    <w:rsid w:val="00ED6166"/>
    <w:rsid w:val="00EE4D54"/>
    <w:rsid w:val="00EE4DE7"/>
    <w:rsid w:val="00EF626D"/>
    <w:rsid w:val="00EF6927"/>
    <w:rsid w:val="00F003CD"/>
    <w:rsid w:val="00F107D4"/>
    <w:rsid w:val="00F22B41"/>
    <w:rsid w:val="00F22CDD"/>
    <w:rsid w:val="00F7276F"/>
    <w:rsid w:val="00F865E2"/>
    <w:rsid w:val="00FA500E"/>
    <w:rsid w:val="00FA73B9"/>
    <w:rsid w:val="00FA752B"/>
    <w:rsid w:val="00FC0DCA"/>
    <w:rsid w:val="00FC7B48"/>
    <w:rsid w:val="00FD3958"/>
    <w:rsid w:val="00FD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68B74A"/>
  <w15:docId w15:val="{30463E6D-4735-4E2B-B4BC-D00AAB5D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154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52A6A"/>
    <w:pPr>
      <w:spacing w:before="100" w:beforeAutospacing="1" w:after="100" w:afterAutospacing="1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nvironment.act.gov.au/environment/epa_sear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881</Characters>
  <Application>Microsoft Office Word</Application>
  <DocSecurity>0</DocSecurity>
  <Lines>39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2020-10-22T23:19:00Z</cp:lastPrinted>
  <dcterms:created xsi:type="dcterms:W3CDTF">2024-08-21T06:41:00Z</dcterms:created>
  <dcterms:modified xsi:type="dcterms:W3CDTF">2024-08-21T06:41:00Z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A13237232</vt:lpwstr>
  </property>
  <property fmtid="{D5CDD505-2E9C-101B-9397-08002B2CF9AE}" pid="4" name="Objective-Title">
    <vt:lpwstr>Environmental Authorisation Grant Notice 2017 (No 02)-NI2017-xx.doc</vt:lpwstr>
  </property>
  <property fmtid="{D5CDD505-2E9C-101B-9397-08002B2CF9AE}" pid="5" name="Objective-Comment">
    <vt:lpwstr/>
  </property>
  <property fmtid="{D5CDD505-2E9C-101B-9397-08002B2CF9AE}" pid="6" name="Objective-CreationStamp">
    <vt:filetime>2017-02-08T03:27:25Z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2017-02-08T03:37:56Z</vt:filetime>
  </property>
  <property fmtid="{D5CDD505-2E9C-101B-9397-08002B2CF9AE}" pid="10" name="Objective-ModificationStamp">
    <vt:filetime>2017-02-08T03:54:33Z</vt:filetime>
  </property>
  <property fmtid="{D5CDD505-2E9C-101B-9397-08002B2CF9AE}" pid="11" name="Objective-Owner">
    <vt:lpwstr>Stella Williams</vt:lpwstr>
  </property>
  <property fmtid="{D5CDD505-2E9C-101B-9397-08002B2CF9AE}" pid="12" name="Objective-Path">
    <vt:lpwstr>Whole of ACT Government:AC - Access Canberra:DIVISION - Construction, Environment and Workplace Protection:BRANCH - Licensing:Notifable Instruments:2017 Instruments:Grants 2017:</vt:lpwstr>
  </property>
  <property fmtid="{D5CDD505-2E9C-101B-9397-08002B2CF9AE}" pid="13" name="Objective-Parent">
    <vt:lpwstr>Grants 2017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 (beige file cover)]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MSIP_Label_69af8531-eb46-4968-8cb3-105d2f5ea87e_Enabled">
    <vt:lpwstr>true</vt:lpwstr>
  </property>
  <property fmtid="{D5CDD505-2E9C-101B-9397-08002B2CF9AE}" pid="33" name="MSIP_Label_69af8531-eb46-4968-8cb3-105d2f5ea87e_SetDate">
    <vt:lpwstr>2024-08-15T04:48:14Z</vt:lpwstr>
  </property>
  <property fmtid="{D5CDD505-2E9C-101B-9397-08002B2CF9AE}" pid="34" name="MSIP_Label_69af8531-eb46-4968-8cb3-105d2f5ea87e_Method">
    <vt:lpwstr>Standard</vt:lpwstr>
  </property>
  <property fmtid="{D5CDD505-2E9C-101B-9397-08002B2CF9AE}" pid="35" name="MSIP_Label_69af8531-eb46-4968-8cb3-105d2f5ea87e_Name">
    <vt:lpwstr>Official - No Marking</vt:lpwstr>
  </property>
  <property fmtid="{D5CDD505-2E9C-101B-9397-08002B2CF9AE}" pid="36" name="MSIP_Label_69af8531-eb46-4968-8cb3-105d2f5ea87e_SiteId">
    <vt:lpwstr>b46c1908-0334-4236-b978-585ee88e4199</vt:lpwstr>
  </property>
  <property fmtid="{D5CDD505-2E9C-101B-9397-08002B2CF9AE}" pid="37" name="MSIP_Label_69af8531-eb46-4968-8cb3-105d2f5ea87e_ActionId">
    <vt:lpwstr>35c07824-1a06-4a28-8502-9ea03a8b0719</vt:lpwstr>
  </property>
  <property fmtid="{D5CDD505-2E9C-101B-9397-08002B2CF9AE}" pid="38" name="MSIP_Label_69af8531-eb46-4968-8cb3-105d2f5ea87e_ContentBits">
    <vt:lpwstr>0</vt:lpwstr>
  </property>
  <property fmtid="{D5CDD505-2E9C-101B-9397-08002B2CF9AE}" pid="39" name="DMSID">
    <vt:lpwstr>13068912</vt:lpwstr>
  </property>
  <property fmtid="{D5CDD505-2E9C-101B-9397-08002B2CF9AE}" pid="40" name="CHECKEDOUTFROMJMS">
    <vt:lpwstr/>
  </property>
  <property fmtid="{D5CDD505-2E9C-101B-9397-08002B2CF9AE}" pid="41" name="JMSREQUIREDCHECKIN">
    <vt:lpwstr/>
  </property>
</Properties>
</file>