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30B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D014F72" w14:textId="5726B7B1" w:rsidR="001440B3" w:rsidRDefault="008E47FE">
      <w:pPr>
        <w:pStyle w:val="Billname"/>
        <w:spacing w:before="700"/>
      </w:pPr>
      <w:r>
        <w:t xml:space="preserve">City Renewal Authority and </w:t>
      </w:r>
      <w:r w:rsidR="00605413">
        <w:t xml:space="preserve">Suburban Land Agency (Agency </w:t>
      </w:r>
      <w:r>
        <w:t xml:space="preserve">Acting </w:t>
      </w:r>
      <w:r w:rsidR="00605413">
        <w:t>CEO) Appointment 202</w:t>
      </w:r>
      <w:r w:rsidR="00366AE0">
        <w:t>4</w:t>
      </w:r>
      <w:r w:rsidR="00FF3F78">
        <w:t xml:space="preserve"> (No </w:t>
      </w:r>
      <w:r w:rsidR="007A6FD7">
        <w:t>4</w:t>
      </w:r>
      <w:r w:rsidR="00FF3F78">
        <w:t>)</w:t>
      </w:r>
    </w:p>
    <w:p w14:paraId="06518B07" w14:textId="76F6111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05413">
        <w:rPr>
          <w:rFonts w:ascii="Arial" w:hAnsi="Arial" w:cs="Arial"/>
          <w:b/>
          <w:bCs/>
        </w:rPr>
        <w:t>202</w:t>
      </w:r>
      <w:r w:rsidR="00366AE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AD04AE">
        <w:rPr>
          <w:rFonts w:ascii="Arial" w:hAnsi="Arial" w:cs="Arial"/>
          <w:b/>
          <w:bCs/>
        </w:rPr>
        <w:t>473</w:t>
      </w:r>
    </w:p>
    <w:p w14:paraId="014F516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AF1B4CD" w14:textId="540B6213" w:rsidR="001440B3" w:rsidRDefault="00605413" w:rsidP="001870B7">
      <w:pPr>
        <w:pStyle w:val="CoverActName"/>
        <w:spacing w:before="320" w:after="0"/>
        <w:jc w:val="left"/>
        <w:rPr>
          <w:rFonts w:cs="Arial"/>
          <w:sz w:val="20"/>
        </w:rPr>
      </w:pPr>
      <w:r w:rsidRPr="00605413">
        <w:rPr>
          <w:rFonts w:cs="Arial"/>
          <w:sz w:val="20"/>
        </w:rPr>
        <w:t>City Renewal Authority and Suburban Land Agency Act 2017, </w:t>
      </w:r>
      <w:bookmarkStart w:id="1" w:name="AuthorisingProvisions"/>
      <w:r w:rsidRPr="00605413">
        <w:rPr>
          <w:rFonts w:cs="Arial"/>
          <w:sz w:val="20"/>
        </w:rPr>
        <w:t>s 56 (</w:t>
      </w:r>
      <w:r w:rsidR="008E47FE">
        <w:rPr>
          <w:rFonts w:cs="Arial"/>
          <w:sz w:val="20"/>
        </w:rPr>
        <w:t>Appointment of agency CEO</w:t>
      </w:r>
      <w:r w:rsidRPr="00605413">
        <w:rPr>
          <w:rFonts w:cs="Arial"/>
          <w:sz w:val="20"/>
        </w:rPr>
        <w:t>)</w:t>
      </w:r>
      <w:bookmarkEnd w:id="1"/>
      <w:r>
        <w:rPr>
          <w:rFonts w:cs="Arial"/>
          <w:b w:val="0"/>
          <w:bCs/>
          <w:color w:val="000000"/>
          <w:sz w:val="20"/>
          <w:shd w:val="clear" w:color="auto" w:fill="FFFFFF"/>
        </w:rPr>
        <w:t xml:space="preserve"> </w:t>
      </w:r>
    </w:p>
    <w:p w14:paraId="05B2100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B1D2BD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927AE6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1CC92B8" w14:textId="3D1E76EA" w:rsidR="00605413" w:rsidRDefault="001440B3" w:rsidP="00605413">
      <w:pPr>
        <w:spacing w:before="140"/>
        <w:ind w:left="720"/>
      </w:pPr>
      <w:r>
        <w:t>This ins</w:t>
      </w:r>
      <w:r w:rsidRPr="00605413">
        <w:t>trument is the</w:t>
      </w:r>
      <w:r w:rsidR="00605413" w:rsidRPr="00605413">
        <w:t xml:space="preserve"> </w:t>
      </w:r>
      <w:r w:rsidR="00605413" w:rsidRPr="00D70F3B">
        <w:rPr>
          <w:i/>
          <w:iCs/>
        </w:rPr>
        <w:t>City Renewal Authority and Suburban Land Agency (</w:t>
      </w:r>
      <w:r w:rsidR="00B541FE" w:rsidRPr="00D70F3B">
        <w:rPr>
          <w:i/>
          <w:iCs/>
        </w:rPr>
        <w:t>A</w:t>
      </w:r>
      <w:r w:rsidR="00605413" w:rsidRPr="00D70F3B">
        <w:rPr>
          <w:i/>
          <w:iCs/>
        </w:rPr>
        <w:t xml:space="preserve">gency </w:t>
      </w:r>
      <w:r w:rsidR="008E47FE" w:rsidRPr="00D70F3B">
        <w:rPr>
          <w:i/>
          <w:iCs/>
        </w:rPr>
        <w:t xml:space="preserve">Acting </w:t>
      </w:r>
      <w:r w:rsidR="00605413" w:rsidRPr="00D70F3B">
        <w:rPr>
          <w:i/>
          <w:iCs/>
        </w:rPr>
        <w:t>CEO) Appointment 202</w:t>
      </w:r>
      <w:r w:rsidR="00366AE0">
        <w:rPr>
          <w:i/>
          <w:iCs/>
        </w:rPr>
        <w:t>4</w:t>
      </w:r>
      <w:r w:rsidR="00FF3F78">
        <w:rPr>
          <w:i/>
          <w:iCs/>
        </w:rPr>
        <w:t xml:space="preserve"> (No </w:t>
      </w:r>
      <w:r w:rsidR="00E916DF">
        <w:rPr>
          <w:i/>
          <w:iCs/>
        </w:rPr>
        <w:t>4</w:t>
      </w:r>
      <w:r w:rsidR="00FF3F78">
        <w:rPr>
          <w:i/>
          <w:iCs/>
        </w:rPr>
        <w:t>)</w:t>
      </w:r>
      <w:r w:rsidR="008E47FE" w:rsidRPr="00D70F3B">
        <w:rPr>
          <w:i/>
          <w:iCs/>
        </w:rPr>
        <w:t>.</w:t>
      </w:r>
      <w:r w:rsidR="00605413" w:rsidRPr="00D70F3B">
        <w:rPr>
          <w:i/>
          <w:iCs/>
        </w:rPr>
        <w:t xml:space="preserve"> </w:t>
      </w:r>
    </w:p>
    <w:p w14:paraId="2CD5149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5841970" w14:textId="1B886733" w:rsidR="001440B3" w:rsidRDefault="001440B3" w:rsidP="0042011A">
      <w:pPr>
        <w:spacing w:before="140"/>
        <w:ind w:left="720"/>
      </w:pPr>
      <w:r>
        <w:t xml:space="preserve">This instrument commences </w:t>
      </w:r>
      <w:r w:rsidR="00B541FE">
        <w:t xml:space="preserve">on </w:t>
      </w:r>
      <w:r w:rsidR="001A2819">
        <w:t>1 September</w:t>
      </w:r>
      <w:r w:rsidR="00B541FE">
        <w:t xml:space="preserve"> 202</w:t>
      </w:r>
      <w:r w:rsidR="001870B7">
        <w:t>4</w:t>
      </w:r>
      <w:r w:rsidR="00B541FE">
        <w:t>.</w:t>
      </w:r>
      <w:r>
        <w:t xml:space="preserve"> </w:t>
      </w:r>
    </w:p>
    <w:p w14:paraId="37D087B9" w14:textId="760A065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41FE">
        <w:rPr>
          <w:rFonts w:ascii="Arial" w:hAnsi="Arial" w:cs="Arial"/>
          <w:b/>
          <w:bCs/>
        </w:rPr>
        <w:t>A</w:t>
      </w:r>
      <w:r w:rsidR="00605413">
        <w:rPr>
          <w:rFonts w:ascii="Arial" w:hAnsi="Arial" w:cs="Arial"/>
          <w:b/>
          <w:bCs/>
        </w:rPr>
        <w:t xml:space="preserve">ppointment </w:t>
      </w:r>
    </w:p>
    <w:p w14:paraId="55F39A39" w14:textId="27F1A280" w:rsidR="001440B3" w:rsidRDefault="00D17222" w:rsidP="0042011A">
      <w:pPr>
        <w:spacing w:before="140"/>
        <w:ind w:left="720"/>
      </w:pPr>
      <w:r>
        <w:t>I</w:t>
      </w:r>
      <w:r w:rsidR="00B541FE">
        <w:t xml:space="preserve"> appoint </w:t>
      </w:r>
      <w:r w:rsidR="00347958">
        <w:t>FIONA WRIGHT</w:t>
      </w:r>
      <w:r w:rsidR="00B541FE">
        <w:t xml:space="preserve"> as the </w:t>
      </w:r>
      <w:r w:rsidR="00CB7397">
        <w:t>a</w:t>
      </w:r>
      <w:r w:rsidR="00B541FE">
        <w:t>cting Chief Executive Officer of the Suburban Land Agency</w:t>
      </w:r>
      <w:r w:rsidR="00605413">
        <w:t xml:space="preserve">. </w:t>
      </w:r>
    </w:p>
    <w:p w14:paraId="7D706AA0" w14:textId="3F729574" w:rsidR="001440B3" w:rsidRDefault="001870B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B7397">
        <w:rPr>
          <w:rFonts w:ascii="Arial" w:hAnsi="Arial" w:cs="Arial"/>
          <w:b/>
          <w:bCs/>
        </w:rPr>
        <w:tab/>
      </w:r>
      <w:r w:rsidR="00605413">
        <w:rPr>
          <w:rFonts w:ascii="Arial" w:hAnsi="Arial" w:cs="Arial"/>
          <w:b/>
          <w:bCs/>
        </w:rPr>
        <w:t xml:space="preserve">Terms and conditions </w:t>
      </w:r>
    </w:p>
    <w:p w14:paraId="5CB767DF" w14:textId="0CA477D7" w:rsidR="001440B3" w:rsidRDefault="00605413" w:rsidP="0042011A">
      <w:pPr>
        <w:spacing w:before="14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 terms and conditions of the </w:t>
      </w:r>
      <w:r w:rsidR="00CB7397">
        <w:rPr>
          <w:color w:val="000000"/>
          <w:shd w:val="clear" w:color="auto" w:fill="FFFFFF"/>
        </w:rPr>
        <w:t xml:space="preserve">acting </w:t>
      </w:r>
      <w:r>
        <w:rPr>
          <w:color w:val="000000"/>
          <w:shd w:val="clear" w:color="auto" w:fill="FFFFFF"/>
        </w:rPr>
        <w:t>Chief Executive Officer are as determined by the ACT Remuneration Tribunal in Determination 6 of 2023 or any determination that amends or replaces it.</w:t>
      </w:r>
    </w:p>
    <w:p w14:paraId="5FB3886E" w14:textId="7062BC34" w:rsidR="001870B7" w:rsidRPr="001870B7" w:rsidRDefault="001870B7" w:rsidP="001870B7">
      <w:pPr>
        <w:spacing w:before="300"/>
        <w:ind w:left="720" w:hanging="720"/>
        <w:rPr>
          <w:rFonts w:ascii="Arial" w:hAnsi="Arial" w:cs="Arial"/>
          <w:b/>
          <w:bCs/>
        </w:rPr>
      </w:pPr>
      <w:r w:rsidRPr="001870B7">
        <w:rPr>
          <w:rFonts w:ascii="Arial" w:hAnsi="Arial" w:cs="Arial"/>
          <w:b/>
          <w:bCs/>
        </w:rPr>
        <w:t>5</w:t>
      </w:r>
      <w:r w:rsidRPr="001870B7">
        <w:rPr>
          <w:rFonts w:ascii="Arial" w:hAnsi="Arial" w:cs="Arial"/>
          <w:b/>
          <w:bCs/>
        </w:rPr>
        <w:tab/>
        <w:t>Expiry</w:t>
      </w:r>
    </w:p>
    <w:p w14:paraId="6E6DC153" w14:textId="29681E3E" w:rsidR="001870B7" w:rsidRDefault="001870B7" w:rsidP="001870B7">
      <w:pPr>
        <w:spacing w:before="140"/>
      </w:pPr>
      <w:r>
        <w:rPr>
          <w:color w:val="000000"/>
          <w:shd w:val="clear" w:color="auto" w:fill="FFFFFF"/>
        </w:rPr>
        <w:tab/>
        <w:t xml:space="preserve">This instrument expires on </w:t>
      </w:r>
      <w:r w:rsidR="00E916DF">
        <w:rPr>
          <w:color w:val="000000"/>
          <w:shd w:val="clear" w:color="auto" w:fill="FFFFFF"/>
        </w:rPr>
        <w:t>15 September</w:t>
      </w:r>
      <w:r w:rsidR="0034795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2024.</w:t>
      </w:r>
    </w:p>
    <w:p w14:paraId="6FE0B770" w14:textId="58FBA761" w:rsidR="009D64A6" w:rsidRDefault="009D64A6" w:rsidP="0042011A">
      <w:pPr>
        <w:tabs>
          <w:tab w:val="left" w:pos="4320"/>
        </w:tabs>
        <w:spacing w:before="720"/>
      </w:pPr>
    </w:p>
    <w:p w14:paraId="404B95AB" w14:textId="4E5823EA" w:rsidR="0042011A" w:rsidRDefault="00E916DF" w:rsidP="0042011A">
      <w:pPr>
        <w:tabs>
          <w:tab w:val="left" w:pos="4320"/>
        </w:tabs>
        <w:spacing w:before="720"/>
      </w:pPr>
      <w:r>
        <w:t>Jennifer Cunich</w:t>
      </w:r>
      <w:r w:rsidR="001A60C7">
        <w:t xml:space="preserve"> </w:t>
      </w:r>
    </w:p>
    <w:p w14:paraId="2EB9A6F3" w14:textId="057C4BD6" w:rsidR="001440B3" w:rsidRDefault="00605413" w:rsidP="0042011A">
      <w:pPr>
        <w:tabs>
          <w:tab w:val="left" w:pos="4320"/>
        </w:tabs>
      </w:pPr>
      <w:r>
        <w:t xml:space="preserve">Chair </w:t>
      </w:r>
    </w:p>
    <w:p w14:paraId="26F1457E" w14:textId="3737BFB4" w:rsidR="00605413" w:rsidRDefault="00605413" w:rsidP="0042011A">
      <w:pPr>
        <w:tabs>
          <w:tab w:val="left" w:pos="4320"/>
        </w:tabs>
      </w:pPr>
      <w:r>
        <w:t>Suburban Land Agency Board</w:t>
      </w:r>
      <w:bookmarkEnd w:id="0"/>
    </w:p>
    <w:p w14:paraId="62BEB066" w14:textId="7F943A44" w:rsidR="00123346" w:rsidRDefault="00123346" w:rsidP="0042011A">
      <w:pPr>
        <w:tabs>
          <w:tab w:val="left" w:pos="4320"/>
        </w:tabs>
      </w:pPr>
      <w:r>
        <w:t>21 August 2024</w:t>
      </w:r>
    </w:p>
    <w:sectPr w:rsidR="00123346" w:rsidSect="00093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81C9" w14:textId="77777777" w:rsidR="002635CB" w:rsidRDefault="002635CB" w:rsidP="001440B3">
      <w:r>
        <w:separator/>
      </w:r>
    </w:p>
  </w:endnote>
  <w:endnote w:type="continuationSeparator" w:id="0">
    <w:p w14:paraId="3C2084D5" w14:textId="77777777" w:rsidR="002635CB" w:rsidRDefault="002635C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CE91" w14:textId="77777777" w:rsidR="00D01957" w:rsidRDefault="00D01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BD31" w14:textId="419A80F9" w:rsidR="00D01957" w:rsidRPr="00D01957" w:rsidRDefault="00D01957" w:rsidP="00D01957">
    <w:pPr>
      <w:pStyle w:val="Footer"/>
      <w:jc w:val="center"/>
      <w:rPr>
        <w:rFonts w:cs="Arial"/>
        <w:sz w:val="14"/>
      </w:rPr>
    </w:pPr>
    <w:r w:rsidRPr="00D0195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D392" w14:textId="77777777" w:rsidR="00D01957" w:rsidRDefault="00D01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5108" w14:textId="77777777" w:rsidR="002635CB" w:rsidRDefault="002635CB" w:rsidP="001440B3">
      <w:r>
        <w:separator/>
      </w:r>
    </w:p>
  </w:footnote>
  <w:footnote w:type="continuationSeparator" w:id="0">
    <w:p w14:paraId="325174A8" w14:textId="77777777" w:rsidR="002635CB" w:rsidRDefault="002635C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A16E" w14:textId="77777777" w:rsidR="00D01957" w:rsidRDefault="00D01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B615" w14:textId="77777777" w:rsidR="00D01957" w:rsidRDefault="00D01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9986" w14:textId="77777777" w:rsidR="00D01957" w:rsidRDefault="00D01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1504019">
    <w:abstractNumId w:val="2"/>
  </w:num>
  <w:num w:numId="2" w16cid:durableId="2026706589">
    <w:abstractNumId w:val="0"/>
  </w:num>
  <w:num w:numId="3" w16cid:durableId="1387338412">
    <w:abstractNumId w:val="3"/>
  </w:num>
  <w:num w:numId="4" w16cid:durableId="1348294625">
    <w:abstractNumId w:val="6"/>
  </w:num>
  <w:num w:numId="5" w16cid:durableId="199364856">
    <w:abstractNumId w:val="7"/>
  </w:num>
  <w:num w:numId="6" w16cid:durableId="69010100">
    <w:abstractNumId w:val="1"/>
  </w:num>
  <w:num w:numId="7" w16cid:durableId="836726675">
    <w:abstractNumId w:val="4"/>
  </w:num>
  <w:num w:numId="8" w16cid:durableId="997880725">
    <w:abstractNumId w:val="5"/>
  </w:num>
  <w:num w:numId="9" w16cid:durableId="1043793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7816"/>
    <w:rsid w:val="00025F1B"/>
    <w:rsid w:val="000934FA"/>
    <w:rsid w:val="000B0F9F"/>
    <w:rsid w:val="00123346"/>
    <w:rsid w:val="001440B3"/>
    <w:rsid w:val="00144603"/>
    <w:rsid w:val="001870B7"/>
    <w:rsid w:val="001A13BD"/>
    <w:rsid w:val="001A2819"/>
    <w:rsid w:val="001A60C7"/>
    <w:rsid w:val="00222933"/>
    <w:rsid w:val="00255DB6"/>
    <w:rsid w:val="002635CB"/>
    <w:rsid w:val="00282742"/>
    <w:rsid w:val="00283719"/>
    <w:rsid w:val="00347958"/>
    <w:rsid w:val="00353353"/>
    <w:rsid w:val="00366AE0"/>
    <w:rsid w:val="0042011A"/>
    <w:rsid w:val="00492C6D"/>
    <w:rsid w:val="00525963"/>
    <w:rsid w:val="005F6C2A"/>
    <w:rsid w:val="005F7F95"/>
    <w:rsid w:val="00605413"/>
    <w:rsid w:val="00630A63"/>
    <w:rsid w:val="0073204E"/>
    <w:rsid w:val="00734178"/>
    <w:rsid w:val="007A6FD7"/>
    <w:rsid w:val="00862C89"/>
    <w:rsid w:val="008E47FE"/>
    <w:rsid w:val="00940492"/>
    <w:rsid w:val="0095212B"/>
    <w:rsid w:val="009B2318"/>
    <w:rsid w:val="009D64A6"/>
    <w:rsid w:val="00A31E9F"/>
    <w:rsid w:val="00AA35F7"/>
    <w:rsid w:val="00AD04AE"/>
    <w:rsid w:val="00AF60D9"/>
    <w:rsid w:val="00B541FE"/>
    <w:rsid w:val="00B85A04"/>
    <w:rsid w:val="00BC5DC7"/>
    <w:rsid w:val="00C529F2"/>
    <w:rsid w:val="00CB7397"/>
    <w:rsid w:val="00D01957"/>
    <w:rsid w:val="00D17222"/>
    <w:rsid w:val="00D70F3B"/>
    <w:rsid w:val="00DE3748"/>
    <w:rsid w:val="00E916DF"/>
    <w:rsid w:val="00ED77CE"/>
    <w:rsid w:val="00F30991"/>
    <w:rsid w:val="00F47E5B"/>
    <w:rsid w:val="00FB18D6"/>
    <w:rsid w:val="00FC5ED6"/>
    <w:rsid w:val="00FC7B48"/>
    <w:rsid w:val="00FF3F78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52AB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605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4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4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413"/>
    <w:rPr>
      <w:b/>
      <w:bCs/>
      <w:lang w:eastAsia="en-US"/>
    </w:rPr>
  </w:style>
  <w:style w:type="paragraph" w:styleId="Revision">
    <w:name w:val="Revision"/>
    <w:hidden/>
    <w:uiPriority w:val="99"/>
    <w:semiHidden/>
    <w:rsid w:val="008E47F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A47808731</value>
    </field>
    <field name="Objective-Title">
      <value order="0">Instrument - Agency Acting CEO Appointment 2024 _no 4</value>
    </field>
    <field name="Objective-Description">
      <value order="0"/>
    </field>
    <field name="Objective-CreationStamp">
      <value order="0">2024-08-15T04:19:34Z</value>
    </field>
    <field name="Objective-IsApproved">
      <value order="0">false</value>
    </field>
    <field name="Objective-IsPublished">
      <value order="0">true</value>
    </field>
    <field name="Objective-DatePublished">
      <value order="0">2024-08-15T04:35:05Z</value>
    </field>
    <field name="Objective-ModificationStamp">
      <value order="0">2024-08-15T04:35:05Z</value>
    </field>
    <field name="Objective-Owner">
      <value order="0">Cherie Brooks</value>
    </field>
    <field name="Objective-Path">
      <value order="0">Whole of ACT Government:SLA - Suburban Land Agency:TEAM - Executive Support and Office Administration (this folder is restricted to exec and office managers only, staff cannot open):03. Executive Briefs, Correspondence &amp; Recruitment:Classified Object:Classified Object:Classified Object:CEO:CEO Recruitments:ACEO Short term extension:For Board Chair Approval - Executive Action Request Package (Short extension, Interim and long term CEO)</value>
    </field>
    <field name="Objective-Parent">
      <value order="0">For Board Chair Approval - Executive Action Request Package (Short extension, Interim and long term CEO)</value>
    </field>
    <field name="Objective-State">
      <value order="0">Published</value>
    </field>
    <field name="Objective-VersionId">
      <value order="0">vA60205501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068E800F-312E-480C-AB12-6EB2F909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755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Stonham, Joshua</cp:lastModifiedBy>
  <cp:revision>4</cp:revision>
  <cp:lastPrinted>2004-04-05T00:37:00Z</cp:lastPrinted>
  <dcterms:created xsi:type="dcterms:W3CDTF">2024-08-22T23:20:00Z</dcterms:created>
  <dcterms:modified xsi:type="dcterms:W3CDTF">2024-08-22T23:20:00Z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A47808731</vt:lpwstr>
  </property>
  <property fmtid="{D5CDD505-2E9C-101B-9397-08002B2CF9AE}" pid="4" name="Objective-Title">
    <vt:lpwstr>Instrument - Agency Acting CEO Appointment 2024 _no 4</vt:lpwstr>
  </property>
  <property fmtid="{D5CDD505-2E9C-101B-9397-08002B2CF9AE}" pid="5" name="Objective-Description">
    <vt:lpwstr/>
  </property>
  <property fmtid="{D5CDD505-2E9C-101B-9397-08002B2CF9AE}" pid="6" name="Objective-CreationStamp">
    <vt:filetime>2024-08-15T04:19:34Z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2024-08-15T04:35:05Z</vt:filetime>
  </property>
  <property fmtid="{D5CDD505-2E9C-101B-9397-08002B2CF9AE}" pid="10" name="Objective-ModificationStamp">
    <vt:filetime>2024-08-15T04:35:05Z</vt:filetime>
  </property>
  <property fmtid="{D5CDD505-2E9C-101B-9397-08002B2CF9AE}" pid="11" name="Objective-Owner">
    <vt:lpwstr>Cherie Brooks</vt:lpwstr>
  </property>
  <property fmtid="{D5CDD505-2E9C-101B-9397-08002B2CF9AE}" pid="12" name="Objective-Path">
    <vt:lpwstr>CEO:CEO Recruitments:ACEO Short term extension:For Board Chair Approval - Executive Action Request Package (Short extension, Interim and long term CEO):</vt:lpwstr>
  </property>
  <property fmtid="{D5CDD505-2E9C-101B-9397-08002B2CF9AE}" pid="13" name="Objective-Parent">
    <vt:lpwstr>For Board Chair Approval - Executive Action Request Package (Short extension, Interim and long term CEO)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vA60205501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SLA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2024-05-07T04:39:03Z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76bf22be-1215-4f7d-9d95-38354fa3bdba</vt:lpwstr>
  </property>
  <property fmtid="{D5CDD505-2E9C-101B-9397-08002B2CF9AE}" pid="40" name="MSIP_Label_69af8531-eb46-4968-8cb3-105d2f5ea87e_ContentBits">
    <vt:lpwstr>0</vt:lpwstr>
  </property>
  <property fmtid="{D5CDD505-2E9C-101B-9397-08002B2CF9AE}" pid="41" name="Objective-Division">
    <vt:lpwstr>Corporate Services and Operations</vt:lpwstr>
  </property>
  <property fmtid="{D5CDD505-2E9C-101B-9397-08002B2CF9AE}" pid="42" name="Objective-Section">
    <vt:lpwstr>GCL</vt:lpwstr>
  </property>
  <property fmtid="{D5CDD505-2E9C-101B-9397-08002B2CF9AE}" pid="43" name="Objective-Officer">
    <vt:lpwstr>Adam Roach</vt:lpwstr>
  </property>
  <property fmtid="{D5CDD505-2E9C-101B-9397-08002B2CF9AE}" pid="44" name="Objective-Document Approved By">
    <vt:lpwstr>Adam Roach</vt:lpwstr>
  </property>
  <property fmtid="{D5CDD505-2E9C-101B-9397-08002B2CF9AE}" pid="45" name="Objective-Home Agency">
    <vt:lpwstr>EPSDD</vt:lpwstr>
  </property>
</Properties>
</file>