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11E" w14:textId="77777777" w:rsidR="001A2F97" w:rsidRPr="00AA12A9" w:rsidRDefault="00E62960" w:rsidP="00AA12A9">
      <w:pPr>
        <w:widowControl/>
        <w:autoSpaceDE/>
        <w:autoSpaceDN/>
        <w:spacing w:before="120"/>
        <w:rPr>
          <w:rFonts w:eastAsia="Times New Roman"/>
          <w:sz w:val="24"/>
          <w:szCs w:val="20"/>
          <w:lang w:val="en-AU"/>
        </w:rPr>
      </w:pPr>
      <w:bookmarkStart w:id="0" w:name="Attachment_A_-_Schedule_of_Delegation__("/>
      <w:bookmarkEnd w:id="0"/>
      <w:r w:rsidRPr="00AA12A9">
        <w:rPr>
          <w:rFonts w:eastAsia="Times New Roman"/>
          <w:sz w:val="24"/>
          <w:szCs w:val="20"/>
          <w:lang w:val="en-AU"/>
        </w:rPr>
        <w:t>Australian Capital Territory</w:t>
      </w:r>
    </w:p>
    <w:p w14:paraId="401F338B" w14:textId="77777777" w:rsidR="001A2F97" w:rsidRDefault="00E62960" w:rsidP="00B234E5">
      <w:pPr>
        <w:pStyle w:val="Billname"/>
        <w:spacing w:before="700"/>
        <w:ind w:right="94"/>
      </w:pPr>
      <w:r>
        <w:t>Mental</w:t>
      </w:r>
      <w:r w:rsidRPr="00AA12A9">
        <w:t xml:space="preserve"> </w:t>
      </w:r>
      <w:r>
        <w:t>Health</w:t>
      </w:r>
      <w:r w:rsidRPr="00AA12A9">
        <w:t xml:space="preserve"> </w:t>
      </w:r>
      <w:r>
        <w:t>(Secure</w:t>
      </w:r>
      <w:r w:rsidRPr="00AA12A9">
        <w:t xml:space="preserve"> </w:t>
      </w:r>
      <w:r>
        <w:t>Facilities) Delegation 2024 (No 1)</w:t>
      </w:r>
    </w:p>
    <w:p w14:paraId="08092348" w14:textId="77777777" w:rsidR="001A2F97" w:rsidRPr="00AA12A9" w:rsidRDefault="00E62960" w:rsidP="00AA12A9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  <w:lang w:val="en-AU"/>
        </w:rPr>
      </w:pPr>
      <w:r w:rsidRPr="00AA12A9">
        <w:rPr>
          <w:rFonts w:eastAsia="Times New Roman"/>
          <w:b/>
          <w:bCs/>
          <w:sz w:val="24"/>
          <w:szCs w:val="20"/>
          <w:lang w:val="en-AU"/>
        </w:rPr>
        <w:t>Notifiable instrument NI2024–59</w:t>
      </w:r>
    </w:p>
    <w:p w14:paraId="1A503BC0" w14:textId="77777777" w:rsidR="001A2F97" w:rsidRDefault="00E62960" w:rsidP="00AA12A9">
      <w:pPr>
        <w:pStyle w:val="madeunder"/>
        <w:spacing w:before="300" w:after="0"/>
      </w:pPr>
      <w:r>
        <w:t>made</w:t>
      </w:r>
      <w:r w:rsidRPr="00AA12A9">
        <w:t xml:space="preserve"> </w:t>
      </w:r>
      <w:r>
        <w:t>under</w:t>
      </w:r>
      <w:r w:rsidRPr="00AA12A9">
        <w:t xml:space="preserve"> the</w:t>
      </w:r>
    </w:p>
    <w:p w14:paraId="0CA3B3FC" w14:textId="77777777" w:rsidR="001A2F97" w:rsidRPr="00AA12A9" w:rsidRDefault="00E62960" w:rsidP="00AA12A9">
      <w:pPr>
        <w:pStyle w:val="CoverActName"/>
        <w:spacing w:before="320" w:after="0"/>
        <w:rPr>
          <w:rFonts w:cs="Arial"/>
          <w:sz w:val="20"/>
        </w:rPr>
      </w:pPr>
      <w:r w:rsidRPr="00AA12A9">
        <w:rPr>
          <w:rFonts w:cs="Arial"/>
          <w:sz w:val="20"/>
        </w:rPr>
        <w:t>Mental Health (Secure Facilities) Act 2016, s 12 (Director-general—delegations)</w:t>
      </w:r>
    </w:p>
    <w:p w14:paraId="2159D18A" w14:textId="77777777" w:rsidR="00AA12A9" w:rsidRDefault="00AA12A9" w:rsidP="00AA12A9">
      <w:pPr>
        <w:pStyle w:val="N-line3"/>
        <w:pBdr>
          <w:bottom w:val="none" w:sz="0" w:space="0" w:color="auto"/>
        </w:pBdr>
        <w:spacing w:before="60"/>
      </w:pPr>
    </w:p>
    <w:p w14:paraId="0DC854E8" w14:textId="77777777" w:rsidR="00AA12A9" w:rsidRDefault="00AA12A9" w:rsidP="00AA12A9">
      <w:pPr>
        <w:pStyle w:val="N-line3"/>
        <w:pBdr>
          <w:top w:val="single" w:sz="12" w:space="1" w:color="auto"/>
          <w:bottom w:val="none" w:sz="0" w:space="0" w:color="auto"/>
        </w:pBdr>
      </w:pPr>
    </w:p>
    <w:p w14:paraId="21654CFF" w14:textId="4EDEDFFC" w:rsidR="001A2F97" w:rsidRPr="00AA12A9" w:rsidRDefault="00AA12A9" w:rsidP="00AA12A9">
      <w:pPr>
        <w:widowControl/>
        <w:autoSpaceDE/>
        <w:autoSpaceDN/>
        <w:spacing w:before="60" w:after="6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1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AA12A9">
        <w:rPr>
          <w:rFonts w:eastAsia="Times New Roman"/>
          <w:b/>
          <w:bCs/>
          <w:sz w:val="24"/>
          <w:szCs w:val="20"/>
          <w:lang w:val="en-AU"/>
        </w:rPr>
        <w:t>Name of instrument</w:t>
      </w:r>
    </w:p>
    <w:p w14:paraId="46478A3C" w14:textId="39CFB972" w:rsidR="001A2F97" w:rsidRDefault="00E62960" w:rsidP="00AA12A9">
      <w:pPr>
        <w:spacing w:before="140"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Mental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(Secure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Facilities) Delegation</w:t>
      </w:r>
      <w:r w:rsidR="00AA12A9">
        <w:rPr>
          <w:rFonts w:ascii="Times New Roman"/>
          <w:i/>
          <w:sz w:val="24"/>
        </w:rPr>
        <w:t> </w:t>
      </w:r>
      <w:r>
        <w:rPr>
          <w:rFonts w:ascii="Times New Roman"/>
          <w:i/>
          <w:sz w:val="24"/>
        </w:rPr>
        <w:t>2024</w:t>
      </w:r>
      <w:r w:rsidR="00AA12A9">
        <w:rPr>
          <w:rFonts w:ascii="Times New Roman"/>
          <w:i/>
          <w:sz w:val="24"/>
        </w:rPr>
        <w:t> </w:t>
      </w:r>
      <w:r>
        <w:rPr>
          <w:rFonts w:ascii="Times New Roman"/>
          <w:i/>
          <w:sz w:val="24"/>
        </w:rPr>
        <w:t>(No</w:t>
      </w:r>
      <w:r w:rsidR="00AA12A9">
        <w:rPr>
          <w:rFonts w:ascii="Times New Roman"/>
          <w:i/>
          <w:sz w:val="24"/>
        </w:rPr>
        <w:t> </w:t>
      </w:r>
      <w:r>
        <w:rPr>
          <w:rFonts w:ascii="Times New Roman"/>
          <w:i/>
          <w:sz w:val="24"/>
        </w:rPr>
        <w:t>1)</w:t>
      </w:r>
      <w:r>
        <w:rPr>
          <w:rFonts w:ascii="Times New Roman"/>
          <w:sz w:val="24"/>
        </w:rPr>
        <w:t>.</w:t>
      </w:r>
    </w:p>
    <w:p w14:paraId="23C402A2" w14:textId="5A5E1143" w:rsidR="001A2F97" w:rsidRPr="00AA12A9" w:rsidRDefault="00AA12A9" w:rsidP="00AA12A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2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AA12A9">
        <w:rPr>
          <w:rFonts w:eastAsia="Times New Roman"/>
          <w:b/>
          <w:bCs/>
          <w:sz w:val="24"/>
          <w:szCs w:val="20"/>
          <w:lang w:val="en-AU"/>
        </w:rPr>
        <w:t>Commencement</w:t>
      </w:r>
    </w:p>
    <w:p w14:paraId="31A5BD52" w14:textId="77777777" w:rsidR="001A2F97" w:rsidRDefault="00E62960" w:rsidP="00AA12A9">
      <w:pPr>
        <w:pStyle w:val="BodyText"/>
        <w:spacing w:before="140"/>
        <w:ind w:left="720"/>
      </w:pP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made.</w:t>
      </w:r>
    </w:p>
    <w:p w14:paraId="06BEC9B6" w14:textId="6FF7E89C" w:rsidR="001A2F97" w:rsidRPr="00AA12A9" w:rsidRDefault="00AA12A9" w:rsidP="00AA12A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3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AA12A9">
        <w:rPr>
          <w:rFonts w:eastAsia="Times New Roman"/>
          <w:b/>
          <w:bCs/>
          <w:sz w:val="24"/>
          <w:szCs w:val="20"/>
          <w:lang w:val="en-AU"/>
        </w:rPr>
        <w:t>Delegation of functions</w:t>
      </w:r>
    </w:p>
    <w:p w14:paraId="604CF992" w14:textId="77777777" w:rsidR="001A2F97" w:rsidRDefault="00E62960" w:rsidP="00AA12A9">
      <w:pPr>
        <w:pStyle w:val="BodyText"/>
        <w:spacing w:before="140"/>
        <w:ind w:left="720"/>
      </w:pPr>
      <w:r>
        <w:t xml:space="preserve">I delegate my functions as chief executive officer with responsibility for the </w:t>
      </w:r>
      <w:r>
        <w:rPr>
          <w:i/>
        </w:rPr>
        <w:t xml:space="preserve">Mental Health (Secure Facilities) Act 2016 </w:t>
      </w:r>
      <w:r>
        <w:t>as set out in Column 1 of the Schedule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occupants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Schedule.</w:t>
      </w:r>
    </w:p>
    <w:p w14:paraId="5938F38B" w14:textId="5DC41ED4" w:rsidR="001A2F97" w:rsidRPr="00AA12A9" w:rsidRDefault="00AA12A9" w:rsidP="00AA12A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4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AA12A9">
        <w:rPr>
          <w:rFonts w:eastAsia="Times New Roman"/>
          <w:b/>
          <w:bCs/>
          <w:sz w:val="24"/>
          <w:szCs w:val="20"/>
          <w:lang w:val="en-AU"/>
        </w:rPr>
        <w:t>Revocation</w:t>
      </w:r>
    </w:p>
    <w:p w14:paraId="78E3F6FB" w14:textId="710A0E4C" w:rsidR="001A2F97" w:rsidRDefault="00E62960" w:rsidP="00AA12A9">
      <w:pPr>
        <w:spacing w:before="14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revoke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Mental Health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(Secure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Facilities)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Delegation 2020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(No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0"/>
          <w:sz w:val="24"/>
        </w:rPr>
        <w:t>–</w:t>
      </w:r>
      <w:r w:rsidR="00AA12A9" w:rsidRPr="00AA12A9">
        <w:rPr>
          <w:rFonts w:ascii="Times New Roman" w:hAnsi="Times New Roman"/>
          <w:iCs/>
          <w:spacing w:val="-10"/>
          <w:sz w:val="24"/>
        </w:rPr>
        <w:t>NI2020-472</w:t>
      </w:r>
      <w:r w:rsidR="00AA12A9" w:rsidRPr="00AA12A9">
        <w:rPr>
          <w:rFonts w:ascii="Times New Roman" w:hAnsi="Times New Roman"/>
          <w:i/>
          <w:spacing w:val="-10"/>
          <w:sz w:val="24"/>
        </w:rPr>
        <w:t>.</w:t>
      </w:r>
    </w:p>
    <w:p w14:paraId="4027C4FE" w14:textId="77777777" w:rsidR="001A2F97" w:rsidRDefault="001A2F97">
      <w:pPr>
        <w:pStyle w:val="BodyText"/>
      </w:pPr>
    </w:p>
    <w:p w14:paraId="50BD1ABD" w14:textId="77777777" w:rsidR="001A2F97" w:rsidRDefault="001A2F97">
      <w:pPr>
        <w:pStyle w:val="BodyText"/>
      </w:pPr>
    </w:p>
    <w:p w14:paraId="01B7B608" w14:textId="77777777" w:rsidR="001A2F97" w:rsidRDefault="001A2F97">
      <w:pPr>
        <w:pStyle w:val="BodyText"/>
      </w:pPr>
    </w:p>
    <w:p w14:paraId="7FCEFD8F" w14:textId="77777777" w:rsidR="001A2F97" w:rsidRDefault="001A2F97">
      <w:pPr>
        <w:pStyle w:val="BodyText"/>
      </w:pPr>
    </w:p>
    <w:p w14:paraId="42E2610B" w14:textId="77777777" w:rsidR="001A2F97" w:rsidRDefault="00E62960">
      <w:pPr>
        <w:pStyle w:val="BodyText"/>
        <w:ind w:left="140"/>
      </w:pPr>
      <w:r>
        <w:t>Dave</w:t>
      </w:r>
      <w:r>
        <w:rPr>
          <w:spacing w:val="-3"/>
        </w:rPr>
        <w:t xml:space="preserve"> </w:t>
      </w:r>
      <w:r>
        <w:rPr>
          <w:spacing w:val="-2"/>
        </w:rPr>
        <w:t>Peffer</w:t>
      </w:r>
    </w:p>
    <w:p w14:paraId="56DFEDAD" w14:textId="77777777" w:rsidR="00AA12A9" w:rsidRDefault="00E62960" w:rsidP="00AA12A9">
      <w:pPr>
        <w:pStyle w:val="BodyText"/>
        <w:spacing w:line="480" w:lineRule="auto"/>
        <w:ind w:left="142"/>
      </w:pPr>
      <w:r>
        <w:t>Chief</w:t>
      </w:r>
      <w:r>
        <w:rPr>
          <w:spacing w:val="-15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Officer</w:t>
      </w:r>
    </w:p>
    <w:p w14:paraId="01B1CAC7" w14:textId="67ADD75E" w:rsidR="001A2F97" w:rsidRDefault="00AA12A9" w:rsidP="00AA12A9">
      <w:pPr>
        <w:pStyle w:val="BodyText"/>
        <w:spacing w:line="480" w:lineRule="auto"/>
        <w:ind w:left="142"/>
      </w:pPr>
      <w:r>
        <w:t>6 February 2024</w:t>
      </w:r>
    </w:p>
    <w:p w14:paraId="1CBCD75D" w14:textId="77777777" w:rsidR="001A2F97" w:rsidRDefault="001A2F97">
      <w:pPr>
        <w:spacing w:line="480" w:lineRule="auto"/>
        <w:sectPr w:rsidR="001A2F97" w:rsidSect="00AA1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440" w:right="1797" w:bottom="1440" w:left="1797" w:header="720" w:footer="720" w:gutter="0"/>
          <w:cols w:space="720"/>
        </w:sectPr>
      </w:pPr>
    </w:p>
    <w:p w14:paraId="139EBE91" w14:textId="77777777" w:rsidR="001A2F97" w:rsidRDefault="00E62960" w:rsidP="00F4435D">
      <w:pPr>
        <w:spacing w:before="480"/>
        <w:rPr>
          <w:b/>
          <w:sz w:val="28"/>
        </w:rPr>
      </w:pPr>
      <w:r>
        <w:rPr>
          <w:b/>
          <w:sz w:val="28"/>
        </w:rPr>
        <w:lastRenderedPageBreak/>
        <w:t>Mental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(Secure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Facilities)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Delegation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(No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— </w:t>
      </w:r>
      <w:r>
        <w:rPr>
          <w:b/>
          <w:spacing w:val="-2"/>
          <w:sz w:val="28"/>
        </w:rPr>
        <w:t>Schedule</w:t>
      </w:r>
    </w:p>
    <w:p w14:paraId="4C01787F" w14:textId="77777777" w:rsidR="001A2F97" w:rsidRDefault="001A2F97">
      <w:pPr>
        <w:rPr>
          <w:b/>
          <w:sz w:val="28"/>
        </w:rPr>
      </w:pPr>
    </w:p>
    <w:p w14:paraId="6F788656" w14:textId="77777777" w:rsidR="001A2F97" w:rsidRDefault="001A2F97">
      <w:pPr>
        <w:spacing w:before="58"/>
        <w:rPr>
          <w:b/>
          <w:sz w:val="28"/>
        </w:rPr>
      </w:pPr>
    </w:p>
    <w:p w14:paraId="7DC68826" w14:textId="77777777" w:rsidR="001A2F97" w:rsidRDefault="00E62960" w:rsidP="00F4435D">
      <w:pPr>
        <w:spacing w:before="120"/>
        <w:rPr>
          <w:b/>
          <w:sz w:val="24"/>
        </w:rPr>
      </w:pPr>
      <w:r>
        <w:rPr>
          <w:b/>
          <w:i/>
          <w:sz w:val="24"/>
        </w:rPr>
        <w:t>Mental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(Secure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Facilities)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2016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Delegated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Functions: Dhulwa Mental Health Unit (Dhulwa)</w:t>
      </w:r>
    </w:p>
    <w:p w14:paraId="44622433" w14:textId="77777777" w:rsidR="001A2F97" w:rsidRDefault="001A2F97">
      <w:pPr>
        <w:spacing w:before="143" w:after="1"/>
        <w:rPr>
          <w:b/>
          <w:sz w:val="20"/>
        </w:rPr>
      </w:pPr>
    </w:p>
    <w:tbl>
      <w:tblPr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420"/>
        <w:gridCol w:w="2249"/>
      </w:tblGrid>
      <w:tr w:rsidR="001A2F97" w14:paraId="6DB7DB77" w14:textId="77777777" w:rsidTr="00AA12A9">
        <w:trPr>
          <w:trHeight w:val="640"/>
        </w:trPr>
        <w:tc>
          <w:tcPr>
            <w:tcW w:w="3238" w:type="dxa"/>
          </w:tcPr>
          <w:p w14:paraId="04137EE4" w14:textId="77777777" w:rsidR="001A2F97" w:rsidRDefault="00E62960">
            <w:pPr>
              <w:pStyle w:val="TableParagraph"/>
              <w:spacing w:before="59"/>
              <w:ind w:left="107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1</w:t>
            </w:r>
          </w:p>
          <w:p w14:paraId="7AF79371" w14:textId="77777777" w:rsidR="001A2F97" w:rsidRDefault="00E62960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Function</w:t>
            </w:r>
          </w:p>
        </w:tc>
        <w:tc>
          <w:tcPr>
            <w:tcW w:w="3420" w:type="dxa"/>
          </w:tcPr>
          <w:p w14:paraId="06E0531C" w14:textId="77777777" w:rsidR="001A2F97" w:rsidRDefault="00E62960">
            <w:pPr>
              <w:pStyle w:val="TableParagraph"/>
              <w:spacing w:before="59"/>
              <w:ind w:left="107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2</w:t>
            </w:r>
          </w:p>
          <w:p w14:paraId="66E112CA" w14:textId="77777777" w:rsidR="001A2F97" w:rsidRDefault="00E62960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Delegate</w:t>
            </w:r>
          </w:p>
        </w:tc>
        <w:tc>
          <w:tcPr>
            <w:tcW w:w="2249" w:type="dxa"/>
          </w:tcPr>
          <w:p w14:paraId="639AC35F" w14:textId="77777777" w:rsidR="001A2F97" w:rsidRDefault="00E62960">
            <w:pPr>
              <w:pStyle w:val="TableParagraph"/>
              <w:spacing w:before="59"/>
              <w:ind w:left="107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3</w:t>
            </w:r>
          </w:p>
          <w:p w14:paraId="4345F43F" w14:textId="77777777" w:rsidR="001A2F97" w:rsidRDefault="00E62960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Conditions</w:t>
            </w:r>
          </w:p>
        </w:tc>
      </w:tr>
      <w:tr w:rsidR="001A2F97" w14:paraId="0A2E6816" w14:textId="77777777" w:rsidTr="00AA12A9">
        <w:trPr>
          <w:trHeight w:val="2001"/>
        </w:trPr>
        <w:tc>
          <w:tcPr>
            <w:tcW w:w="3238" w:type="dxa"/>
          </w:tcPr>
          <w:p w14:paraId="416B687B" w14:textId="77777777" w:rsidR="001A2F97" w:rsidRDefault="00E62960">
            <w:pPr>
              <w:pStyle w:val="TableParagraph"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 9: Making of secure 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</w:p>
        </w:tc>
        <w:tc>
          <w:tcPr>
            <w:tcW w:w="3420" w:type="dxa"/>
          </w:tcPr>
          <w:p w14:paraId="50940116" w14:textId="77777777" w:rsidR="001A2F97" w:rsidRDefault="00E62960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58FA90FE" w14:textId="77777777" w:rsidR="001A2F97" w:rsidRDefault="00E62960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1F993E9C" w14:textId="77777777" w:rsidR="001A2F97" w:rsidRDefault="00E62960" w:rsidP="00004B4C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spacing w:after="60" w:line="238" w:lineRule="auto"/>
              <w:ind w:left="465" w:right="561" w:hanging="357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249" w:type="dxa"/>
          </w:tcPr>
          <w:p w14:paraId="5503B472" w14:textId="77777777" w:rsidR="001A2F97" w:rsidRDefault="00E62960">
            <w:pPr>
              <w:pStyle w:val="TableParagraph"/>
              <w:spacing w:before="60"/>
              <w:ind w:left="106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1A2F97" w14:paraId="3432D44E" w14:textId="77777777" w:rsidTr="00AA12A9">
        <w:trPr>
          <w:trHeight w:val="2716"/>
        </w:trPr>
        <w:tc>
          <w:tcPr>
            <w:tcW w:w="3238" w:type="dxa"/>
          </w:tcPr>
          <w:p w14:paraId="315BD255" w14:textId="77777777" w:rsidR="001A2F97" w:rsidRDefault="00E62960">
            <w:pPr>
              <w:pStyle w:val="TableParagraph"/>
              <w:spacing w:before="59"/>
              <w:ind w:left="107" w:right="649" w:firstLine="0"/>
              <w:rPr>
                <w:sz w:val="20"/>
              </w:rPr>
            </w:pPr>
            <w:r>
              <w:rPr>
                <w:sz w:val="20"/>
              </w:rPr>
              <w:t>Section 17: Limitation of a patient’s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3420" w:type="dxa"/>
          </w:tcPr>
          <w:p w14:paraId="2AA0E584" w14:textId="77777777" w:rsidR="001A2F97" w:rsidRDefault="00E6296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7991BC3C" w14:textId="77777777" w:rsidR="001A2F97" w:rsidRDefault="00E6296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66EF4E58" w14:textId="77777777" w:rsidR="001A2F97" w:rsidRDefault="00E62960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4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059D6C40" w14:textId="77777777" w:rsidR="001A2F97" w:rsidRDefault="00E6296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line="243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034E8468" w14:textId="77777777" w:rsidR="001A2F97" w:rsidRDefault="00E62960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</w:tc>
        <w:tc>
          <w:tcPr>
            <w:tcW w:w="2249" w:type="dxa"/>
          </w:tcPr>
          <w:p w14:paraId="763A4340" w14:textId="77777777" w:rsidR="001A2F97" w:rsidRDefault="00E62960">
            <w:pPr>
              <w:pStyle w:val="TableParagraph"/>
              <w:spacing w:before="60"/>
              <w:ind w:left="106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1A2F97" w14:paraId="45CF6040" w14:textId="77777777" w:rsidTr="00AA12A9">
        <w:trPr>
          <w:trHeight w:val="2488"/>
        </w:trPr>
        <w:tc>
          <w:tcPr>
            <w:tcW w:w="3238" w:type="dxa"/>
          </w:tcPr>
          <w:p w14:paraId="1D078E07" w14:textId="77777777" w:rsidR="001A2F97" w:rsidRDefault="00E62960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limitations on a patient’s contact with others</w:t>
            </w:r>
          </w:p>
        </w:tc>
        <w:tc>
          <w:tcPr>
            <w:tcW w:w="3420" w:type="dxa"/>
          </w:tcPr>
          <w:p w14:paraId="45E06647" w14:textId="77777777" w:rsidR="001A2F97" w:rsidRDefault="00E62960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4CC0936D" w14:textId="77777777" w:rsidR="001A2F97" w:rsidRDefault="00E62960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12E48A14" w14:textId="77777777" w:rsidR="001A2F97" w:rsidRDefault="00E62960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3" w:line="237" w:lineRule="auto"/>
              <w:ind w:left="466" w:right="564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 Services</w:t>
            </w:r>
          </w:p>
          <w:p w14:paraId="6491CDB2" w14:textId="77777777" w:rsidR="001A2F97" w:rsidRDefault="00E62960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1" w:line="244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488D1ADA" w14:textId="77777777" w:rsidR="001A2F97" w:rsidRDefault="00E62960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ind w:left="466" w:right="163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</w:tc>
        <w:tc>
          <w:tcPr>
            <w:tcW w:w="2249" w:type="dxa"/>
          </w:tcPr>
          <w:p w14:paraId="684BFA54" w14:textId="77777777" w:rsidR="001A2F97" w:rsidRDefault="00E62960">
            <w:pPr>
              <w:pStyle w:val="TableParagraph"/>
              <w:spacing w:before="60"/>
              <w:ind w:left="106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1A2F97" w14:paraId="44CD70FD" w14:textId="77777777" w:rsidTr="00AA12A9">
        <w:trPr>
          <w:trHeight w:val="2656"/>
        </w:trPr>
        <w:tc>
          <w:tcPr>
            <w:tcW w:w="3238" w:type="dxa"/>
          </w:tcPr>
          <w:p w14:paraId="3FAC5B21" w14:textId="77777777" w:rsidR="001A2F97" w:rsidRDefault="00E62960">
            <w:pPr>
              <w:pStyle w:val="TableParagraph"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 21(2): Taking reasonable steps to prevent patient contact with another person if such 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prohibited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court </w:t>
            </w:r>
            <w:r>
              <w:rPr>
                <w:spacing w:val="-2"/>
                <w:sz w:val="20"/>
              </w:rPr>
              <w:t>order</w:t>
            </w:r>
          </w:p>
        </w:tc>
        <w:tc>
          <w:tcPr>
            <w:tcW w:w="3420" w:type="dxa"/>
          </w:tcPr>
          <w:p w14:paraId="5230DFB2" w14:textId="77777777" w:rsidR="001A2F97" w:rsidRDefault="00E6296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802A048" w14:textId="77777777" w:rsidR="001A2F97" w:rsidRDefault="00E6296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57CBC438" w14:textId="77777777" w:rsidR="001A2F97" w:rsidRDefault="00E62960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3F337EEC" w14:textId="77777777" w:rsidR="001A2F97" w:rsidRDefault="00E6296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</w:tabs>
              <w:spacing w:before="3" w:line="245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3598F0C3" w14:textId="77777777" w:rsidR="001A2F97" w:rsidRDefault="00E6296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28" w:lineRule="exact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</w:tc>
        <w:tc>
          <w:tcPr>
            <w:tcW w:w="2249" w:type="dxa"/>
          </w:tcPr>
          <w:p w14:paraId="47593830" w14:textId="77777777" w:rsidR="001A2F97" w:rsidRDefault="00E62960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36B53432" w14:textId="77777777" w:rsidTr="00AA12A9">
        <w:tc>
          <w:tcPr>
            <w:tcW w:w="3238" w:type="dxa"/>
          </w:tcPr>
          <w:p w14:paraId="3522F564" w14:textId="77777777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</w:p>
        </w:tc>
        <w:tc>
          <w:tcPr>
            <w:tcW w:w="3420" w:type="dxa"/>
          </w:tcPr>
          <w:p w14:paraId="192CC304" w14:textId="72F65C2C" w:rsidR="00AA12A9" w:rsidRDefault="00AA12A9" w:rsidP="00F4435D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65422C95" w14:textId="77777777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</w:p>
        </w:tc>
      </w:tr>
      <w:tr w:rsidR="00AA12A9" w14:paraId="197C7AA3" w14:textId="77777777" w:rsidTr="00AA12A9">
        <w:tc>
          <w:tcPr>
            <w:tcW w:w="3238" w:type="dxa"/>
          </w:tcPr>
          <w:p w14:paraId="0DFFDB93" w14:textId="4A0B389E" w:rsidR="00AA12A9" w:rsidRDefault="00AA12A9" w:rsidP="00F4435D">
            <w:pPr>
              <w:pStyle w:val="TableParagraph"/>
              <w:keepNext/>
              <w:keepLines/>
              <w:spacing w:before="50"/>
              <w:ind w:left="108" w:right="108" w:firstLine="0"/>
              <w:rPr>
                <w:sz w:val="20"/>
              </w:rPr>
            </w:pPr>
            <w:r>
              <w:rPr>
                <w:sz w:val="20"/>
              </w:rPr>
              <w:t>Sections 23(2) and 23(3): Monitoring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electronic communications area</w:t>
            </w:r>
          </w:p>
        </w:tc>
        <w:tc>
          <w:tcPr>
            <w:tcW w:w="3420" w:type="dxa"/>
          </w:tcPr>
          <w:p w14:paraId="2B87EDDA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5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18BC7F9E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12788573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34A45755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1FB72774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071633C" w14:textId="77777777" w:rsidR="00AA12A9" w:rsidRDefault="00AA12A9" w:rsidP="00F4435D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37" w:lineRule="auto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2B9752B9" w14:textId="28F8C353" w:rsidR="00AA12A9" w:rsidRDefault="00AA12A9" w:rsidP="00004B4C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Executive on-call.</w:t>
            </w:r>
          </w:p>
        </w:tc>
        <w:tc>
          <w:tcPr>
            <w:tcW w:w="2249" w:type="dxa"/>
          </w:tcPr>
          <w:p w14:paraId="674D3F26" w14:textId="6A6A086A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0FFFCCB4" w14:textId="77777777" w:rsidTr="00AA12A9">
        <w:tc>
          <w:tcPr>
            <w:tcW w:w="3238" w:type="dxa"/>
          </w:tcPr>
          <w:p w14:paraId="24EB8A8A" w14:textId="4943E829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25: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searching of patient’s mail</w:t>
            </w:r>
          </w:p>
        </w:tc>
        <w:tc>
          <w:tcPr>
            <w:tcW w:w="3420" w:type="dxa"/>
          </w:tcPr>
          <w:p w14:paraId="4D2E45FC" w14:textId="77777777" w:rsidR="00AA12A9" w:rsidRDefault="00AA12A9" w:rsidP="00F4435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5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33FAD44" w14:textId="77777777" w:rsidR="00AA12A9" w:rsidRDefault="00AA12A9" w:rsidP="00F4435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237" w:lineRule="auto"/>
              <w:ind w:right="273" w:hanging="357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CE6BF94" w14:textId="77777777" w:rsidR="00AA12A9" w:rsidRDefault="00AA12A9" w:rsidP="00F4435D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37" w:lineRule="auto"/>
              <w:ind w:left="466" w:right="564" w:hanging="357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7B505B3E" w14:textId="77777777" w:rsidR="00AA12A9" w:rsidRDefault="00AA12A9" w:rsidP="00F4435D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44" w:lineRule="exact"/>
              <w:ind w:left="466" w:hanging="35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54C95F7F" w14:textId="77777777" w:rsidR="00AA12A9" w:rsidRDefault="00AA12A9" w:rsidP="00F4435D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left="466" w:right="162" w:hanging="357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7B2E8AFC" w14:textId="4C615C49" w:rsidR="00AA12A9" w:rsidRDefault="00AA12A9" w:rsidP="00004B4C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4396EC9B" w14:textId="4E1E2B7E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7B501519" w14:textId="77777777" w:rsidTr="00AA12A9">
        <w:tc>
          <w:tcPr>
            <w:tcW w:w="3238" w:type="dxa"/>
          </w:tcPr>
          <w:p w14:paraId="6743B74D" w14:textId="4DB68811" w:rsidR="00AA12A9" w:rsidRDefault="00AA12A9" w:rsidP="00B234E5">
            <w:pPr>
              <w:pStyle w:val="TableParagraph"/>
              <w:keepNext/>
              <w:keepLines/>
              <w:spacing w:before="59"/>
              <w:ind w:left="107" w:right="251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26: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mail searches</w:t>
            </w:r>
          </w:p>
        </w:tc>
        <w:tc>
          <w:tcPr>
            <w:tcW w:w="3420" w:type="dxa"/>
          </w:tcPr>
          <w:p w14:paraId="6E8ED50E" w14:textId="77777777" w:rsidR="00AA12A9" w:rsidRDefault="00AA12A9" w:rsidP="00AA12A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789074F7" w14:textId="77777777" w:rsidR="00AA12A9" w:rsidRDefault="00AA12A9" w:rsidP="00F4435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right="273" w:hanging="357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58E423BC" w14:textId="77777777" w:rsidR="00AA12A9" w:rsidRDefault="00AA12A9" w:rsidP="00F4435D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left="466" w:right="564" w:hanging="357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433BD4D0" w14:textId="77777777" w:rsidR="00AA12A9" w:rsidRDefault="00AA12A9" w:rsidP="00F4435D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43" w:lineRule="exact"/>
              <w:ind w:left="466" w:hanging="35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69601084" w14:textId="77777777" w:rsidR="00AA12A9" w:rsidRDefault="00AA12A9" w:rsidP="00F4435D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37" w:lineRule="auto"/>
              <w:ind w:left="466" w:right="162" w:hanging="357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2BDBF2BF" w14:textId="256699CE" w:rsidR="00AA12A9" w:rsidRDefault="00AA12A9" w:rsidP="00AA12A9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2FFC40D6" w14:textId="6C27455B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428AFA7C" w14:textId="77777777" w:rsidTr="00AA12A9">
        <w:tc>
          <w:tcPr>
            <w:tcW w:w="3238" w:type="dxa"/>
          </w:tcPr>
          <w:p w14:paraId="19D6C349" w14:textId="728B5994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27(1),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27(4): Register of searched mail</w:t>
            </w:r>
          </w:p>
        </w:tc>
        <w:tc>
          <w:tcPr>
            <w:tcW w:w="3420" w:type="dxa"/>
          </w:tcPr>
          <w:p w14:paraId="66F880F1" w14:textId="77777777" w:rsidR="00AA12A9" w:rsidRDefault="00AA12A9" w:rsidP="00AA12A9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60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66779941" w14:textId="77777777" w:rsidR="00AA12A9" w:rsidRDefault="00AA12A9" w:rsidP="00F4435D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37" w:lineRule="auto"/>
              <w:ind w:left="465" w:right="273" w:hanging="357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153F4E8C" w14:textId="77777777" w:rsidR="00AA12A9" w:rsidRDefault="00AA12A9" w:rsidP="00F4435D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37" w:lineRule="auto"/>
              <w:ind w:left="465" w:right="564" w:hanging="357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38B514F8" w14:textId="77777777" w:rsidR="00AA12A9" w:rsidRDefault="00AA12A9" w:rsidP="00F4435D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45" w:lineRule="exact"/>
              <w:ind w:left="465" w:hanging="35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15F24C35" w14:textId="77777777" w:rsidR="00AA12A9" w:rsidRDefault="00AA12A9" w:rsidP="00F4435D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37" w:lineRule="auto"/>
              <w:ind w:left="465" w:right="162" w:hanging="357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F0E870F" w14:textId="0B624621" w:rsidR="00AA12A9" w:rsidRDefault="00AA12A9" w:rsidP="00AA12A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4B60257D" w14:textId="54290E4B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FE8B52F" w14:textId="77777777" w:rsidTr="00AA12A9">
        <w:tc>
          <w:tcPr>
            <w:tcW w:w="3238" w:type="dxa"/>
          </w:tcPr>
          <w:p w14:paraId="61A38B6C" w14:textId="45E687EC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Section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27(3):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searched mail register is kept</w:t>
            </w:r>
          </w:p>
        </w:tc>
        <w:tc>
          <w:tcPr>
            <w:tcW w:w="3420" w:type="dxa"/>
          </w:tcPr>
          <w:p w14:paraId="37F93FCD" w14:textId="77777777" w:rsidR="00AA12A9" w:rsidRDefault="00AA12A9" w:rsidP="00AA12A9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58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5A28A1D9" w14:textId="701177DB" w:rsidR="00AA12A9" w:rsidRDefault="00AA12A9" w:rsidP="00AA12A9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249" w:type="dxa"/>
          </w:tcPr>
          <w:p w14:paraId="63D5E616" w14:textId="69300B56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028B1020" w14:textId="77777777" w:rsidTr="00AA12A9">
        <w:tc>
          <w:tcPr>
            <w:tcW w:w="3238" w:type="dxa"/>
          </w:tcPr>
          <w:p w14:paraId="51649562" w14:textId="08927DC7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 32(2): Decision that a nominated time of a visit by the public trustee and guardian, accredited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visitor listed in section 32(1) is not a reasonable time</w:t>
            </w:r>
          </w:p>
        </w:tc>
        <w:tc>
          <w:tcPr>
            <w:tcW w:w="3420" w:type="dxa"/>
          </w:tcPr>
          <w:p w14:paraId="76EFFE0D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6FF232DA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5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995D865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5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449B76A1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before="4"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1B22D376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22170899" w14:textId="77777777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1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1AC39FCE" w14:textId="68B187EF" w:rsidR="00AA12A9" w:rsidRDefault="00AA12A9" w:rsidP="00AA12A9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after="60"/>
              <w:ind w:left="465" w:right="272" w:hanging="357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Executive on-call,</w:t>
            </w:r>
          </w:p>
        </w:tc>
        <w:tc>
          <w:tcPr>
            <w:tcW w:w="2249" w:type="dxa"/>
          </w:tcPr>
          <w:p w14:paraId="5DD65516" w14:textId="7DB8B80F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FAD0E0F" w14:textId="77777777" w:rsidTr="00AA12A9">
        <w:tc>
          <w:tcPr>
            <w:tcW w:w="3238" w:type="dxa"/>
          </w:tcPr>
          <w:p w14:paraId="3FDB9BF2" w14:textId="0D857FA9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Section 32(3): Provision of reasonable assistance to public trustee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guardian,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accredited person or other visitor listed in section 32(1)</w:t>
            </w:r>
          </w:p>
        </w:tc>
        <w:tc>
          <w:tcPr>
            <w:tcW w:w="3420" w:type="dxa"/>
          </w:tcPr>
          <w:p w14:paraId="557F38B5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CAF4815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B6CF651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E324D1A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43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4AC4C9D1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1" w:line="237" w:lineRule="auto"/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7A7F3BED" w14:textId="77777777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2" w:line="237" w:lineRule="auto"/>
              <w:ind w:left="466" w:right="35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66FA591F" w14:textId="7E2AED9A" w:rsidR="00AA12A9" w:rsidRDefault="00AA12A9" w:rsidP="00AA12A9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2D39DBAC" w14:textId="4FEA2C8C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60789609" w14:textId="77777777" w:rsidTr="00AA12A9">
        <w:tc>
          <w:tcPr>
            <w:tcW w:w="3238" w:type="dxa"/>
          </w:tcPr>
          <w:p w14:paraId="277B00ED" w14:textId="77777777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33(2):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 an intending visitor make an appointment to visit</w:t>
            </w:r>
          </w:p>
          <w:p w14:paraId="34DF41EA" w14:textId="77777777" w:rsidR="00AA12A9" w:rsidRDefault="00AA12A9" w:rsidP="00AA12A9">
            <w:pPr>
              <w:pStyle w:val="TableParagraph"/>
              <w:spacing w:before="119"/>
              <w:ind w:left="0" w:firstLine="0"/>
              <w:rPr>
                <w:b/>
                <w:sz w:val="20"/>
              </w:rPr>
            </w:pPr>
          </w:p>
          <w:p w14:paraId="42FF5F4E" w14:textId="73F08239" w:rsidR="00AA12A9" w:rsidRDefault="00AA12A9" w:rsidP="00AA12A9">
            <w:pPr>
              <w:pStyle w:val="TableParagraph"/>
              <w:keepNext/>
              <w:keepLines/>
              <w:spacing w:before="59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(Only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been made to limit contact under s </w:t>
            </w:r>
            <w:r>
              <w:rPr>
                <w:spacing w:val="-2"/>
                <w:sz w:val="20"/>
              </w:rPr>
              <w:t>17(2))</w:t>
            </w:r>
          </w:p>
        </w:tc>
        <w:tc>
          <w:tcPr>
            <w:tcW w:w="3420" w:type="dxa"/>
          </w:tcPr>
          <w:p w14:paraId="6CC0CB33" w14:textId="77777777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B406587" w14:textId="77777777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083CB94" w14:textId="77777777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4B25B6F2" w14:textId="77777777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00E83504" w14:textId="77777777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1" w:line="237" w:lineRule="auto"/>
              <w:ind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9F81424" w14:textId="6746786C" w:rsidR="00AA12A9" w:rsidRDefault="00AA12A9" w:rsidP="00AA12A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1D299CFF" w14:textId="1586BA41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5E8F9DA3" w14:textId="77777777" w:rsidTr="00AA12A9">
        <w:tc>
          <w:tcPr>
            <w:tcW w:w="3238" w:type="dxa"/>
          </w:tcPr>
          <w:p w14:paraId="447F8621" w14:textId="0399926B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Sections 33(3) and 33(4): 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 an intending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visit;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giving notice of refusal</w:t>
            </w:r>
          </w:p>
        </w:tc>
        <w:tc>
          <w:tcPr>
            <w:tcW w:w="3420" w:type="dxa"/>
          </w:tcPr>
          <w:p w14:paraId="3592BF28" w14:textId="77777777" w:rsidR="00AA12A9" w:rsidRDefault="00AA12A9" w:rsidP="00AA12A9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60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6B497A59" w14:textId="59BC226B" w:rsidR="00AA12A9" w:rsidRDefault="00AA12A9" w:rsidP="00AA12A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249" w:type="dxa"/>
          </w:tcPr>
          <w:p w14:paraId="7CE7AAC7" w14:textId="21814840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8AC1A72" w14:textId="77777777" w:rsidTr="00F4435D">
        <w:trPr>
          <w:cantSplit/>
        </w:trPr>
        <w:tc>
          <w:tcPr>
            <w:tcW w:w="3238" w:type="dxa"/>
          </w:tcPr>
          <w:p w14:paraId="7A736894" w14:textId="19037096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(Only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been made to limit contact under s </w:t>
            </w:r>
            <w:r>
              <w:rPr>
                <w:spacing w:val="-2"/>
                <w:sz w:val="20"/>
              </w:rPr>
              <w:t>17(2))</w:t>
            </w:r>
          </w:p>
        </w:tc>
        <w:tc>
          <w:tcPr>
            <w:tcW w:w="3420" w:type="dxa"/>
          </w:tcPr>
          <w:p w14:paraId="3402F619" w14:textId="77777777" w:rsidR="00AA12A9" w:rsidRDefault="00AA12A9" w:rsidP="00AA12A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" w:line="237" w:lineRule="auto"/>
              <w:ind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70A7DB1F" w14:textId="77777777" w:rsidR="00AA12A9" w:rsidRDefault="00AA12A9" w:rsidP="00AA12A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3" w:line="245" w:lineRule="exact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728E1D62" w14:textId="77777777" w:rsidR="00AA12A9" w:rsidRDefault="00AA12A9" w:rsidP="00AA12A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" w:line="237" w:lineRule="auto"/>
              <w:ind w:right="161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387FF5E5" w14:textId="510A32CF" w:rsidR="00AA12A9" w:rsidRDefault="00AA12A9" w:rsidP="00AA12A9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20091D0C" w14:textId="77777777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</w:p>
        </w:tc>
      </w:tr>
      <w:tr w:rsidR="00AA12A9" w14:paraId="080FAA1A" w14:textId="77777777" w:rsidTr="00AA12A9">
        <w:tc>
          <w:tcPr>
            <w:tcW w:w="3238" w:type="dxa"/>
            <w:vMerge w:val="restart"/>
          </w:tcPr>
          <w:p w14:paraId="2C4DFBF6" w14:textId="42B7BCAF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35(1):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take prohibited thing into a secure mental health facility</w:t>
            </w:r>
          </w:p>
        </w:tc>
        <w:tc>
          <w:tcPr>
            <w:tcW w:w="3420" w:type="dxa"/>
          </w:tcPr>
          <w:p w14:paraId="1DCE5FCA" w14:textId="77777777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113D9689" w14:textId="77777777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02C4CA8F" w14:textId="77777777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46C7C7A3" w14:textId="529B79AF" w:rsidR="00AA12A9" w:rsidRDefault="00AA12A9" w:rsidP="00F4435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after="120" w:line="238" w:lineRule="auto"/>
              <w:ind w:left="465" w:right="561" w:hanging="357"/>
              <w:jc w:val="both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Executive on-call</w:t>
            </w:r>
          </w:p>
        </w:tc>
        <w:tc>
          <w:tcPr>
            <w:tcW w:w="2249" w:type="dxa"/>
          </w:tcPr>
          <w:p w14:paraId="794285B0" w14:textId="31980F16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7F1CA6A4" w14:textId="77777777" w:rsidTr="00AA12A9">
        <w:tc>
          <w:tcPr>
            <w:tcW w:w="3238" w:type="dxa"/>
            <w:vMerge/>
          </w:tcPr>
          <w:p w14:paraId="6992BFDA" w14:textId="77777777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</w:p>
        </w:tc>
        <w:tc>
          <w:tcPr>
            <w:tcW w:w="3420" w:type="dxa"/>
          </w:tcPr>
          <w:p w14:paraId="3CC2C28A" w14:textId="77777777" w:rsidR="00AA12A9" w:rsidRDefault="00AA12A9" w:rsidP="00AA12A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3DD70A80" w14:textId="16ADF3D0" w:rsidR="00AA12A9" w:rsidRDefault="00AA12A9" w:rsidP="00B234E5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7DBAB773" w14:textId="2A6F3793" w:rsidR="00AA12A9" w:rsidRDefault="00AA12A9" w:rsidP="00F4435D">
            <w:pPr>
              <w:pStyle w:val="TableParagraph"/>
              <w:keepNext/>
              <w:keepLines/>
              <w:spacing w:before="59" w:after="120"/>
              <w:ind w:left="108" w:right="102" w:firstLine="0"/>
              <w:rPr>
                <w:spacing w:val="-4"/>
                <w:sz w:val="20"/>
              </w:rPr>
            </w:pPr>
            <w:r>
              <w:rPr>
                <w:sz w:val="20"/>
              </w:rPr>
              <w:t>Only in relation to restricted items brought in by a consumer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visitor to a consumer.</w:t>
            </w:r>
          </w:p>
        </w:tc>
      </w:tr>
      <w:tr w:rsidR="00AA12A9" w14:paraId="20FCAD40" w14:textId="77777777" w:rsidTr="00AA12A9">
        <w:tc>
          <w:tcPr>
            <w:tcW w:w="3238" w:type="dxa"/>
            <w:vMerge w:val="restart"/>
          </w:tcPr>
          <w:p w14:paraId="4C568277" w14:textId="374BEFF5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 40(1): Direction to authorised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conduct a scanning, frisk or ordinary search of a patient</w:t>
            </w:r>
          </w:p>
        </w:tc>
        <w:tc>
          <w:tcPr>
            <w:tcW w:w="3420" w:type="dxa"/>
          </w:tcPr>
          <w:p w14:paraId="77415946" w14:textId="77777777" w:rsidR="00AA12A9" w:rsidRDefault="00AA12A9" w:rsidP="00AA12A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210AD961" w14:textId="77777777" w:rsidR="00AA12A9" w:rsidRDefault="00AA12A9" w:rsidP="00AA12A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84216F6" w14:textId="77777777" w:rsidR="00AA12A9" w:rsidRDefault="00AA12A9" w:rsidP="00AA12A9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A77A219" w14:textId="77777777" w:rsidR="00AA12A9" w:rsidRDefault="00AA12A9" w:rsidP="00AA12A9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3" w:line="244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3A9284E8" w14:textId="77777777" w:rsidR="00AA12A9" w:rsidRDefault="00AA12A9" w:rsidP="00AA12A9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2DD7F330" w14:textId="22017A5F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509937C0" w14:textId="2DC049EE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38FCAEEA" w14:textId="77777777" w:rsidTr="00AA12A9">
        <w:tc>
          <w:tcPr>
            <w:tcW w:w="3238" w:type="dxa"/>
            <w:vMerge/>
          </w:tcPr>
          <w:p w14:paraId="0CB54143" w14:textId="77777777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</w:p>
        </w:tc>
        <w:tc>
          <w:tcPr>
            <w:tcW w:w="3420" w:type="dxa"/>
          </w:tcPr>
          <w:p w14:paraId="20956682" w14:textId="206024EB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237516AD" w14:textId="77777777" w:rsidR="00AA12A9" w:rsidRDefault="00AA12A9" w:rsidP="00AA12A9">
            <w:pPr>
              <w:pStyle w:val="TableParagraph"/>
              <w:spacing w:before="59"/>
              <w:ind w:left="107" w:right="362" w:firstLine="0"/>
              <w:jc w:val="both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absence 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 following:</w:t>
            </w:r>
          </w:p>
          <w:p w14:paraId="5DF3B360" w14:textId="77777777" w:rsidR="00AA12A9" w:rsidRDefault="00AA12A9" w:rsidP="00AA12A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60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 Forensic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 Health Services</w:t>
            </w:r>
          </w:p>
          <w:p w14:paraId="6935637B" w14:textId="77777777" w:rsidR="00AA12A9" w:rsidRDefault="00AA12A9" w:rsidP="00AA12A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3" w:line="237" w:lineRule="auto"/>
              <w:ind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Operational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Inpatient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40365E52" w14:textId="77777777" w:rsidR="00AA12A9" w:rsidRDefault="00AA12A9" w:rsidP="00AA12A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4"/>
              <w:ind w:right="369"/>
              <w:rPr>
                <w:sz w:val="20"/>
              </w:rPr>
            </w:pPr>
            <w:r>
              <w:rPr>
                <w:sz w:val="20"/>
              </w:rPr>
              <w:t>Director of 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Mental Health, Justice Health and Alcohol &amp; Drug </w:t>
            </w:r>
            <w:r>
              <w:rPr>
                <w:spacing w:val="-2"/>
                <w:sz w:val="20"/>
              </w:rPr>
              <w:t>Services</w:t>
            </w:r>
          </w:p>
          <w:p w14:paraId="4FBFE516" w14:textId="77777777" w:rsidR="00AA12A9" w:rsidRDefault="00AA12A9" w:rsidP="00F4435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" w:after="60" w:line="238" w:lineRule="auto"/>
              <w:ind w:left="465" w:right="692" w:hanging="357"/>
              <w:rPr>
                <w:spacing w:val="-4"/>
                <w:sz w:val="20"/>
              </w:rPr>
            </w:pPr>
            <w:r>
              <w:rPr>
                <w:spacing w:val="-2"/>
                <w:sz w:val="20"/>
              </w:rPr>
              <w:t xml:space="preserve">Consultant Psychiatrist, </w:t>
            </w:r>
            <w:r>
              <w:rPr>
                <w:spacing w:val="-4"/>
                <w:sz w:val="20"/>
              </w:rPr>
              <w:t>DMHU</w:t>
            </w:r>
          </w:p>
          <w:p w14:paraId="1E8A416D" w14:textId="789D6E0F" w:rsidR="00AA12A9" w:rsidRDefault="00AA12A9" w:rsidP="00F4435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after="60" w:line="238" w:lineRule="auto"/>
              <w:ind w:left="465" w:right="103" w:hanging="357"/>
              <w:rPr>
                <w:spacing w:val="-4"/>
                <w:sz w:val="20"/>
              </w:rPr>
            </w:pPr>
            <w:r>
              <w:rPr>
                <w:sz w:val="20"/>
              </w:rPr>
              <w:lastRenderedPageBreak/>
              <w:t>Assistant Director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</w:tc>
      </w:tr>
      <w:tr w:rsidR="00AA12A9" w14:paraId="2103EDDD" w14:textId="77777777" w:rsidTr="00AA12A9">
        <w:trPr>
          <w:cantSplit/>
        </w:trPr>
        <w:tc>
          <w:tcPr>
            <w:tcW w:w="3238" w:type="dxa"/>
          </w:tcPr>
          <w:p w14:paraId="075B146D" w14:textId="219BD89B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Sections 44(1) and 44(2): Direction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authorised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 practitioner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strip search of a patient</w:t>
            </w:r>
          </w:p>
        </w:tc>
        <w:tc>
          <w:tcPr>
            <w:tcW w:w="3420" w:type="dxa"/>
          </w:tcPr>
          <w:p w14:paraId="72D186D3" w14:textId="77777777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60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6B2E48A8" w14:textId="77777777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2" w:line="237" w:lineRule="auto"/>
              <w:ind w:left="466"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69A6468C" w14:textId="77777777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2AED49E5" w14:textId="77777777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3" w:line="244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6C389248" w14:textId="77777777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4C2B595C" w14:textId="5150C7EB" w:rsidR="00AA12A9" w:rsidRDefault="00AA12A9" w:rsidP="00AA12A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36100E5E" w14:textId="231274A4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354D1600" w14:textId="77777777" w:rsidTr="00AA12A9">
        <w:tc>
          <w:tcPr>
            <w:tcW w:w="3238" w:type="dxa"/>
          </w:tcPr>
          <w:p w14:paraId="75850991" w14:textId="4C57856C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 46(5): Provision of 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patient after strip search</w:t>
            </w:r>
          </w:p>
        </w:tc>
        <w:tc>
          <w:tcPr>
            <w:tcW w:w="3420" w:type="dxa"/>
          </w:tcPr>
          <w:p w14:paraId="54A66383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E448C48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76C66B03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3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35044F85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3"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016B7DDB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13C7FA8D" w14:textId="77777777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0BCCEAD4" w14:textId="79E3AB58" w:rsidR="00AA12A9" w:rsidRDefault="00AA12A9" w:rsidP="00AA12A9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4F5970E6" w14:textId="2E31362F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90782F7" w14:textId="77777777" w:rsidTr="00AA12A9">
        <w:tc>
          <w:tcPr>
            <w:tcW w:w="3238" w:type="dxa"/>
          </w:tcPr>
          <w:p w14:paraId="4280AA4B" w14:textId="2CB53944" w:rsidR="00AA12A9" w:rsidRDefault="00AA12A9" w:rsidP="00B234E5">
            <w:pPr>
              <w:pStyle w:val="TableParagraph"/>
              <w:spacing w:before="59"/>
              <w:ind w:left="107" w:right="109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48: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Arranging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 examination and treatment if there is a reasonable suspicion that a patient has ingested or concealed something</w:t>
            </w:r>
          </w:p>
        </w:tc>
        <w:tc>
          <w:tcPr>
            <w:tcW w:w="3420" w:type="dxa"/>
          </w:tcPr>
          <w:p w14:paraId="3F62B68D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490218B0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left="466"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7079ED21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3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108AF8FC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3"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3E7EA7E6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1BFBFFEB" w14:textId="77777777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5D11DA95" w14:textId="2D959A49" w:rsidR="00AA12A9" w:rsidRDefault="00AA12A9" w:rsidP="00AA12A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10FB7015" w14:textId="5F4CBA09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49F90448" w14:textId="77777777" w:rsidTr="00AA12A9">
        <w:tc>
          <w:tcPr>
            <w:tcW w:w="3238" w:type="dxa"/>
          </w:tcPr>
          <w:p w14:paraId="43A25576" w14:textId="4881DE0B" w:rsidR="00AA12A9" w:rsidRDefault="00AA12A9" w:rsidP="005930CA">
            <w:pPr>
              <w:pStyle w:val="TableParagraph"/>
              <w:spacing w:before="59"/>
              <w:ind w:left="107" w:right="109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 a patient has ingested or concealed something</w:t>
            </w:r>
          </w:p>
        </w:tc>
        <w:tc>
          <w:tcPr>
            <w:tcW w:w="3420" w:type="dxa"/>
          </w:tcPr>
          <w:p w14:paraId="39303366" w14:textId="77777777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9309D02" w14:textId="77777777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29041E1C" w14:textId="77777777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1E03DD7C" w14:textId="77777777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3" w:line="244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15549233" w14:textId="77777777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" w:line="237" w:lineRule="auto"/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6027B9F9" w14:textId="77777777" w:rsidR="00AA12A9" w:rsidRP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45B56356" w14:textId="48DCB213" w:rsidR="00AA12A9" w:rsidRDefault="00AA12A9" w:rsidP="00AA12A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after="60"/>
              <w:ind w:left="465" w:right="266" w:hanging="357"/>
              <w:rPr>
                <w:sz w:val="20"/>
              </w:rPr>
            </w:pPr>
            <w:r>
              <w:rPr>
                <w:sz w:val="20"/>
              </w:rPr>
              <w:lastRenderedPageBreak/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5AB0C16B" w14:textId="161E761B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t>None</w:t>
            </w:r>
          </w:p>
        </w:tc>
      </w:tr>
      <w:tr w:rsidR="00AA12A9" w14:paraId="3F4B0279" w14:textId="77777777" w:rsidTr="00AA12A9">
        <w:trPr>
          <w:cantSplit/>
        </w:trPr>
        <w:tc>
          <w:tcPr>
            <w:tcW w:w="3238" w:type="dxa"/>
          </w:tcPr>
          <w:p w14:paraId="62874FC6" w14:textId="440D6038" w:rsidR="00AA12A9" w:rsidRDefault="00AA12A9" w:rsidP="00B234E5">
            <w:pPr>
              <w:pStyle w:val="TableParagraph"/>
              <w:spacing w:before="59"/>
              <w:ind w:left="107" w:right="109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51: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searches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premises and personal property</w:t>
            </w:r>
          </w:p>
        </w:tc>
        <w:tc>
          <w:tcPr>
            <w:tcW w:w="3420" w:type="dxa"/>
          </w:tcPr>
          <w:p w14:paraId="50310F6C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5297C3A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238F7651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1BAD293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3" w:line="245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072D2061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2" w:line="237" w:lineRule="auto"/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693FEDF2" w14:textId="77777777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3" w:line="237" w:lineRule="auto"/>
              <w:ind w:left="466" w:right="35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7C0C5B15" w14:textId="54984C68" w:rsidR="00AA12A9" w:rsidRDefault="00AA12A9" w:rsidP="00AA12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010F3403" w14:textId="71B81668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076DDDD8" w14:textId="77777777" w:rsidTr="00AA12A9">
        <w:trPr>
          <w:cantSplit/>
        </w:trPr>
        <w:tc>
          <w:tcPr>
            <w:tcW w:w="3238" w:type="dxa"/>
          </w:tcPr>
          <w:p w14:paraId="4F3112EF" w14:textId="69B2EC02" w:rsidR="00AA12A9" w:rsidRDefault="00AA12A9" w:rsidP="00B234E5">
            <w:pPr>
              <w:pStyle w:val="TableParagraph"/>
              <w:spacing w:before="59"/>
              <w:ind w:left="107" w:right="109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52(1):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during search (a) to carry out a search; or (b) to prevent the loss, destruction or contamination of anything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seized during the search.</w:t>
            </w:r>
          </w:p>
        </w:tc>
        <w:tc>
          <w:tcPr>
            <w:tcW w:w="3420" w:type="dxa"/>
          </w:tcPr>
          <w:p w14:paraId="1015039D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11384D51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7FAE781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2F9019DA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before="3" w:line="245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463C9FCE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2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1ECB72FC" w14:textId="77777777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3" w:line="237" w:lineRule="auto"/>
              <w:ind w:left="466" w:right="35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28B03FFB" w14:textId="7E06FC85" w:rsidR="00AA12A9" w:rsidRDefault="00AA12A9" w:rsidP="00AA12A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Executive on-call</w:t>
            </w:r>
          </w:p>
        </w:tc>
        <w:tc>
          <w:tcPr>
            <w:tcW w:w="2249" w:type="dxa"/>
          </w:tcPr>
          <w:p w14:paraId="0C933BE8" w14:textId="6D126563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45DC2C35" w14:textId="77777777" w:rsidTr="00AA12A9">
        <w:trPr>
          <w:cantSplit/>
        </w:trPr>
        <w:tc>
          <w:tcPr>
            <w:tcW w:w="3238" w:type="dxa"/>
          </w:tcPr>
          <w:p w14:paraId="0FC0039F" w14:textId="02603A0A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55: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Forfeiture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things </w:t>
            </w:r>
            <w:r>
              <w:rPr>
                <w:spacing w:val="-2"/>
                <w:sz w:val="20"/>
              </w:rPr>
              <w:t>seized</w:t>
            </w:r>
          </w:p>
        </w:tc>
        <w:tc>
          <w:tcPr>
            <w:tcW w:w="3420" w:type="dxa"/>
          </w:tcPr>
          <w:p w14:paraId="409F481B" w14:textId="77777777" w:rsidR="00AA12A9" w:rsidRDefault="00AA12A9" w:rsidP="00AA12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60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99E0FAC" w14:textId="77777777" w:rsidR="00AA12A9" w:rsidRDefault="00AA12A9" w:rsidP="00AA12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54579DF0" w14:textId="7FCC1E7C" w:rsidR="00AA12A9" w:rsidRDefault="00AA12A9" w:rsidP="00AA12A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249" w:type="dxa"/>
          </w:tcPr>
          <w:p w14:paraId="4052DC59" w14:textId="54BA758E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3D88764" w14:textId="77777777" w:rsidTr="00AA12A9">
        <w:trPr>
          <w:cantSplit/>
        </w:trPr>
        <w:tc>
          <w:tcPr>
            <w:tcW w:w="3238" w:type="dxa"/>
          </w:tcPr>
          <w:p w14:paraId="48B3DDFE" w14:textId="4B776E92" w:rsidR="00AA12A9" w:rsidRDefault="00AA12A9" w:rsidP="00AA12A9">
            <w:pPr>
              <w:pStyle w:val="TableParagraph"/>
              <w:spacing w:before="59"/>
              <w:ind w:left="107" w:right="223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56: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things seized but not forfeited</w:t>
            </w:r>
          </w:p>
        </w:tc>
        <w:tc>
          <w:tcPr>
            <w:tcW w:w="3420" w:type="dxa"/>
          </w:tcPr>
          <w:p w14:paraId="3FD9C077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1FB95E83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256B93CB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2B11A22C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3" w:line="244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5E873A24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" w:line="237" w:lineRule="auto"/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37582853" w14:textId="04CE4DD9" w:rsidR="00AA12A9" w:rsidRDefault="00AA12A9" w:rsidP="00AA12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after="60"/>
              <w:ind w:left="465" w:right="125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4C0FC3D4" w14:textId="798D3E58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21DB01E0" w14:textId="77777777" w:rsidTr="00AA12A9">
        <w:trPr>
          <w:cantSplit/>
        </w:trPr>
        <w:tc>
          <w:tcPr>
            <w:tcW w:w="3238" w:type="dxa"/>
          </w:tcPr>
          <w:p w14:paraId="26B77990" w14:textId="3FCDD54D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59(1),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59(2)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59(4): Register of searched premises and personal property</w:t>
            </w:r>
          </w:p>
        </w:tc>
        <w:tc>
          <w:tcPr>
            <w:tcW w:w="3420" w:type="dxa"/>
          </w:tcPr>
          <w:p w14:paraId="67BF48D9" w14:textId="567CD080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</w:tc>
        <w:tc>
          <w:tcPr>
            <w:tcW w:w="2249" w:type="dxa"/>
          </w:tcPr>
          <w:p w14:paraId="305AAE3C" w14:textId="0D579D10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7FF03C5" w14:textId="77777777" w:rsidTr="00AA12A9">
        <w:trPr>
          <w:cantSplit/>
        </w:trPr>
        <w:tc>
          <w:tcPr>
            <w:tcW w:w="3238" w:type="dxa"/>
          </w:tcPr>
          <w:p w14:paraId="1751B863" w14:textId="77777777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</w:p>
        </w:tc>
        <w:tc>
          <w:tcPr>
            <w:tcW w:w="3420" w:type="dxa"/>
          </w:tcPr>
          <w:p w14:paraId="4519B8A3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06CD2F9E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3"/>
              <w:ind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08A8712E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410AAEB4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2" w:line="237" w:lineRule="auto"/>
              <w:ind w:right="161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1DD03AF" w14:textId="77777777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3"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351B5A79" w14:textId="26E337AD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756AA9BF" w14:textId="77777777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</w:p>
        </w:tc>
      </w:tr>
      <w:tr w:rsidR="00AA12A9" w14:paraId="3C8087C6" w14:textId="77777777" w:rsidTr="00AA12A9">
        <w:trPr>
          <w:cantSplit/>
        </w:trPr>
        <w:tc>
          <w:tcPr>
            <w:tcW w:w="3238" w:type="dxa"/>
          </w:tcPr>
          <w:p w14:paraId="723C540D" w14:textId="0D490D59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59(3):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searches register is kept</w:t>
            </w:r>
          </w:p>
        </w:tc>
        <w:tc>
          <w:tcPr>
            <w:tcW w:w="3420" w:type="dxa"/>
          </w:tcPr>
          <w:p w14:paraId="4691D3BE" w14:textId="77777777" w:rsidR="00AA12A9" w:rsidRDefault="00AA12A9" w:rsidP="00AA12A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58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0F716120" w14:textId="6374F3A4" w:rsidR="00AA12A9" w:rsidRDefault="00AA12A9" w:rsidP="00AA12A9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after="60" w:line="238" w:lineRule="auto"/>
              <w:ind w:left="465" w:right="272" w:hanging="35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249" w:type="dxa"/>
          </w:tcPr>
          <w:p w14:paraId="0BA7B968" w14:textId="18B3CFB2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1D051BEF" w14:textId="77777777" w:rsidTr="00AA12A9">
        <w:trPr>
          <w:cantSplit/>
        </w:trPr>
        <w:tc>
          <w:tcPr>
            <w:tcW w:w="3238" w:type="dxa"/>
          </w:tcPr>
          <w:p w14:paraId="6A487F11" w14:textId="0139E05C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63: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patient receives a medical examination after the use of force</w:t>
            </w:r>
          </w:p>
        </w:tc>
        <w:tc>
          <w:tcPr>
            <w:tcW w:w="3420" w:type="dxa"/>
          </w:tcPr>
          <w:p w14:paraId="2460D94E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27D3B70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095DFC37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75A16E81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3"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4D194CFA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EAAE9A9" w14:textId="77777777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7A3F9CF1" w14:textId="5DD2E63D" w:rsidR="00AA12A9" w:rsidRDefault="00AA12A9" w:rsidP="00AA12A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after="60"/>
              <w:ind w:left="465" w:right="272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7574CDB9" w14:textId="7ED796EF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5EEF80BB" w14:textId="77777777" w:rsidTr="00AA12A9">
        <w:trPr>
          <w:cantSplit/>
        </w:trPr>
        <w:tc>
          <w:tcPr>
            <w:tcW w:w="3238" w:type="dxa"/>
          </w:tcPr>
          <w:p w14:paraId="6980706D" w14:textId="0FD28697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force</w:t>
            </w:r>
          </w:p>
        </w:tc>
        <w:tc>
          <w:tcPr>
            <w:tcW w:w="3420" w:type="dxa"/>
          </w:tcPr>
          <w:p w14:paraId="1A821272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B0A4CC0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252F111B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19B00ADC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3" w:line="244" w:lineRule="exact"/>
              <w:ind w:left="465" w:hanging="359"/>
              <w:jc w:val="both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119D496E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 w:line="237" w:lineRule="auto"/>
              <w:ind w:left="466" w:right="162"/>
              <w:jc w:val="both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5A16BA94" w14:textId="77777777" w:rsidR="00AA12A9" w:rsidRDefault="00AA12A9" w:rsidP="00AA12A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/>
              <w:ind w:left="466" w:right="352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7F65FE61" w14:textId="3500B3C1" w:rsidR="00AA12A9" w:rsidRDefault="00AA12A9" w:rsidP="00AA12A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06DCC7F4" w14:textId="76FCD3D8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6C6144D0" w14:textId="77777777" w:rsidTr="00AA12A9">
        <w:trPr>
          <w:cantSplit/>
        </w:trPr>
        <w:tc>
          <w:tcPr>
            <w:tcW w:w="3238" w:type="dxa"/>
          </w:tcPr>
          <w:p w14:paraId="22EBE6C6" w14:textId="49913690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65(1),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65(2)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65(4): Register of use of force</w:t>
            </w:r>
          </w:p>
        </w:tc>
        <w:tc>
          <w:tcPr>
            <w:tcW w:w="3420" w:type="dxa"/>
          </w:tcPr>
          <w:p w14:paraId="62E71E22" w14:textId="77777777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58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577BE6CD" w14:textId="77777777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47522841" w14:textId="77777777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4F00F4BF" w14:textId="35DF2107" w:rsidR="00AA12A9" w:rsidRDefault="00AA12A9" w:rsidP="00F4435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after="60"/>
              <w:ind w:left="465" w:right="127" w:hanging="35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72BA33C7" w14:textId="4C02D419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2401572B" w14:textId="77777777" w:rsidTr="00AA12A9">
        <w:trPr>
          <w:cantSplit/>
        </w:trPr>
        <w:tc>
          <w:tcPr>
            <w:tcW w:w="3238" w:type="dxa"/>
          </w:tcPr>
          <w:p w14:paraId="4CE8676E" w14:textId="77777777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</w:p>
        </w:tc>
        <w:tc>
          <w:tcPr>
            <w:tcW w:w="3420" w:type="dxa"/>
          </w:tcPr>
          <w:p w14:paraId="24EFEF94" w14:textId="77777777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35" w:lineRule="auto"/>
              <w:ind w:right="161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23C6C3AE" w14:textId="77777777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3"/>
              <w:ind w:right="351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0AD4B2DE" w14:textId="1B4DA58F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1CDEA234" w14:textId="77777777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</w:p>
        </w:tc>
      </w:tr>
      <w:tr w:rsidR="00AA12A9" w14:paraId="26BF7B34" w14:textId="77777777" w:rsidTr="00AA12A9">
        <w:trPr>
          <w:cantSplit/>
        </w:trPr>
        <w:tc>
          <w:tcPr>
            <w:tcW w:w="3238" w:type="dxa"/>
          </w:tcPr>
          <w:p w14:paraId="06EA443D" w14:textId="4792AD1D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65(3):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force register is kept</w:t>
            </w:r>
          </w:p>
        </w:tc>
        <w:tc>
          <w:tcPr>
            <w:tcW w:w="3420" w:type="dxa"/>
          </w:tcPr>
          <w:p w14:paraId="61080754" w14:textId="77777777" w:rsidR="00AA12A9" w:rsidRDefault="00AA12A9" w:rsidP="00AA12A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58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644890E1" w14:textId="0C0DFA89" w:rsidR="00AA12A9" w:rsidRDefault="00AA12A9" w:rsidP="00AA12A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after="60" w:line="235" w:lineRule="auto"/>
              <w:ind w:left="465" w:right="159" w:hanging="35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249" w:type="dxa"/>
          </w:tcPr>
          <w:p w14:paraId="4EEAF4D5" w14:textId="0F510528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20D05DB0" w14:textId="77777777" w:rsidTr="00AA12A9">
        <w:trPr>
          <w:cantSplit/>
        </w:trPr>
        <w:tc>
          <w:tcPr>
            <w:tcW w:w="3238" w:type="dxa"/>
          </w:tcPr>
          <w:p w14:paraId="18C5807F" w14:textId="7F65FB5E" w:rsidR="00AA12A9" w:rsidRDefault="00AA12A9" w:rsidP="00AA12A9">
            <w:pPr>
              <w:pStyle w:val="TableParagraph"/>
              <w:spacing w:before="59" w:after="60"/>
              <w:ind w:left="108" w:right="221" w:firstLine="0"/>
              <w:rPr>
                <w:sz w:val="20"/>
              </w:rPr>
            </w:pPr>
            <w:r>
              <w:rPr>
                <w:sz w:val="20"/>
              </w:rPr>
              <w:t>Section 67: Giving reviewable decision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decision is made</w:t>
            </w:r>
          </w:p>
        </w:tc>
        <w:tc>
          <w:tcPr>
            <w:tcW w:w="3420" w:type="dxa"/>
          </w:tcPr>
          <w:p w14:paraId="06695098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ind w:right="66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11458C0C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341A5E02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6" w:line="237" w:lineRule="auto"/>
              <w:ind w:left="466"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72954EA9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3" w:line="245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64F7A4B9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2" w:line="237" w:lineRule="auto"/>
              <w:ind w:left="466" w:right="162"/>
              <w:rPr>
                <w:sz w:val="20"/>
              </w:rPr>
            </w:pPr>
            <w:r>
              <w:rPr>
                <w:sz w:val="20"/>
              </w:rPr>
              <w:t>On-call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Psychiatrist, Mental Health Services</w:t>
            </w:r>
          </w:p>
          <w:p w14:paraId="0B774CD0" w14:textId="77777777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3" w:line="237" w:lineRule="auto"/>
              <w:ind w:left="466" w:right="35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</w:t>
            </w:r>
            <w:r>
              <w:rPr>
                <w:spacing w:val="-4"/>
                <w:sz w:val="20"/>
              </w:rPr>
              <w:t>DMHU</w:t>
            </w:r>
          </w:p>
          <w:p w14:paraId="6BDF4DBE" w14:textId="7ACA87D9" w:rsidR="00AA12A9" w:rsidRDefault="00AA12A9" w:rsidP="00AA12A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after="60"/>
              <w:ind w:left="465" w:right="272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249" w:type="dxa"/>
          </w:tcPr>
          <w:p w14:paraId="70B66868" w14:textId="46CA8A31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AA12A9" w14:paraId="3F13D247" w14:textId="77777777" w:rsidTr="00AA12A9">
        <w:trPr>
          <w:cantSplit/>
        </w:trPr>
        <w:tc>
          <w:tcPr>
            <w:tcW w:w="3238" w:type="dxa"/>
          </w:tcPr>
          <w:p w14:paraId="715496E7" w14:textId="3711D23E" w:rsidR="00AA12A9" w:rsidRDefault="00AA12A9" w:rsidP="00B234E5">
            <w:pPr>
              <w:pStyle w:val="TableParagraph"/>
              <w:spacing w:before="59" w:after="60"/>
              <w:ind w:left="108" w:right="109" w:firstLine="0"/>
              <w:rPr>
                <w:sz w:val="20"/>
              </w:rPr>
            </w:pPr>
            <w:r>
              <w:rPr>
                <w:sz w:val="20"/>
              </w:rPr>
              <w:t>Section 73(2): Approval to take prohibited thing into secure 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purposes of providing a trades service</w:t>
            </w:r>
          </w:p>
        </w:tc>
        <w:tc>
          <w:tcPr>
            <w:tcW w:w="3420" w:type="dxa"/>
          </w:tcPr>
          <w:p w14:paraId="41BB6A04" w14:textId="77777777" w:rsidR="00AA12A9" w:rsidRDefault="00AA12A9" w:rsidP="00AA12A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8"/>
              <w:ind w:right="273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Forensic Mental Health Inpatient </w:t>
            </w:r>
            <w:r>
              <w:rPr>
                <w:spacing w:val="-2"/>
                <w:sz w:val="20"/>
              </w:rPr>
              <w:t>Services</w:t>
            </w:r>
          </w:p>
          <w:p w14:paraId="4DDEFEF5" w14:textId="77777777" w:rsidR="00AA12A9" w:rsidRDefault="00AA12A9" w:rsidP="00AA12A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3" w:line="237" w:lineRule="auto"/>
              <w:ind w:right="564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52DFDEC" w14:textId="7EE7DF3B" w:rsidR="00AA12A9" w:rsidRDefault="00AA12A9" w:rsidP="00AA12A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after="60"/>
              <w:ind w:left="465" w:right="663" w:hanging="357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Executive on-call</w:t>
            </w:r>
          </w:p>
        </w:tc>
        <w:tc>
          <w:tcPr>
            <w:tcW w:w="2249" w:type="dxa"/>
          </w:tcPr>
          <w:p w14:paraId="6073370D" w14:textId="206BDFA9" w:rsidR="00AA12A9" w:rsidRDefault="00AA12A9" w:rsidP="00AA12A9">
            <w:pPr>
              <w:pStyle w:val="TableParagraph"/>
              <w:keepNext/>
              <w:keepLines/>
              <w:spacing w:before="59"/>
              <w:ind w:left="107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</w:tbl>
    <w:p w14:paraId="187474CD" w14:textId="77777777" w:rsidR="001A2F97" w:rsidRDefault="001A2F97">
      <w:pPr>
        <w:rPr>
          <w:sz w:val="20"/>
        </w:rPr>
        <w:sectPr w:rsidR="001A2F97" w:rsidSect="00F4435D">
          <w:footerReference w:type="default" r:id="rId13"/>
          <w:pgSz w:w="11910" w:h="16840" w:code="9"/>
          <w:pgMar w:top="1440" w:right="1797" w:bottom="1644" w:left="1797" w:header="720" w:footer="720" w:gutter="0"/>
          <w:pgNumType w:start="1"/>
          <w:cols w:space="720"/>
        </w:sectPr>
      </w:pPr>
    </w:p>
    <w:p w14:paraId="614FBB86" w14:textId="77777777" w:rsidR="00FE58BB" w:rsidRDefault="00FE58BB"/>
    <w:sectPr w:rsidR="00FE58BB">
      <w:type w:val="continuous"/>
      <w:pgSz w:w="11910" w:h="16840"/>
      <w:pgMar w:top="1400" w:right="1080" w:bottom="1340" w:left="166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28B" w14:textId="77777777" w:rsidR="00BE4AC1" w:rsidRDefault="00BE4AC1">
      <w:r>
        <w:separator/>
      </w:r>
    </w:p>
  </w:endnote>
  <w:endnote w:type="continuationSeparator" w:id="0">
    <w:p w14:paraId="64C66727" w14:textId="77777777" w:rsidR="00BE4AC1" w:rsidRDefault="00B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21A0" w14:textId="77777777" w:rsidR="00E62960" w:rsidRDefault="00E6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76F" w14:textId="7E2A310B" w:rsidR="00E62960" w:rsidRPr="00E62960" w:rsidRDefault="00E62960" w:rsidP="00E62960">
    <w:pPr>
      <w:pStyle w:val="Footer"/>
      <w:jc w:val="center"/>
      <w:rPr>
        <w:sz w:val="14"/>
      </w:rPr>
    </w:pPr>
    <w:r w:rsidRPr="00E6296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791" w14:textId="77777777" w:rsidR="00E62960" w:rsidRDefault="00E629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0870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9ADF8" w14:textId="00993F76" w:rsidR="00AA12A9" w:rsidRPr="00AA12A9" w:rsidRDefault="00AA12A9">
        <w:pPr>
          <w:pStyle w:val="Footer"/>
          <w:jc w:val="right"/>
          <w:rPr>
            <w:sz w:val="18"/>
            <w:szCs w:val="18"/>
          </w:rPr>
        </w:pPr>
        <w:r w:rsidRPr="00AA12A9">
          <w:rPr>
            <w:sz w:val="18"/>
            <w:szCs w:val="18"/>
          </w:rPr>
          <w:fldChar w:fldCharType="begin"/>
        </w:r>
        <w:r w:rsidRPr="00AA12A9">
          <w:rPr>
            <w:sz w:val="18"/>
            <w:szCs w:val="18"/>
          </w:rPr>
          <w:instrText xml:space="preserve"> PAGE   \* MERGEFORMAT </w:instrText>
        </w:r>
        <w:r w:rsidRPr="00AA12A9">
          <w:rPr>
            <w:sz w:val="18"/>
            <w:szCs w:val="18"/>
          </w:rPr>
          <w:fldChar w:fldCharType="separate"/>
        </w:r>
        <w:r w:rsidRPr="00AA12A9">
          <w:rPr>
            <w:noProof/>
            <w:sz w:val="18"/>
            <w:szCs w:val="18"/>
          </w:rPr>
          <w:t>2</w:t>
        </w:r>
        <w:r w:rsidRPr="00AA12A9">
          <w:rPr>
            <w:noProof/>
            <w:sz w:val="18"/>
            <w:szCs w:val="18"/>
          </w:rPr>
          <w:fldChar w:fldCharType="end"/>
        </w:r>
      </w:p>
    </w:sdtContent>
  </w:sdt>
  <w:p w14:paraId="60445B15" w14:textId="33A87E70" w:rsidR="001A2F97" w:rsidRPr="00E62960" w:rsidRDefault="00E62960" w:rsidP="00E62960">
    <w:pPr>
      <w:pStyle w:val="Footer"/>
      <w:jc w:val="center"/>
      <w:rPr>
        <w:sz w:val="14"/>
        <w:szCs w:val="14"/>
      </w:rPr>
    </w:pPr>
    <w:r w:rsidRPr="00E62960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26D0" w14:textId="77777777" w:rsidR="00BE4AC1" w:rsidRDefault="00BE4AC1">
      <w:r>
        <w:separator/>
      </w:r>
    </w:p>
  </w:footnote>
  <w:footnote w:type="continuationSeparator" w:id="0">
    <w:p w14:paraId="0988FDD2" w14:textId="77777777" w:rsidR="00BE4AC1" w:rsidRDefault="00BE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BF03" w14:textId="77777777" w:rsidR="00E62960" w:rsidRDefault="00E6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884C" w14:textId="77777777" w:rsidR="00E62960" w:rsidRDefault="00E62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1E53" w14:textId="77777777" w:rsidR="00E62960" w:rsidRDefault="00E6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A69"/>
    <w:multiLevelType w:val="hybridMultilevel"/>
    <w:tmpl w:val="DC3477C8"/>
    <w:lvl w:ilvl="0" w:tplc="9DBCDA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6ACC6C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DFD0ADC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D8524B8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618230A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B67C43D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C22C70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E262782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040EC9D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0748CB"/>
    <w:multiLevelType w:val="hybridMultilevel"/>
    <w:tmpl w:val="C9DCB674"/>
    <w:lvl w:ilvl="0" w:tplc="2E282D7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8C6202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6A2CAC2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25A2151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7AC07C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316EAEF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1BB8B9A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93FCA5E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49D01A5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276E52"/>
    <w:multiLevelType w:val="hybridMultilevel"/>
    <w:tmpl w:val="13505438"/>
    <w:lvl w:ilvl="0" w:tplc="6B680B92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063ABE">
      <w:numFmt w:val="bullet"/>
      <w:lvlText w:val="•"/>
      <w:lvlJc w:val="left"/>
      <w:pPr>
        <w:ind w:left="1690" w:hanging="720"/>
      </w:pPr>
      <w:rPr>
        <w:rFonts w:hint="default"/>
        <w:lang w:val="en-US" w:eastAsia="en-US" w:bidi="ar-SA"/>
      </w:rPr>
    </w:lvl>
    <w:lvl w:ilvl="2" w:tplc="FBF0CE8C">
      <w:numFmt w:val="bullet"/>
      <w:lvlText w:val="•"/>
      <w:lvlJc w:val="left"/>
      <w:pPr>
        <w:ind w:left="2521" w:hanging="720"/>
      </w:pPr>
      <w:rPr>
        <w:rFonts w:hint="default"/>
        <w:lang w:val="en-US" w:eastAsia="en-US" w:bidi="ar-SA"/>
      </w:rPr>
    </w:lvl>
    <w:lvl w:ilvl="3" w:tplc="5D40BBFA">
      <w:numFmt w:val="bullet"/>
      <w:lvlText w:val="•"/>
      <w:lvlJc w:val="left"/>
      <w:pPr>
        <w:ind w:left="3351" w:hanging="720"/>
      </w:pPr>
      <w:rPr>
        <w:rFonts w:hint="default"/>
        <w:lang w:val="en-US" w:eastAsia="en-US" w:bidi="ar-SA"/>
      </w:rPr>
    </w:lvl>
    <w:lvl w:ilvl="4" w:tplc="F3FE1C4E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5" w:tplc="5F54A9AA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6" w:tplc="556683C0">
      <w:numFmt w:val="bullet"/>
      <w:lvlText w:val="•"/>
      <w:lvlJc w:val="left"/>
      <w:pPr>
        <w:ind w:left="5843" w:hanging="720"/>
      </w:pPr>
      <w:rPr>
        <w:rFonts w:hint="default"/>
        <w:lang w:val="en-US" w:eastAsia="en-US" w:bidi="ar-SA"/>
      </w:rPr>
    </w:lvl>
    <w:lvl w:ilvl="7" w:tplc="C2048652">
      <w:numFmt w:val="bullet"/>
      <w:lvlText w:val="•"/>
      <w:lvlJc w:val="left"/>
      <w:pPr>
        <w:ind w:left="6674" w:hanging="720"/>
      </w:pPr>
      <w:rPr>
        <w:rFonts w:hint="default"/>
        <w:lang w:val="en-US" w:eastAsia="en-US" w:bidi="ar-SA"/>
      </w:rPr>
    </w:lvl>
    <w:lvl w:ilvl="8" w:tplc="9A38D9E0">
      <w:numFmt w:val="bullet"/>
      <w:lvlText w:val="•"/>
      <w:lvlJc w:val="left"/>
      <w:pPr>
        <w:ind w:left="750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E017D1C"/>
    <w:multiLevelType w:val="hybridMultilevel"/>
    <w:tmpl w:val="E0AE0A9C"/>
    <w:lvl w:ilvl="0" w:tplc="51049E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68A7A20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B9AECBF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3C1EC96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C55281E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60F897F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864F43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3A98597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1C00A1F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7E47B1"/>
    <w:multiLevelType w:val="hybridMultilevel"/>
    <w:tmpl w:val="1BF6095E"/>
    <w:lvl w:ilvl="0" w:tplc="AF7A8A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220040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64BCD760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2C56243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F8CE84C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0EB0BD2A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BA4B45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A4E44CF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6EC8A3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1A3CB8"/>
    <w:multiLevelType w:val="hybridMultilevel"/>
    <w:tmpl w:val="5D7A9564"/>
    <w:lvl w:ilvl="0" w:tplc="8A9AC7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946EF0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54FE2A6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115E80E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4F02643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F5902B68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C020194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A6AA371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3E0A870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4D4672"/>
    <w:multiLevelType w:val="hybridMultilevel"/>
    <w:tmpl w:val="8D940ED6"/>
    <w:lvl w:ilvl="0" w:tplc="9F0055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F9877B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290ACF4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58E24D2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14682C6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D20EF21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E196CD0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19728F1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D64D31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AB0DFF"/>
    <w:multiLevelType w:val="hybridMultilevel"/>
    <w:tmpl w:val="692E891A"/>
    <w:lvl w:ilvl="0" w:tplc="0D9C78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9A2F820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67A2199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851E30AA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6CCC286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0CAC8CA0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068908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0E32FE7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B8D6835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58552C"/>
    <w:multiLevelType w:val="hybridMultilevel"/>
    <w:tmpl w:val="736C80D2"/>
    <w:lvl w:ilvl="0" w:tplc="66F685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5CE03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70B4407C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3496B70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D36ECFD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0AEA147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5D5C1FB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5F0E76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333E526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E31DCC"/>
    <w:multiLevelType w:val="hybridMultilevel"/>
    <w:tmpl w:val="8522E57C"/>
    <w:lvl w:ilvl="0" w:tplc="67A6B1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570EBB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7512D7C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A2BEFE6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1F6A7AE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5B6A6F8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DB8ACE4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857443E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482C44F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DC4E32"/>
    <w:multiLevelType w:val="hybridMultilevel"/>
    <w:tmpl w:val="25A8FF38"/>
    <w:lvl w:ilvl="0" w:tplc="D66ECA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4C09D9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B7EA322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A6128F5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234201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5654396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91A4CC4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F03009D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173847C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CE3018"/>
    <w:multiLevelType w:val="hybridMultilevel"/>
    <w:tmpl w:val="79AA0172"/>
    <w:lvl w:ilvl="0" w:tplc="ABE611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39C319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26947F6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65F0266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670EE7B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B6F0CD4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652657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E6388D1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587AC7B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EB2001"/>
    <w:multiLevelType w:val="hybridMultilevel"/>
    <w:tmpl w:val="D6147FD0"/>
    <w:lvl w:ilvl="0" w:tplc="E2B6E5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93CE50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CF767DC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D31A177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732617E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9F9C990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E7D0AA3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9E4EA08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C3A05B1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213364"/>
    <w:multiLevelType w:val="hybridMultilevel"/>
    <w:tmpl w:val="82929026"/>
    <w:lvl w:ilvl="0" w:tplc="6DB40B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724C340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0A9C6B0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EF343F4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D6B46D7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3D4CF31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DA684A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5E9CE71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0E8C6A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345D7A"/>
    <w:multiLevelType w:val="hybridMultilevel"/>
    <w:tmpl w:val="DB4C9926"/>
    <w:lvl w:ilvl="0" w:tplc="E4867F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8C416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B9100CB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5516A8F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3E9A12E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3C1C5E2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DC4E46F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14FC73F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524C8424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D150C76"/>
    <w:multiLevelType w:val="hybridMultilevel"/>
    <w:tmpl w:val="58123322"/>
    <w:lvl w:ilvl="0" w:tplc="F9C491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718450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D624BF5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4E78CD1E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868107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7CD8D06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59E94E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60211B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1CFAF91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D385C7C"/>
    <w:multiLevelType w:val="hybridMultilevel"/>
    <w:tmpl w:val="BA364C4E"/>
    <w:lvl w:ilvl="0" w:tplc="DB1EC1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AE2BB1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219015B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6890E77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3F24BB0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3E6AD150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A32E9B2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6882DF4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1E1EAFB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FDC1BA1"/>
    <w:multiLevelType w:val="hybridMultilevel"/>
    <w:tmpl w:val="62C21DB0"/>
    <w:lvl w:ilvl="0" w:tplc="5F3A93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A0B310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04B03A5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E3FE394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F9BC445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5E6253A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6E7ACF4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075EE2B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7C1A76A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87565F2"/>
    <w:multiLevelType w:val="hybridMultilevel"/>
    <w:tmpl w:val="5E86D114"/>
    <w:lvl w:ilvl="0" w:tplc="AA4E20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B4F01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C20821B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E630473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49DAB01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F2322B5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AE7E933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BDD296A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ED06B0C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AA27242"/>
    <w:multiLevelType w:val="hybridMultilevel"/>
    <w:tmpl w:val="22A209E0"/>
    <w:lvl w:ilvl="0" w:tplc="2D349A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BEA7D1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4B1A8F5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0F96487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3021AE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6A9C397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CAFA7DD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FF6DF9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5F5CC8B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A55147"/>
    <w:multiLevelType w:val="hybridMultilevel"/>
    <w:tmpl w:val="A1723A24"/>
    <w:lvl w:ilvl="0" w:tplc="C4F47D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6AAD7D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4426D71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7DBAB02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77A0CE4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F6CC7130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CA2A21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C62245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6198651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FB214D2"/>
    <w:multiLevelType w:val="hybridMultilevel"/>
    <w:tmpl w:val="BB7C06B8"/>
    <w:lvl w:ilvl="0" w:tplc="FF4EE5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1FAAF8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6BAAB77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31D403D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8BB6332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D89ED258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F2F09EE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8172834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AA002E0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A3E5292"/>
    <w:multiLevelType w:val="hybridMultilevel"/>
    <w:tmpl w:val="D280EDC8"/>
    <w:lvl w:ilvl="0" w:tplc="C5025A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2BE9F46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E9949AB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F410940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0442D05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5606A2D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99908D8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0EA341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643261A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B355B81"/>
    <w:multiLevelType w:val="hybridMultilevel"/>
    <w:tmpl w:val="6F907930"/>
    <w:lvl w:ilvl="0" w:tplc="838C1B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72D81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890AA9CC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6EB2FEA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E9C6005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BC4E9F3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6760424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B72B92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A4D8998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3A7C02"/>
    <w:multiLevelType w:val="hybridMultilevel"/>
    <w:tmpl w:val="441A0930"/>
    <w:lvl w:ilvl="0" w:tplc="E064E3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3ECE4C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C330C36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C350741A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78F017C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ADDA084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6C6035F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E7484F5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5F9A317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2436BE1"/>
    <w:multiLevelType w:val="hybridMultilevel"/>
    <w:tmpl w:val="D084DEB8"/>
    <w:lvl w:ilvl="0" w:tplc="D9ECCC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7680F36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2" w:tplc="F6A493A0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ar-SA"/>
      </w:rPr>
    </w:lvl>
    <w:lvl w:ilvl="3" w:tplc="D99245CC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4" w:tplc="FB3E4544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5" w:tplc="8FA8C83E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6" w:tplc="A1FE3FA6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7" w:tplc="57C4536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8" w:tplc="79449A8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2B44DF4"/>
    <w:multiLevelType w:val="hybridMultilevel"/>
    <w:tmpl w:val="982C3868"/>
    <w:lvl w:ilvl="0" w:tplc="7F6835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F41EF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4FB4117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8A38F4A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368AA95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D9064DEA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9566054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7CA6776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7F1A68F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D65D3B"/>
    <w:multiLevelType w:val="hybridMultilevel"/>
    <w:tmpl w:val="D50470C4"/>
    <w:lvl w:ilvl="0" w:tplc="9C829C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04A0DC2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1F6A66F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83C45E9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EA6E29E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DF24F1B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949A814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337A3E6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3B8A8A0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47C2551"/>
    <w:multiLevelType w:val="hybridMultilevel"/>
    <w:tmpl w:val="9A705CFE"/>
    <w:lvl w:ilvl="0" w:tplc="04E05F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726366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CC8E06A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C816A32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46688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1B48E08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61F0CCC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D98298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C714D084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83C0A2D"/>
    <w:multiLevelType w:val="hybridMultilevel"/>
    <w:tmpl w:val="35A68AB0"/>
    <w:lvl w:ilvl="0" w:tplc="011035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4906E1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5C28F67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5858BBD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DE20F0E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7D3A7E4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EF4008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11C7FF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8D08DEA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93024E2"/>
    <w:multiLevelType w:val="hybridMultilevel"/>
    <w:tmpl w:val="7A1E6026"/>
    <w:lvl w:ilvl="0" w:tplc="018229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74E786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16ECB2B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5D202BB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BF14E89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BADE60F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EB4675C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8F1812A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80A8E2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B2293D"/>
    <w:multiLevelType w:val="hybridMultilevel"/>
    <w:tmpl w:val="88F25522"/>
    <w:lvl w:ilvl="0" w:tplc="6B2035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A265028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72441C9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2BCA442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303E248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3C3C4A40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05D045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56D6B06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1264F10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E561DDD"/>
    <w:multiLevelType w:val="hybridMultilevel"/>
    <w:tmpl w:val="D39EDAAA"/>
    <w:lvl w:ilvl="0" w:tplc="4B7A17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7EEC6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3B8E22C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C1EC004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5AC828C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10DAE65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368CEA8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316274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0CC679C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F90E86"/>
    <w:multiLevelType w:val="hybridMultilevel"/>
    <w:tmpl w:val="A776EEFA"/>
    <w:lvl w:ilvl="0" w:tplc="7046BD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B5A1980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2" w:tplc="B71E8DA6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ar-SA"/>
      </w:rPr>
    </w:lvl>
    <w:lvl w:ilvl="3" w:tplc="A72A9670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4" w:tplc="C9346BFA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5" w:tplc="D75C8F5A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6" w:tplc="FDEE440A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7" w:tplc="AF1EA7D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8" w:tplc="77880A4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1A4754F"/>
    <w:multiLevelType w:val="hybridMultilevel"/>
    <w:tmpl w:val="5002BCA2"/>
    <w:lvl w:ilvl="0" w:tplc="49B894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648C13E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06DC94AC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24D2E24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139EF02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84146BD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2160B5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560C62A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5B80C57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3567AA6"/>
    <w:multiLevelType w:val="hybridMultilevel"/>
    <w:tmpl w:val="E7C8A0B8"/>
    <w:lvl w:ilvl="0" w:tplc="531008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170054C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B296B91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83B88BA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D3C027D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507AD9F8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3FE4DC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686532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C18F3F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8331077"/>
    <w:multiLevelType w:val="hybridMultilevel"/>
    <w:tmpl w:val="C1CEB650"/>
    <w:lvl w:ilvl="0" w:tplc="CBC251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08490F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47481FB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A768B18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F4F2840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2F1245C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6FE759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3E246CB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F5C4F18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8483B8E"/>
    <w:multiLevelType w:val="hybridMultilevel"/>
    <w:tmpl w:val="FDE49D72"/>
    <w:lvl w:ilvl="0" w:tplc="9AAADC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A8087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7000477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E7C4F3AE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E37481D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F746CCE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F4505BF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97B2288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71460924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9103D82"/>
    <w:multiLevelType w:val="hybridMultilevel"/>
    <w:tmpl w:val="B7F6EBC6"/>
    <w:lvl w:ilvl="0" w:tplc="AC744E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DC6372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98F0C790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8D9E5EC2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AE8234B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AE0A562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285EFBD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E2CAE69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31E6A75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AAC67CD"/>
    <w:multiLevelType w:val="hybridMultilevel"/>
    <w:tmpl w:val="BEA8CE62"/>
    <w:lvl w:ilvl="0" w:tplc="02C8FB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48ECE8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FE7686C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1D7217C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D22A2E4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7236DB7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857455D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66A4417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D41AA8C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E763B90"/>
    <w:multiLevelType w:val="hybridMultilevel"/>
    <w:tmpl w:val="9E4652E6"/>
    <w:lvl w:ilvl="0" w:tplc="A1722D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EDA2A56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 w:tplc="8FBA797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9BD244F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4" w:tplc="24EAABC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1A9063A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743C8EE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A9303AD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 w:tplc="279628E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num w:numId="1" w16cid:durableId="1773819947">
    <w:abstractNumId w:val="16"/>
  </w:num>
  <w:num w:numId="2" w16cid:durableId="1257404953">
    <w:abstractNumId w:val="0"/>
  </w:num>
  <w:num w:numId="3" w16cid:durableId="736824091">
    <w:abstractNumId w:val="10"/>
  </w:num>
  <w:num w:numId="4" w16cid:durableId="1756323644">
    <w:abstractNumId w:val="37"/>
  </w:num>
  <w:num w:numId="5" w16cid:durableId="1750422094">
    <w:abstractNumId w:val="22"/>
  </w:num>
  <w:num w:numId="6" w16cid:durableId="1576084139">
    <w:abstractNumId w:val="7"/>
  </w:num>
  <w:num w:numId="7" w16cid:durableId="1081413159">
    <w:abstractNumId w:val="29"/>
  </w:num>
  <w:num w:numId="8" w16cid:durableId="1768965566">
    <w:abstractNumId w:val="32"/>
  </w:num>
  <w:num w:numId="9" w16cid:durableId="1880969915">
    <w:abstractNumId w:val="31"/>
  </w:num>
  <w:num w:numId="10" w16cid:durableId="517282024">
    <w:abstractNumId w:val="35"/>
  </w:num>
  <w:num w:numId="11" w16cid:durableId="2084716824">
    <w:abstractNumId w:val="4"/>
  </w:num>
  <w:num w:numId="12" w16cid:durableId="1092973584">
    <w:abstractNumId w:val="8"/>
  </w:num>
  <w:num w:numId="13" w16cid:durableId="1584296032">
    <w:abstractNumId w:val="28"/>
  </w:num>
  <w:num w:numId="14" w16cid:durableId="1998722472">
    <w:abstractNumId w:val="40"/>
  </w:num>
  <w:num w:numId="15" w16cid:durableId="1642343014">
    <w:abstractNumId w:val="13"/>
  </w:num>
  <w:num w:numId="16" w16cid:durableId="1791705906">
    <w:abstractNumId w:val="27"/>
  </w:num>
  <w:num w:numId="17" w16cid:durableId="834221562">
    <w:abstractNumId w:val="21"/>
  </w:num>
  <w:num w:numId="18" w16cid:durableId="1923175466">
    <w:abstractNumId w:val="34"/>
  </w:num>
  <w:num w:numId="19" w16cid:durableId="51079501">
    <w:abstractNumId w:val="14"/>
  </w:num>
  <w:num w:numId="20" w16cid:durableId="109979087">
    <w:abstractNumId w:val="33"/>
  </w:num>
  <w:num w:numId="21" w16cid:durableId="1354384448">
    <w:abstractNumId w:val="25"/>
  </w:num>
  <w:num w:numId="22" w16cid:durableId="1165821933">
    <w:abstractNumId w:val="26"/>
  </w:num>
  <w:num w:numId="23" w16cid:durableId="1528324461">
    <w:abstractNumId w:val="15"/>
  </w:num>
  <w:num w:numId="24" w16cid:durableId="165099296">
    <w:abstractNumId w:val="5"/>
  </w:num>
  <w:num w:numId="25" w16cid:durableId="914893868">
    <w:abstractNumId w:val="23"/>
  </w:num>
  <w:num w:numId="26" w16cid:durableId="1831290679">
    <w:abstractNumId w:val="18"/>
  </w:num>
  <w:num w:numId="27" w16cid:durableId="9726670">
    <w:abstractNumId w:val="24"/>
  </w:num>
  <w:num w:numId="28" w16cid:durableId="1416705721">
    <w:abstractNumId w:val="1"/>
  </w:num>
  <w:num w:numId="29" w16cid:durableId="480194595">
    <w:abstractNumId w:val="17"/>
  </w:num>
  <w:num w:numId="30" w16cid:durableId="1876649351">
    <w:abstractNumId w:val="3"/>
  </w:num>
  <w:num w:numId="31" w16cid:durableId="645011738">
    <w:abstractNumId w:val="19"/>
  </w:num>
  <w:num w:numId="32" w16cid:durableId="333144744">
    <w:abstractNumId w:val="38"/>
  </w:num>
  <w:num w:numId="33" w16cid:durableId="856848978">
    <w:abstractNumId w:val="9"/>
  </w:num>
  <w:num w:numId="34" w16cid:durableId="2123721965">
    <w:abstractNumId w:val="20"/>
  </w:num>
  <w:num w:numId="35" w16cid:durableId="1980114127">
    <w:abstractNumId w:val="30"/>
  </w:num>
  <w:num w:numId="36" w16cid:durableId="478159784">
    <w:abstractNumId w:val="6"/>
  </w:num>
  <w:num w:numId="37" w16cid:durableId="1765177476">
    <w:abstractNumId w:val="12"/>
  </w:num>
  <w:num w:numId="38" w16cid:durableId="890312743">
    <w:abstractNumId w:val="11"/>
  </w:num>
  <w:num w:numId="39" w16cid:durableId="257448344">
    <w:abstractNumId w:val="39"/>
  </w:num>
  <w:num w:numId="40" w16cid:durableId="1396708656">
    <w:abstractNumId w:val="36"/>
  </w:num>
  <w:num w:numId="41" w16cid:durableId="162889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F97"/>
    <w:rsid w:val="00004B4C"/>
    <w:rsid w:val="001A2F97"/>
    <w:rsid w:val="005930CA"/>
    <w:rsid w:val="00AA12A9"/>
    <w:rsid w:val="00B234E5"/>
    <w:rsid w:val="00BE4AC1"/>
    <w:rsid w:val="00C829C5"/>
    <w:rsid w:val="00CD15AC"/>
    <w:rsid w:val="00E62960"/>
    <w:rsid w:val="00F4435D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13203"/>
  <w15:docId w15:val="{91044D6B-2031-4644-9BED-930534A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9" w:hanging="7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39" w:right="192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9" w:hanging="719"/>
    </w:pPr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  <w:style w:type="paragraph" w:customStyle="1" w:styleId="Billname">
    <w:name w:val="Billname"/>
    <w:basedOn w:val="Normal"/>
    <w:rsid w:val="00AA12A9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AA12A9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AA12A9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AA12A9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A1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1832</Words>
  <Characters>11839</Characters>
  <Application>Microsoft Office Word</Application>
  <DocSecurity>0</DocSecurity>
  <Lines>591</Lines>
  <Paragraphs>310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Michelle (Health)</dc:creator>
  <cp:lastModifiedBy>Moxon, KarenL</cp:lastModifiedBy>
  <cp:revision>5</cp:revision>
  <dcterms:created xsi:type="dcterms:W3CDTF">2024-02-12T04:19:00Z</dcterms:created>
  <dcterms:modified xsi:type="dcterms:W3CDTF">2024-02-12T04:23:00Z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23.8.246</vt:lpwstr>
  </property>
</Properties>
</file>