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BDC7" w14:textId="77777777" w:rsidR="00705C61" w:rsidRDefault="00705C61" w:rsidP="00705C6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306505" w14:textId="2F03EAF2" w:rsidR="00705C61" w:rsidRDefault="00705C61" w:rsidP="00705C61">
      <w:pPr>
        <w:pStyle w:val="Billname"/>
        <w:spacing w:before="700"/>
      </w:pPr>
      <w:r>
        <w:t>Government Procurement (Secure Local Jobs Code Advisory Council Member and Chair) Appointment 2025 (No 1)</w:t>
      </w:r>
    </w:p>
    <w:p w14:paraId="72A02FAE" w14:textId="07A1DC6A" w:rsidR="00705C61" w:rsidRPr="000A3550" w:rsidRDefault="00F66CD5" w:rsidP="00705C61">
      <w:pPr>
        <w:pStyle w:val="madeunder"/>
        <w:spacing w:before="300" w:after="0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Notifiable </w:t>
      </w:r>
      <w:r w:rsidR="00705C61">
        <w:rPr>
          <w:rFonts w:ascii="Arial" w:hAnsi="Arial" w:cs="Arial"/>
          <w:b/>
          <w:bCs/>
          <w:color w:val="000000"/>
          <w:shd w:val="clear" w:color="auto" w:fill="FFFFFF"/>
        </w:rPr>
        <w:t>Instrume</w:t>
      </w:r>
      <w:r w:rsidR="00705C61" w:rsidRPr="000A3550">
        <w:rPr>
          <w:rFonts w:ascii="Arial" w:hAnsi="Arial" w:cs="Arial"/>
          <w:b/>
          <w:bCs/>
          <w:shd w:val="clear" w:color="auto" w:fill="FFFFFF"/>
        </w:rPr>
        <w:t>nt 202</w:t>
      </w:r>
      <w:r w:rsidR="00705C61">
        <w:rPr>
          <w:rFonts w:ascii="Arial" w:hAnsi="Arial" w:cs="Arial"/>
          <w:b/>
          <w:bCs/>
          <w:shd w:val="clear" w:color="auto" w:fill="FFFFFF"/>
        </w:rPr>
        <w:t>5</w:t>
      </w:r>
      <w:r w:rsidR="00705C61" w:rsidRPr="000A3550">
        <w:rPr>
          <w:rFonts w:ascii="Arial" w:hAnsi="Arial" w:cs="Arial"/>
          <w:b/>
          <w:bCs/>
          <w:shd w:val="clear" w:color="auto" w:fill="FFFFFF"/>
        </w:rPr>
        <w:t>–</w:t>
      </w:r>
      <w:r w:rsidR="001F5943">
        <w:rPr>
          <w:rFonts w:ascii="Arial" w:hAnsi="Arial" w:cs="Arial"/>
          <w:b/>
          <w:bCs/>
          <w:shd w:val="clear" w:color="auto" w:fill="FFFFFF"/>
        </w:rPr>
        <w:t>141</w:t>
      </w:r>
    </w:p>
    <w:p w14:paraId="06520F44" w14:textId="77777777" w:rsidR="00705C61" w:rsidRPr="000A3550" w:rsidRDefault="00705C61" w:rsidP="00705C61">
      <w:pPr>
        <w:pStyle w:val="madeunder"/>
        <w:spacing w:before="300" w:after="0"/>
      </w:pPr>
      <w:r w:rsidRPr="000A3550">
        <w:t xml:space="preserve">made under the  </w:t>
      </w:r>
    </w:p>
    <w:p w14:paraId="15206139" w14:textId="77777777" w:rsidR="00705C61" w:rsidRPr="003C1B70" w:rsidRDefault="00705C61" w:rsidP="00705C61">
      <w:pPr>
        <w:pStyle w:val="CoverActName"/>
        <w:spacing w:before="320" w:after="0"/>
        <w:rPr>
          <w:rFonts w:cs="Arial"/>
          <w:iCs/>
          <w:sz w:val="20"/>
        </w:rPr>
      </w:pPr>
      <w:r w:rsidRPr="00950A74">
        <w:rPr>
          <w:rFonts w:cs="Arial"/>
          <w:i/>
          <w:sz w:val="20"/>
        </w:rPr>
        <w:t>Government Procurement Act 2001</w:t>
      </w:r>
      <w:r w:rsidRPr="003C1B70">
        <w:rPr>
          <w:rFonts w:cs="Arial"/>
          <w:iCs/>
          <w:sz w:val="20"/>
        </w:rPr>
        <w:t>, section 22ZB (Membership of council)</w:t>
      </w:r>
    </w:p>
    <w:p w14:paraId="163E800E" w14:textId="77777777" w:rsidR="00705C61" w:rsidRDefault="00705C61" w:rsidP="00705C61">
      <w:pPr>
        <w:pStyle w:val="N-line3"/>
        <w:pBdr>
          <w:bottom w:val="none" w:sz="0" w:space="0" w:color="auto"/>
        </w:pBdr>
        <w:spacing w:before="60"/>
      </w:pPr>
    </w:p>
    <w:p w14:paraId="76C36356" w14:textId="77777777" w:rsidR="00705C61" w:rsidRDefault="00705C61" w:rsidP="00705C61">
      <w:pPr>
        <w:pStyle w:val="N-line3"/>
        <w:pBdr>
          <w:top w:val="single" w:sz="12" w:space="1" w:color="auto"/>
          <w:bottom w:val="none" w:sz="0" w:space="0" w:color="auto"/>
        </w:pBdr>
      </w:pPr>
    </w:p>
    <w:p w14:paraId="40C6DAAB" w14:textId="77777777" w:rsidR="00705C61" w:rsidRDefault="00705C61" w:rsidP="00705C6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BFB8D9" w14:textId="44591EEE" w:rsidR="00705C61" w:rsidRDefault="00705C61" w:rsidP="00705C61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Government Procurement (Secure Local Jobs Code Advisory Council Member and Chair) Appointment 2025 (No 1).</w:t>
      </w:r>
    </w:p>
    <w:p w14:paraId="012337CD" w14:textId="77777777" w:rsidR="00705C61" w:rsidRDefault="00705C61" w:rsidP="00705C6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F205437" w14:textId="77777777" w:rsidR="00705C61" w:rsidRDefault="00705C61" w:rsidP="00705C61">
      <w:pPr>
        <w:spacing w:before="140"/>
        <w:ind w:left="720"/>
      </w:pPr>
      <w:r>
        <w:t xml:space="preserve">This instrument commences the day after it is signed. </w:t>
      </w:r>
    </w:p>
    <w:p w14:paraId="564BAA48" w14:textId="77777777" w:rsidR="00705C61" w:rsidRDefault="00705C61" w:rsidP="00705C6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2FD06B77" w14:textId="77777777" w:rsidR="00705C61" w:rsidRDefault="00705C61" w:rsidP="00705C61">
      <w:pPr>
        <w:spacing w:before="140"/>
        <w:ind w:left="720"/>
      </w:pPr>
      <w:r>
        <w:t xml:space="preserve">These appointments are made for a term of three years. </w:t>
      </w:r>
    </w:p>
    <w:p w14:paraId="2DB30ADD" w14:textId="77777777" w:rsidR="00705C61" w:rsidRDefault="00705C61" w:rsidP="00705C6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Appointment – Members</w:t>
      </w:r>
    </w:p>
    <w:p w14:paraId="6694D7AA" w14:textId="3073512C" w:rsidR="00705C61" w:rsidRPr="00257BF8" w:rsidRDefault="007E6F02" w:rsidP="00257BF8">
      <w:pPr>
        <w:pStyle w:val="IMain"/>
      </w:pPr>
      <w:r>
        <w:tab/>
      </w:r>
      <w:r w:rsidR="00705C61">
        <w:t>(1)</w:t>
      </w:r>
      <w:r w:rsidR="00705C61">
        <w:tab/>
        <w:t xml:space="preserve">Pursuant to section 22ZB (1) (b) of the </w:t>
      </w:r>
      <w:r w:rsidR="00705C61" w:rsidRPr="007E6F02">
        <w:rPr>
          <w:i/>
          <w:iCs/>
        </w:rPr>
        <w:t>Government Procurement Act 2001</w:t>
      </w:r>
      <w:r w:rsidR="00705C61" w:rsidRPr="00257BF8">
        <w:t>,</w:t>
      </w:r>
      <w:r w:rsidR="00705C61">
        <w:t xml:space="preserve"> I</w:t>
      </w:r>
      <w:r>
        <w:t> </w:t>
      </w:r>
      <w:r w:rsidR="00705C61">
        <w:t>appoint the following people as members of the Secure Local Jobs Code Advisory Council:</w:t>
      </w:r>
      <w:bookmarkStart w:id="1" w:name="_Hlk189502486"/>
      <w:r w:rsidR="00705C61" w:rsidRPr="00257BF8">
        <w:t xml:space="preserve"> </w:t>
      </w:r>
    </w:p>
    <w:p w14:paraId="2198B019" w14:textId="740D6BD7" w:rsidR="00705C61" w:rsidRPr="00443D7B" w:rsidRDefault="00705C61" w:rsidP="00443D7B">
      <w:pPr>
        <w:pStyle w:val="ListParagraph"/>
        <w:numPr>
          <w:ilvl w:val="0"/>
          <w:numId w:val="1"/>
        </w:numPr>
        <w:spacing w:before="140"/>
        <w:ind w:left="1843" w:hanging="556"/>
        <w:contextualSpacing w:val="0"/>
      </w:pPr>
      <w:r w:rsidRPr="00443D7B">
        <w:t xml:space="preserve">Mr Michael </w:t>
      </w:r>
      <w:proofErr w:type="spellStart"/>
      <w:r w:rsidRPr="00443D7B">
        <w:t>Hiscox</w:t>
      </w:r>
      <w:proofErr w:type="spellEnd"/>
    </w:p>
    <w:bookmarkEnd w:id="1"/>
    <w:p w14:paraId="79A87B35" w14:textId="77777777" w:rsidR="00705C61" w:rsidRPr="00443D7B" w:rsidRDefault="00705C61" w:rsidP="00443D7B">
      <w:pPr>
        <w:pStyle w:val="ListParagraph"/>
        <w:numPr>
          <w:ilvl w:val="0"/>
          <w:numId w:val="1"/>
        </w:numPr>
        <w:spacing w:before="140"/>
        <w:ind w:left="1843" w:hanging="556"/>
        <w:contextualSpacing w:val="0"/>
      </w:pPr>
      <w:r w:rsidRPr="00443D7B">
        <w:t>Mr Patrick Bates</w:t>
      </w:r>
    </w:p>
    <w:p w14:paraId="4F8B8F12" w14:textId="124CC6E5" w:rsidR="00705C61" w:rsidRDefault="007E6F02" w:rsidP="007E6F02">
      <w:pPr>
        <w:pStyle w:val="IMain"/>
      </w:pPr>
      <w:r>
        <w:tab/>
      </w:r>
      <w:r w:rsidR="00705C61">
        <w:t>(2)</w:t>
      </w:r>
      <w:r w:rsidR="00705C61">
        <w:tab/>
        <w:t xml:space="preserve">Pursuant to section 22ZB (1) (c) of the </w:t>
      </w:r>
      <w:r w:rsidR="00705C61" w:rsidRPr="007E6F02">
        <w:rPr>
          <w:i/>
          <w:iCs/>
        </w:rPr>
        <w:t>Government Procurement Act 2001</w:t>
      </w:r>
      <w:r w:rsidR="00705C61" w:rsidRPr="007E6F02">
        <w:t>,</w:t>
      </w:r>
      <w:r w:rsidR="00705C61">
        <w:t xml:space="preserve"> I</w:t>
      </w:r>
      <w:r>
        <w:t> </w:t>
      </w:r>
      <w:r w:rsidR="00705C61">
        <w:t>appoint the following people as members of the Secure Local Jobs Code Advisory Council:</w:t>
      </w:r>
    </w:p>
    <w:p w14:paraId="37FC9841" w14:textId="77777777" w:rsidR="00705C61" w:rsidRPr="00443D7B" w:rsidRDefault="00705C61" w:rsidP="00443D7B">
      <w:pPr>
        <w:pStyle w:val="ListParagraph"/>
        <w:numPr>
          <w:ilvl w:val="0"/>
          <w:numId w:val="3"/>
        </w:numPr>
        <w:spacing w:before="140"/>
        <w:ind w:left="1843" w:hanging="567"/>
        <w:contextualSpacing w:val="0"/>
      </w:pPr>
      <w:r w:rsidRPr="00443D7B">
        <w:t>Mr Greg Harford</w:t>
      </w:r>
    </w:p>
    <w:p w14:paraId="7069D2F9" w14:textId="77777777" w:rsidR="00705C61" w:rsidRPr="00443D7B" w:rsidRDefault="00705C61" w:rsidP="00443D7B">
      <w:pPr>
        <w:pStyle w:val="ListParagraph"/>
        <w:numPr>
          <w:ilvl w:val="0"/>
          <w:numId w:val="3"/>
        </w:numPr>
        <w:spacing w:before="140"/>
        <w:ind w:left="1843" w:hanging="567"/>
        <w:contextualSpacing w:val="0"/>
      </w:pPr>
      <w:r w:rsidRPr="00443D7B">
        <w:t xml:space="preserve">Mr Josh </w:t>
      </w:r>
      <w:proofErr w:type="spellStart"/>
      <w:r w:rsidRPr="00443D7B">
        <w:t>Rynehart</w:t>
      </w:r>
      <w:proofErr w:type="spellEnd"/>
    </w:p>
    <w:p w14:paraId="26CF80BC" w14:textId="77777777" w:rsidR="00705C61" w:rsidRPr="00443D7B" w:rsidRDefault="00705C61" w:rsidP="00443D7B">
      <w:pPr>
        <w:pStyle w:val="ListParagraph"/>
        <w:numPr>
          <w:ilvl w:val="0"/>
          <w:numId w:val="3"/>
        </w:numPr>
        <w:spacing w:before="140"/>
        <w:ind w:left="1843" w:hanging="567"/>
        <w:contextualSpacing w:val="0"/>
      </w:pPr>
      <w:r w:rsidRPr="00443D7B">
        <w:t xml:space="preserve">Ms Anna </w:t>
      </w:r>
      <w:proofErr w:type="spellStart"/>
      <w:r w:rsidRPr="00443D7B">
        <w:t>Neelagama</w:t>
      </w:r>
      <w:proofErr w:type="spellEnd"/>
    </w:p>
    <w:bookmarkEnd w:id="0"/>
    <w:p w14:paraId="2554B8C4" w14:textId="429ABCE4" w:rsidR="00705C61" w:rsidRDefault="00705C61" w:rsidP="00705C61">
      <w:pPr>
        <w:keepNext/>
        <w:keepLines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  <w:t>Appointment – Chair</w:t>
      </w:r>
    </w:p>
    <w:p w14:paraId="3E40F8C4" w14:textId="77777777" w:rsidR="00705C61" w:rsidRDefault="00705C61" w:rsidP="00705C61">
      <w:pPr>
        <w:keepNext/>
        <w:keepLines/>
        <w:spacing w:before="140"/>
        <w:ind w:left="720"/>
      </w:pPr>
      <w:r w:rsidRPr="00671AE5">
        <w:t>In accordance with section</w:t>
      </w:r>
      <w:r>
        <w:t xml:space="preserve"> 22ZB (3) of the </w:t>
      </w:r>
      <w:r w:rsidRPr="003C1B70">
        <w:rPr>
          <w:i/>
          <w:iCs/>
        </w:rPr>
        <w:t>Government Procurement Act</w:t>
      </w:r>
      <w:r>
        <w:rPr>
          <w:i/>
          <w:iCs/>
        </w:rPr>
        <w:t> </w:t>
      </w:r>
      <w:r w:rsidRPr="003C1B70">
        <w:rPr>
          <w:i/>
          <w:iCs/>
        </w:rPr>
        <w:t>2001,</w:t>
      </w:r>
      <w:r>
        <w:t xml:space="preserve"> </w:t>
      </w:r>
      <w:r w:rsidRPr="00671AE5">
        <w:t xml:space="preserve">I appoint </w:t>
      </w:r>
      <w:r>
        <w:t xml:space="preserve">Mr Josh </w:t>
      </w:r>
      <w:proofErr w:type="spellStart"/>
      <w:r>
        <w:t>Rynehart</w:t>
      </w:r>
      <w:proofErr w:type="spellEnd"/>
      <w:r>
        <w:t xml:space="preserve"> as </w:t>
      </w:r>
      <w:r w:rsidRPr="00671AE5">
        <w:t xml:space="preserve">Chair of the </w:t>
      </w:r>
      <w:r>
        <w:t xml:space="preserve">Secure Local Jobs Code Advisory Council. </w:t>
      </w:r>
    </w:p>
    <w:p w14:paraId="5D944E91" w14:textId="77777777" w:rsidR="00705C61" w:rsidRPr="00294418" w:rsidRDefault="00705C61" w:rsidP="00705C61">
      <w:pPr>
        <w:spacing w:before="140"/>
        <w:ind w:left="720"/>
        <w:rPr>
          <w:i/>
          <w:iCs/>
        </w:rPr>
      </w:pPr>
    </w:p>
    <w:p w14:paraId="1D9708F0" w14:textId="77777777" w:rsidR="00705C61" w:rsidRDefault="00705C61" w:rsidP="00705C61">
      <w:pPr>
        <w:spacing w:before="140"/>
        <w:ind w:left="720"/>
      </w:pPr>
    </w:p>
    <w:p w14:paraId="463EA71E" w14:textId="77777777" w:rsidR="00705C61" w:rsidRDefault="00705C61" w:rsidP="00705C61">
      <w:pPr>
        <w:spacing w:before="140"/>
        <w:ind w:left="720"/>
      </w:pPr>
    </w:p>
    <w:p w14:paraId="6C9E121F" w14:textId="77777777" w:rsidR="00705C61" w:rsidRDefault="00705C61" w:rsidP="00705C61">
      <w:pPr>
        <w:tabs>
          <w:tab w:val="left" w:pos="4320"/>
        </w:tabs>
      </w:pPr>
      <w:r>
        <w:t xml:space="preserve">Mr Michael </w:t>
      </w:r>
      <w:proofErr w:type="spellStart"/>
      <w:r>
        <w:t>Pettersson</w:t>
      </w:r>
      <w:proofErr w:type="spellEnd"/>
      <w:r>
        <w:t xml:space="preserve"> </w:t>
      </w:r>
    </w:p>
    <w:p w14:paraId="072A2281" w14:textId="77777777" w:rsidR="00705C61" w:rsidRDefault="00705C61" w:rsidP="00705C61">
      <w:pPr>
        <w:tabs>
          <w:tab w:val="left" w:pos="4320"/>
        </w:tabs>
      </w:pPr>
      <w:r>
        <w:t xml:space="preserve">Minister for Skills, Training and Industrial Relations </w:t>
      </w:r>
    </w:p>
    <w:p w14:paraId="5237DCF7" w14:textId="703692E2" w:rsidR="00705C61" w:rsidRDefault="00B32FA4" w:rsidP="00705C61">
      <w:pPr>
        <w:tabs>
          <w:tab w:val="left" w:pos="2581"/>
        </w:tabs>
      </w:pPr>
      <w:r>
        <w:t>19 March 2025</w:t>
      </w:r>
    </w:p>
    <w:p w14:paraId="512AC529" w14:textId="77777777" w:rsidR="00705C61" w:rsidRDefault="00705C61" w:rsidP="00705C61"/>
    <w:p w14:paraId="416FA9AF" w14:textId="77777777" w:rsidR="002B7424" w:rsidRDefault="002B7424"/>
    <w:sectPr w:rsidR="002B7424" w:rsidSect="0070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E251" w14:textId="77777777" w:rsidR="00273AE8" w:rsidRDefault="00273AE8">
      <w:r>
        <w:separator/>
      </w:r>
    </w:p>
  </w:endnote>
  <w:endnote w:type="continuationSeparator" w:id="0">
    <w:p w14:paraId="55C5593C" w14:textId="77777777" w:rsidR="00273AE8" w:rsidRDefault="0027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AF97" w14:textId="77777777" w:rsidR="00933CA2" w:rsidRDefault="00933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95E0" w14:textId="581415B3" w:rsidR="007E6F02" w:rsidRPr="00933CA2" w:rsidRDefault="00933CA2" w:rsidP="00933CA2">
    <w:pPr>
      <w:pStyle w:val="Footer"/>
      <w:jc w:val="center"/>
      <w:rPr>
        <w:rFonts w:cs="Arial"/>
        <w:sz w:val="14"/>
      </w:rPr>
    </w:pPr>
    <w:r w:rsidRPr="00933C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9AE7" w14:textId="4994447C" w:rsidR="007E6F02" w:rsidRPr="00933CA2" w:rsidRDefault="00933CA2" w:rsidP="00933CA2">
    <w:pPr>
      <w:pStyle w:val="Footer"/>
      <w:jc w:val="center"/>
      <w:rPr>
        <w:rFonts w:cs="Arial"/>
        <w:sz w:val="14"/>
        <w:szCs w:val="16"/>
      </w:rPr>
    </w:pPr>
    <w:r w:rsidRPr="00933CA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A57F" w14:textId="77777777" w:rsidR="00273AE8" w:rsidRDefault="00273AE8">
      <w:r>
        <w:separator/>
      </w:r>
    </w:p>
  </w:footnote>
  <w:footnote w:type="continuationSeparator" w:id="0">
    <w:p w14:paraId="7D9C5650" w14:textId="77777777" w:rsidR="00273AE8" w:rsidRDefault="0027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87D5" w14:textId="77777777" w:rsidR="00933CA2" w:rsidRDefault="00933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458D" w14:textId="77777777" w:rsidR="00933CA2" w:rsidRDefault="00933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725D" w14:textId="77777777" w:rsidR="00933CA2" w:rsidRDefault="00933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2413"/>
    <w:multiLevelType w:val="hybridMultilevel"/>
    <w:tmpl w:val="4B04406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A5F58"/>
    <w:multiLevelType w:val="hybridMultilevel"/>
    <w:tmpl w:val="4B04406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4A4F10"/>
    <w:multiLevelType w:val="hybridMultilevel"/>
    <w:tmpl w:val="4B04406A"/>
    <w:lvl w:ilvl="0" w:tplc="B8900DF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2926429">
    <w:abstractNumId w:val="2"/>
  </w:num>
  <w:num w:numId="2" w16cid:durableId="906376543">
    <w:abstractNumId w:val="0"/>
  </w:num>
  <w:num w:numId="3" w16cid:durableId="24307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61"/>
    <w:rsid w:val="000977E6"/>
    <w:rsid w:val="00160356"/>
    <w:rsid w:val="001D580D"/>
    <w:rsid w:val="001F5943"/>
    <w:rsid w:val="00257BF8"/>
    <w:rsid w:val="00273AE8"/>
    <w:rsid w:val="002B7424"/>
    <w:rsid w:val="002F24B5"/>
    <w:rsid w:val="00323890"/>
    <w:rsid w:val="003537BD"/>
    <w:rsid w:val="00443D7B"/>
    <w:rsid w:val="00492680"/>
    <w:rsid w:val="00582E00"/>
    <w:rsid w:val="006840B7"/>
    <w:rsid w:val="006917FE"/>
    <w:rsid w:val="006D1322"/>
    <w:rsid w:val="00705C61"/>
    <w:rsid w:val="007E0B22"/>
    <w:rsid w:val="007E6F02"/>
    <w:rsid w:val="00933CA2"/>
    <w:rsid w:val="00990097"/>
    <w:rsid w:val="00AE16BA"/>
    <w:rsid w:val="00B32FA4"/>
    <w:rsid w:val="00B37C4B"/>
    <w:rsid w:val="00B72DFC"/>
    <w:rsid w:val="00BD3699"/>
    <w:rsid w:val="00E90089"/>
    <w:rsid w:val="00F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BDB52"/>
  <w15:chartTrackingRefBased/>
  <w15:docId w15:val="{1855441C-D2B4-4A2C-80B4-34EA240E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C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705C6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705C61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705C6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05C6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05C61"/>
    <w:pPr>
      <w:spacing w:before="180" w:after="60"/>
      <w:jc w:val="both"/>
    </w:pPr>
  </w:style>
  <w:style w:type="paragraph" w:customStyle="1" w:styleId="CoverActName">
    <w:name w:val="CoverActName"/>
    <w:basedOn w:val="Normal"/>
    <w:rsid w:val="00705C6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IMain">
    <w:name w:val="I Main"/>
    <w:basedOn w:val="Normal"/>
    <w:rsid w:val="00257BF8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styleId="Header">
    <w:name w:val="header"/>
    <w:basedOn w:val="Normal"/>
    <w:link w:val="HeaderChar"/>
    <w:uiPriority w:val="99"/>
    <w:unhideWhenUsed/>
    <w:rsid w:val="00097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7E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1080</Characters>
  <Application>Microsoft Office Word</Application>
  <DocSecurity>0</DocSecurity>
  <Lines>39</Lines>
  <Paragraphs>24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Adam</dc:creator>
  <cp:keywords/>
  <dc:description/>
  <cp:lastModifiedBy>PCODCS</cp:lastModifiedBy>
  <cp:revision>4</cp:revision>
  <dcterms:created xsi:type="dcterms:W3CDTF">2025-03-20T02:06:00Z</dcterms:created>
  <dcterms:modified xsi:type="dcterms:W3CDTF">2025-03-20T02:06:00Z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2025-03-18T00:45:28Z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34452c9a-e10d-478c-ac6c-c25fa14cf646</vt:lpwstr>
  </property>
  <property fmtid="{D5CDD505-2E9C-101B-9397-08002B2CF9AE}" pid="8" name="MSIP_Label_69af8531-eb46-4968-8cb3-105d2f5ea87e_ContentBits">
    <vt:lpwstr>0</vt:lpwstr>
  </property>
</Properties>
</file>